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72" w:rsidRDefault="00314972" w:rsidP="00401195">
      <w:pPr>
        <w:autoSpaceDE w:val="0"/>
        <w:autoSpaceDN w:val="0"/>
        <w:adjustRightInd w:val="0"/>
        <w:spacing w:after="0"/>
        <w:jc w:val="center"/>
        <w:rPr>
          <w:rFonts w:ascii="Bookman Old Style" w:hAnsi="Bookman Old Style"/>
          <w:noProof/>
          <w:sz w:val="24"/>
          <w:szCs w:val="24"/>
        </w:rPr>
      </w:pPr>
    </w:p>
    <w:p w:rsidR="00433A9E" w:rsidRDefault="00433A9E" w:rsidP="00401195">
      <w:pPr>
        <w:autoSpaceDE w:val="0"/>
        <w:autoSpaceDN w:val="0"/>
        <w:adjustRightInd w:val="0"/>
        <w:spacing w:after="0"/>
        <w:jc w:val="center"/>
        <w:rPr>
          <w:rFonts w:ascii="Bookman Old Style" w:hAnsi="Bookman Old Style"/>
          <w:noProof/>
          <w:sz w:val="24"/>
          <w:szCs w:val="24"/>
        </w:rPr>
      </w:pPr>
    </w:p>
    <w:p w:rsidR="00433A9E" w:rsidRDefault="00433A9E" w:rsidP="00401195">
      <w:pPr>
        <w:autoSpaceDE w:val="0"/>
        <w:autoSpaceDN w:val="0"/>
        <w:adjustRightInd w:val="0"/>
        <w:spacing w:after="0"/>
        <w:jc w:val="center"/>
        <w:rPr>
          <w:rFonts w:ascii="Bookman Old Style" w:hAnsi="Bookman Old Style"/>
          <w:noProof/>
          <w:sz w:val="24"/>
          <w:szCs w:val="24"/>
        </w:rPr>
      </w:pPr>
    </w:p>
    <w:p w:rsidR="00C9265D" w:rsidRDefault="00C9265D" w:rsidP="00C9265D">
      <w:pPr>
        <w:autoSpaceDE w:val="0"/>
        <w:autoSpaceDN w:val="0"/>
        <w:adjustRightInd w:val="0"/>
        <w:spacing w:after="0" w:line="360" w:lineRule="auto"/>
        <w:rPr>
          <w:rFonts w:ascii="Bookman Old Style" w:hAnsi="Bookman Old Style" w:cs="Bookman Old Style"/>
          <w:bCs/>
          <w:sz w:val="24"/>
          <w:szCs w:val="24"/>
        </w:rPr>
      </w:pPr>
    </w:p>
    <w:p w:rsidR="00B324FC" w:rsidRPr="00ED033D" w:rsidRDefault="00B324FC" w:rsidP="00C9265D">
      <w:pPr>
        <w:autoSpaceDE w:val="0"/>
        <w:autoSpaceDN w:val="0"/>
        <w:adjustRightInd w:val="0"/>
        <w:spacing w:after="0" w:line="360" w:lineRule="auto"/>
        <w:rPr>
          <w:rFonts w:ascii="Bookman Old Style" w:hAnsi="Bookman Old Style" w:cs="Bookman Old Style"/>
          <w:bCs/>
          <w:sz w:val="24"/>
          <w:szCs w:val="24"/>
        </w:rPr>
      </w:pPr>
    </w:p>
    <w:p w:rsidR="00ED033D" w:rsidRPr="00ED033D" w:rsidRDefault="00ED033D" w:rsidP="00401195">
      <w:pPr>
        <w:autoSpaceDE w:val="0"/>
        <w:autoSpaceDN w:val="0"/>
        <w:adjustRightInd w:val="0"/>
        <w:spacing w:after="0"/>
        <w:jc w:val="center"/>
        <w:rPr>
          <w:rFonts w:ascii="Bookman Old Style" w:hAnsi="Bookman Old Style" w:cs="Bookman Old Style"/>
          <w:bCs/>
          <w:sz w:val="24"/>
          <w:szCs w:val="24"/>
        </w:rPr>
      </w:pPr>
    </w:p>
    <w:p w:rsidR="00314972" w:rsidRPr="00ED033D" w:rsidRDefault="00314972" w:rsidP="00C9265D">
      <w:pPr>
        <w:autoSpaceDE w:val="0"/>
        <w:autoSpaceDN w:val="0"/>
        <w:adjustRightInd w:val="0"/>
        <w:spacing w:after="0"/>
        <w:jc w:val="center"/>
        <w:rPr>
          <w:rFonts w:ascii="Bookman Old Style" w:hAnsi="Bookman Old Style" w:cs="Bookman Old Style"/>
          <w:bCs/>
          <w:sz w:val="24"/>
          <w:szCs w:val="24"/>
        </w:rPr>
      </w:pPr>
      <w:r w:rsidRPr="00ED033D">
        <w:rPr>
          <w:rFonts w:ascii="Bookman Old Style" w:hAnsi="Bookman Old Style" w:cs="Bookman Old Style"/>
          <w:bCs/>
          <w:sz w:val="24"/>
          <w:szCs w:val="24"/>
        </w:rPr>
        <w:t>PROVINSI JAMBI</w:t>
      </w:r>
    </w:p>
    <w:p w:rsidR="009D74DB" w:rsidRPr="00ED033D" w:rsidRDefault="009D74DB" w:rsidP="00C9265D">
      <w:pPr>
        <w:autoSpaceDE w:val="0"/>
        <w:autoSpaceDN w:val="0"/>
        <w:adjustRightInd w:val="0"/>
        <w:spacing w:after="0"/>
        <w:jc w:val="center"/>
        <w:rPr>
          <w:rFonts w:ascii="Bookman Old Style" w:hAnsi="Bookman Old Style" w:cs="Arial,Bold"/>
          <w:bCs/>
          <w:color w:val="000000"/>
          <w:sz w:val="24"/>
          <w:szCs w:val="24"/>
        </w:rPr>
      </w:pPr>
    </w:p>
    <w:p w:rsidR="00C51702" w:rsidRPr="00ED033D" w:rsidRDefault="00401195" w:rsidP="00C9265D">
      <w:pPr>
        <w:autoSpaceDE w:val="0"/>
        <w:autoSpaceDN w:val="0"/>
        <w:adjustRightInd w:val="0"/>
        <w:spacing w:after="0"/>
        <w:jc w:val="center"/>
        <w:rPr>
          <w:rFonts w:ascii="Bookman Old Style" w:hAnsi="Bookman Old Style" w:cs="Arial,Bold"/>
          <w:bCs/>
          <w:color w:val="000000"/>
          <w:sz w:val="24"/>
          <w:szCs w:val="24"/>
        </w:rPr>
      </w:pPr>
      <w:r>
        <w:rPr>
          <w:rFonts w:ascii="Bookman Old Style" w:hAnsi="Bookman Old Style" w:cs="Arial,Bold"/>
          <w:bCs/>
          <w:color w:val="000000"/>
          <w:sz w:val="24"/>
          <w:szCs w:val="24"/>
        </w:rPr>
        <w:t xml:space="preserve"> </w:t>
      </w:r>
      <w:r w:rsidR="00C51702" w:rsidRPr="00ED033D">
        <w:rPr>
          <w:rFonts w:ascii="Bookman Old Style" w:hAnsi="Bookman Old Style" w:cs="Arial,Bold"/>
          <w:bCs/>
          <w:color w:val="000000"/>
          <w:sz w:val="24"/>
          <w:szCs w:val="24"/>
        </w:rPr>
        <w:t xml:space="preserve">PERATURAN DAERAH KABUPATEN </w:t>
      </w:r>
      <w:r w:rsidR="00354602" w:rsidRPr="00ED033D">
        <w:rPr>
          <w:rFonts w:ascii="Bookman Old Style" w:hAnsi="Bookman Old Style" w:cs="Arial,Bold"/>
          <w:bCs/>
          <w:color w:val="000000"/>
          <w:sz w:val="24"/>
          <w:szCs w:val="24"/>
        </w:rPr>
        <w:t xml:space="preserve">MERANGIN </w:t>
      </w:r>
    </w:p>
    <w:p w:rsidR="00C51702" w:rsidRDefault="009D74DB" w:rsidP="00C9265D">
      <w:pPr>
        <w:autoSpaceDE w:val="0"/>
        <w:autoSpaceDN w:val="0"/>
        <w:adjustRightInd w:val="0"/>
        <w:spacing w:after="0" w:line="240" w:lineRule="auto"/>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 xml:space="preserve">NOMOR </w:t>
      </w:r>
      <w:r w:rsidR="006A464D">
        <w:rPr>
          <w:rFonts w:ascii="Bookman Old Style" w:hAnsi="Bookman Old Style" w:cs="Arial,Bold"/>
          <w:bCs/>
          <w:color w:val="000000"/>
          <w:sz w:val="24"/>
          <w:szCs w:val="24"/>
        </w:rPr>
        <w:t>5</w:t>
      </w:r>
      <w:r w:rsidR="00C51702" w:rsidRPr="00ED033D">
        <w:rPr>
          <w:rFonts w:ascii="Bookman Old Style" w:hAnsi="Bookman Old Style" w:cs="Arial,Bold"/>
          <w:bCs/>
          <w:color w:val="FFFFFF"/>
          <w:sz w:val="24"/>
          <w:szCs w:val="24"/>
        </w:rPr>
        <w:t>..</w:t>
      </w:r>
      <w:r w:rsidR="00C51702" w:rsidRPr="00ED033D">
        <w:rPr>
          <w:rFonts w:ascii="Bookman Old Style" w:hAnsi="Bookman Old Style" w:cs="Arial,Bold"/>
          <w:bCs/>
          <w:color w:val="000000"/>
          <w:sz w:val="24"/>
          <w:szCs w:val="24"/>
        </w:rPr>
        <w:t>TAHUN 201</w:t>
      </w:r>
      <w:r w:rsidR="006F00C9">
        <w:rPr>
          <w:rFonts w:ascii="Bookman Old Style" w:hAnsi="Bookman Old Style" w:cs="Arial,Bold"/>
          <w:bCs/>
          <w:color w:val="000000"/>
          <w:sz w:val="24"/>
          <w:szCs w:val="24"/>
        </w:rPr>
        <w:t>8</w:t>
      </w:r>
    </w:p>
    <w:p w:rsidR="00401195" w:rsidRPr="00ED033D" w:rsidRDefault="00401195" w:rsidP="00C9265D">
      <w:pPr>
        <w:autoSpaceDE w:val="0"/>
        <w:autoSpaceDN w:val="0"/>
        <w:adjustRightInd w:val="0"/>
        <w:spacing w:after="0" w:line="240" w:lineRule="auto"/>
        <w:jc w:val="center"/>
        <w:rPr>
          <w:rFonts w:ascii="Bookman Old Style" w:hAnsi="Bookman Old Style" w:cs="Arial,Bold"/>
          <w:bCs/>
          <w:color w:val="000000"/>
          <w:sz w:val="24"/>
          <w:szCs w:val="24"/>
        </w:rPr>
      </w:pPr>
    </w:p>
    <w:p w:rsidR="00C51702" w:rsidRDefault="00C51702" w:rsidP="00C9265D">
      <w:pPr>
        <w:autoSpaceDE w:val="0"/>
        <w:autoSpaceDN w:val="0"/>
        <w:adjustRightInd w:val="0"/>
        <w:spacing w:after="0" w:line="240" w:lineRule="auto"/>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TENTANG</w:t>
      </w:r>
      <w:r w:rsidR="00401195">
        <w:rPr>
          <w:rFonts w:ascii="Bookman Old Style" w:hAnsi="Bookman Old Style" w:cs="Arial,Bold"/>
          <w:bCs/>
          <w:color w:val="000000"/>
          <w:sz w:val="24"/>
          <w:szCs w:val="24"/>
        </w:rPr>
        <w:t xml:space="preserve"> </w:t>
      </w:r>
    </w:p>
    <w:p w:rsidR="00401195" w:rsidRPr="00ED033D" w:rsidRDefault="00401195" w:rsidP="00C9265D">
      <w:pPr>
        <w:autoSpaceDE w:val="0"/>
        <w:autoSpaceDN w:val="0"/>
        <w:adjustRightInd w:val="0"/>
        <w:spacing w:after="0" w:line="240" w:lineRule="auto"/>
        <w:jc w:val="center"/>
        <w:rPr>
          <w:rFonts w:ascii="Bookman Old Style" w:hAnsi="Bookman Old Style" w:cs="Arial,Bold"/>
          <w:bCs/>
          <w:color w:val="000000"/>
          <w:sz w:val="24"/>
          <w:szCs w:val="24"/>
        </w:rPr>
      </w:pPr>
    </w:p>
    <w:p w:rsidR="00C51702" w:rsidRPr="00ED033D" w:rsidRDefault="00C51702" w:rsidP="00C9265D">
      <w:pPr>
        <w:autoSpaceDE w:val="0"/>
        <w:autoSpaceDN w:val="0"/>
        <w:adjustRightInd w:val="0"/>
        <w:spacing w:after="0" w:line="240" w:lineRule="auto"/>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PERLINDUNGAN DAN PENGELOLAAN LINGKUNGAN HIDUP</w:t>
      </w:r>
    </w:p>
    <w:p w:rsidR="00C6218F" w:rsidRPr="00ED033D" w:rsidRDefault="00C6218F" w:rsidP="00C9265D">
      <w:pPr>
        <w:autoSpaceDE w:val="0"/>
        <w:autoSpaceDN w:val="0"/>
        <w:adjustRightInd w:val="0"/>
        <w:spacing w:after="0" w:line="240" w:lineRule="auto"/>
        <w:jc w:val="center"/>
        <w:rPr>
          <w:rFonts w:ascii="Bookman Old Style" w:hAnsi="Bookman Old Style" w:cs="Arial,Bold"/>
          <w:bCs/>
          <w:color w:val="000000"/>
          <w:sz w:val="24"/>
          <w:szCs w:val="24"/>
        </w:rPr>
      </w:pPr>
    </w:p>
    <w:p w:rsidR="00C51702" w:rsidRPr="00ED033D" w:rsidRDefault="00C51702" w:rsidP="00C9265D">
      <w:pPr>
        <w:autoSpaceDE w:val="0"/>
        <w:autoSpaceDN w:val="0"/>
        <w:adjustRightInd w:val="0"/>
        <w:spacing w:after="0" w:line="240" w:lineRule="auto"/>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DENGAN RAHMAT TUHAN YANG MAHA ESA,</w:t>
      </w:r>
    </w:p>
    <w:p w:rsidR="00433A9E" w:rsidRDefault="00433A9E" w:rsidP="00C9265D">
      <w:pPr>
        <w:autoSpaceDE w:val="0"/>
        <w:autoSpaceDN w:val="0"/>
        <w:adjustRightInd w:val="0"/>
        <w:spacing w:after="0" w:line="240" w:lineRule="auto"/>
        <w:jc w:val="center"/>
        <w:rPr>
          <w:rFonts w:ascii="Bookman Old Style" w:hAnsi="Bookman Old Style" w:cs="Arial,Bold"/>
          <w:bCs/>
          <w:color w:val="000000"/>
          <w:sz w:val="24"/>
          <w:szCs w:val="24"/>
        </w:rPr>
      </w:pPr>
    </w:p>
    <w:p w:rsidR="00C51702" w:rsidRPr="00ED033D" w:rsidRDefault="00C51702" w:rsidP="00C9265D">
      <w:pPr>
        <w:autoSpaceDE w:val="0"/>
        <w:autoSpaceDN w:val="0"/>
        <w:adjustRightInd w:val="0"/>
        <w:spacing w:after="0" w:line="240" w:lineRule="auto"/>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 xml:space="preserve">BUPATI </w:t>
      </w:r>
      <w:r w:rsidR="00E63A78">
        <w:rPr>
          <w:rFonts w:ascii="Bookman Old Style" w:hAnsi="Bookman Old Style" w:cs="Arial,Bold"/>
          <w:bCs/>
          <w:color w:val="000000"/>
          <w:sz w:val="24"/>
          <w:szCs w:val="24"/>
        </w:rPr>
        <w:t>MERANGIN</w:t>
      </w:r>
      <w:r w:rsidRPr="00ED033D">
        <w:rPr>
          <w:rFonts w:ascii="Bookman Old Style" w:hAnsi="Bookman Old Style" w:cs="Arial,Bold"/>
          <w:bCs/>
          <w:color w:val="000000"/>
          <w:sz w:val="24"/>
          <w:szCs w:val="24"/>
        </w:rPr>
        <w:t>,</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p>
    <w:p w:rsidR="00401195" w:rsidRDefault="00E63A78" w:rsidP="00401195">
      <w:pPr>
        <w:tabs>
          <w:tab w:val="left" w:pos="1843"/>
        </w:tabs>
        <w:autoSpaceDE w:val="0"/>
        <w:autoSpaceDN w:val="0"/>
        <w:adjustRightInd w:val="0"/>
        <w:spacing w:after="0"/>
        <w:ind w:left="1985" w:hanging="1985"/>
        <w:jc w:val="both"/>
        <w:rPr>
          <w:rFonts w:ascii="Bookman Old Style" w:hAnsi="Bookman Old Style" w:cs="Arial"/>
          <w:color w:val="000000"/>
          <w:sz w:val="24"/>
          <w:szCs w:val="24"/>
        </w:rPr>
      </w:pPr>
      <w:r>
        <w:rPr>
          <w:rFonts w:ascii="Bookman Old Style" w:hAnsi="Bookman Old Style" w:cs="Arial"/>
          <w:color w:val="000000"/>
          <w:sz w:val="24"/>
          <w:szCs w:val="24"/>
        </w:rPr>
        <w:t>Menimbang :</w:t>
      </w:r>
      <w:r w:rsidR="00C51702" w:rsidRPr="00ED033D">
        <w:rPr>
          <w:rFonts w:ascii="Bookman Old Style" w:hAnsi="Bookman Old Style" w:cs="Arial"/>
          <w:color w:val="000000"/>
          <w:sz w:val="24"/>
          <w:szCs w:val="24"/>
        </w:rPr>
        <w:t xml:space="preserve">a. </w:t>
      </w:r>
      <w:r w:rsidR="00314972" w:rsidRPr="00ED033D">
        <w:rPr>
          <w:rFonts w:ascii="Bookman Old Style" w:hAnsi="Bookman Old Style" w:cs="Arial"/>
          <w:color w:val="000000"/>
          <w:sz w:val="24"/>
          <w:szCs w:val="24"/>
        </w:rPr>
        <w:t>b</w:t>
      </w:r>
      <w:r w:rsidR="00C51702" w:rsidRPr="00ED033D">
        <w:rPr>
          <w:rFonts w:ascii="Bookman Old Style" w:hAnsi="Bookman Old Style" w:cs="Arial"/>
          <w:color w:val="000000"/>
          <w:sz w:val="24"/>
          <w:szCs w:val="24"/>
        </w:rPr>
        <w:t xml:space="preserve">ahwa berbagai permasalahan lingkungan hidup di Kabupaten </w:t>
      </w:r>
      <w:r w:rsidR="00354602" w:rsidRPr="00ED033D">
        <w:rPr>
          <w:rFonts w:ascii="Bookman Old Style" w:hAnsi="Bookman Old Style" w:cs="Arial"/>
          <w:color w:val="000000"/>
          <w:sz w:val="24"/>
          <w:szCs w:val="24"/>
        </w:rPr>
        <w:t xml:space="preserve">Merangin </w:t>
      </w:r>
      <w:r w:rsidR="00C51702" w:rsidRPr="00ED033D">
        <w:rPr>
          <w:rFonts w:ascii="Bookman Old Style" w:hAnsi="Bookman Old Style" w:cs="Arial"/>
          <w:color w:val="000000"/>
          <w:sz w:val="24"/>
          <w:szCs w:val="24"/>
        </w:rPr>
        <w:t xml:space="preserve"> berpotensi menimbulkan pencemaran dan/atau kerusakan lingkungan hidup yang mengakibatkan menurunnya daya dukung dan daya tampung lingkungan hidup;</w:t>
      </w:r>
    </w:p>
    <w:p w:rsidR="00401195" w:rsidRPr="0021461F" w:rsidRDefault="00401195" w:rsidP="00401195">
      <w:pPr>
        <w:tabs>
          <w:tab w:val="left" w:pos="1843"/>
        </w:tabs>
        <w:autoSpaceDE w:val="0"/>
        <w:autoSpaceDN w:val="0"/>
        <w:adjustRightInd w:val="0"/>
        <w:spacing w:after="0"/>
        <w:ind w:left="1985" w:hanging="1985"/>
        <w:jc w:val="both"/>
        <w:rPr>
          <w:rFonts w:ascii="Bookman Old Style" w:hAnsi="Bookman Old Style" w:cs="Arial"/>
          <w:color w:val="000000"/>
          <w:sz w:val="14"/>
          <w:szCs w:val="24"/>
        </w:rPr>
      </w:pPr>
    </w:p>
    <w:p w:rsidR="00314972" w:rsidRDefault="00C51702" w:rsidP="00401195">
      <w:pPr>
        <w:pStyle w:val="ListParagraph"/>
        <w:numPr>
          <w:ilvl w:val="0"/>
          <w:numId w:val="1"/>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bahwa kegiatan masyarakat dengan mengeksploitasi Sumber Daya Alam dalam memenuhi kebutuhannya yangtidak berwawasan lingkungan telah mengakibatkan kerusakan kawasan penyangga dan kerusakan sumber daya air sehingga perlu dilakukan perlindungan dan pengelolaan lingkungan hidup di Kabupaten </w:t>
      </w:r>
      <w:r w:rsidR="00354602"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secara komprehensif dan terpadu; </w:t>
      </w:r>
    </w:p>
    <w:p w:rsidR="00401195" w:rsidRPr="0021461F" w:rsidRDefault="00401195" w:rsidP="00401195">
      <w:pPr>
        <w:pStyle w:val="ListParagraph"/>
        <w:autoSpaceDE w:val="0"/>
        <w:autoSpaceDN w:val="0"/>
        <w:adjustRightInd w:val="0"/>
        <w:spacing w:after="0"/>
        <w:ind w:left="1985"/>
        <w:jc w:val="both"/>
        <w:rPr>
          <w:rFonts w:ascii="Bookman Old Style" w:hAnsi="Bookman Old Style" w:cs="Arial"/>
          <w:color w:val="000000"/>
          <w:sz w:val="14"/>
          <w:szCs w:val="24"/>
        </w:rPr>
      </w:pPr>
    </w:p>
    <w:p w:rsidR="00C51702" w:rsidRDefault="00C51702" w:rsidP="00401195">
      <w:pPr>
        <w:pStyle w:val="ListParagraph"/>
        <w:numPr>
          <w:ilvl w:val="0"/>
          <w:numId w:val="1"/>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bahwa lingkungan hidup merupakan urusan wajib daerah</w:t>
      </w:r>
      <w:r w:rsidR="00C9265D">
        <w:rPr>
          <w:rFonts w:ascii="Bookman Old Style" w:hAnsi="Bookman Old Style" w:cs="Arial"/>
          <w:color w:val="000000"/>
          <w:sz w:val="24"/>
          <w:szCs w:val="24"/>
        </w:rPr>
        <w:t xml:space="preserve"> karena itu penyelenggaraan pe</w:t>
      </w:r>
      <w:r w:rsidR="00187ACB">
        <w:rPr>
          <w:rFonts w:ascii="Bookman Old Style" w:hAnsi="Bookman Old Style" w:cs="Arial"/>
          <w:color w:val="000000"/>
          <w:sz w:val="24"/>
          <w:szCs w:val="24"/>
        </w:rPr>
        <w:t xml:space="preserve">rlindungan dan pengelolaan lingkungan </w:t>
      </w:r>
      <w:r w:rsidR="009A112B">
        <w:rPr>
          <w:rFonts w:ascii="Bookman Old Style" w:hAnsi="Bookman Old Style" w:cs="Arial"/>
          <w:color w:val="000000"/>
          <w:sz w:val="24"/>
          <w:szCs w:val="24"/>
        </w:rPr>
        <w:t xml:space="preserve">hidup </w:t>
      </w:r>
      <w:r w:rsidR="00187ACB">
        <w:rPr>
          <w:rFonts w:ascii="Bookman Old Style" w:hAnsi="Bookman Old Style" w:cs="Arial"/>
          <w:color w:val="000000"/>
          <w:sz w:val="24"/>
          <w:szCs w:val="24"/>
        </w:rPr>
        <w:t>perlu diatur dengan Peraturan D</w:t>
      </w:r>
      <w:r w:rsidRPr="00ED033D">
        <w:rPr>
          <w:rFonts w:ascii="Bookman Old Style" w:hAnsi="Bookman Old Style" w:cs="Arial"/>
          <w:color w:val="000000"/>
          <w:sz w:val="24"/>
          <w:szCs w:val="24"/>
        </w:rPr>
        <w:t>aerah;</w:t>
      </w:r>
    </w:p>
    <w:p w:rsidR="00B56DEE" w:rsidRPr="0021461F" w:rsidRDefault="00B56DEE" w:rsidP="00B56DEE">
      <w:pPr>
        <w:pStyle w:val="ListParagraph"/>
        <w:rPr>
          <w:rFonts w:ascii="Bookman Old Style" w:hAnsi="Bookman Old Style" w:cs="Arial"/>
          <w:color w:val="000000"/>
          <w:sz w:val="16"/>
          <w:szCs w:val="24"/>
        </w:rPr>
      </w:pPr>
    </w:p>
    <w:p w:rsidR="00B56DEE" w:rsidRPr="00B56DEE" w:rsidRDefault="00B56DEE" w:rsidP="00B56DEE">
      <w:pPr>
        <w:pStyle w:val="ListParagraph"/>
        <w:widowControl w:val="0"/>
        <w:numPr>
          <w:ilvl w:val="0"/>
          <w:numId w:val="1"/>
        </w:numPr>
        <w:tabs>
          <w:tab w:val="left" w:pos="340"/>
          <w:tab w:val="left" w:pos="430"/>
          <w:tab w:val="left" w:pos="520"/>
          <w:tab w:val="left" w:pos="4800"/>
          <w:tab w:val="left" w:pos="5520"/>
          <w:tab w:val="left" w:pos="6240"/>
          <w:tab w:val="left" w:pos="7280"/>
          <w:tab w:val="left" w:pos="9060"/>
        </w:tabs>
        <w:autoSpaceDE w:val="0"/>
        <w:autoSpaceDN w:val="0"/>
        <w:adjustRightInd w:val="0"/>
        <w:ind w:left="1985" w:hanging="425"/>
        <w:jc w:val="both"/>
        <w:rPr>
          <w:rFonts w:ascii="Bookman Old Style" w:hAnsi="Bookman Old Style" w:cstheme="minorHAnsi"/>
          <w:sz w:val="24"/>
          <w:szCs w:val="24"/>
        </w:rPr>
      </w:pPr>
      <w:r w:rsidRPr="00B56DEE">
        <w:rPr>
          <w:rFonts w:ascii="Bookman Old Style" w:hAnsi="Bookman Old Style" w:cstheme="minorHAnsi"/>
          <w:sz w:val="24"/>
          <w:szCs w:val="24"/>
        </w:rPr>
        <w:t>bahwa berdasarkan Surat Menteri Dalam Negeri Nomor 188.34/4094/OTDA Tanggal 30 April 2018 Perihal Persetujuan Penandatanganan Ranperda Kabupaten Merangin;</w:t>
      </w:r>
    </w:p>
    <w:p w:rsidR="00401195" w:rsidRPr="0021461F" w:rsidRDefault="00401195" w:rsidP="00401195">
      <w:pPr>
        <w:pStyle w:val="ListParagraph"/>
        <w:autoSpaceDE w:val="0"/>
        <w:autoSpaceDN w:val="0"/>
        <w:adjustRightInd w:val="0"/>
        <w:spacing w:after="0"/>
        <w:ind w:left="1985"/>
        <w:jc w:val="both"/>
        <w:rPr>
          <w:rFonts w:ascii="Bookman Old Style" w:hAnsi="Bookman Old Style" w:cs="Arial"/>
          <w:color w:val="000000"/>
          <w:sz w:val="14"/>
          <w:szCs w:val="24"/>
        </w:rPr>
      </w:pPr>
    </w:p>
    <w:p w:rsidR="00C51702" w:rsidRDefault="00C51702" w:rsidP="00401195">
      <w:pPr>
        <w:pStyle w:val="ListParagraph"/>
        <w:numPr>
          <w:ilvl w:val="0"/>
          <w:numId w:val="1"/>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bahwa berdasarkan pertimbangan sebagaimana dimaksud dalam huruf a, huruf b, </w:t>
      </w:r>
      <w:r w:rsidR="00E63A78">
        <w:rPr>
          <w:rFonts w:ascii="Bookman Old Style" w:hAnsi="Bookman Old Style" w:cs="Arial"/>
          <w:color w:val="000000"/>
          <w:sz w:val="24"/>
          <w:szCs w:val="24"/>
        </w:rPr>
        <w:t>huruf c</w:t>
      </w:r>
      <w:r w:rsidR="00B56DEE">
        <w:rPr>
          <w:rFonts w:ascii="Bookman Old Style" w:hAnsi="Bookman Old Style" w:cs="Arial"/>
          <w:color w:val="000000"/>
          <w:sz w:val="24"/>
          <w:szCs w:val="24"/>
        </w:rPr>
        <w:t xml:space="preserve"> dan huruf d</w:t>
      </w:r>
      <w:r w:rsidRPr="00ED033D">
        <w:rPr>
          <w:rFonts w:ascii="Bookman Old Style" w:hAnsi="Bookman Old Style" w:cs="Arial"/>
          <w:color w:val="000000"/>
          <w:sz w:val="24"/>
          <w:szCs w:val="24"/>
        </w:rPr>
        <w:t>, perlu me</w:t>
      </w:r>
      <w:r w:rsidR="00E63A78">
        <w:rPr>
          <w:rFonts w:ascii="Bookman Old Style" w:hAnsi="Bookman Old Style" w:cs="Arial"/>
          <w:color w:val="000000"/>
          <w:sz w:val="24"/>
          <w:szCs w:val="24"/>
        </w:rPr>
        <w:t xml:space="preserve">netapkan </w:t>
      </w:r>
      <w:r w:rsidRPr="00ED033D">
        <w:rPr>
          <w:rFonts w:ascii="Bookman Old Style" w:hAnsi="Bookman Old Style" w:cs="Arial"/>
          <w:color w:val="000000"/>
          <w:sz w:val="24"/>
          <w:szCs w:val="24"/>
        </w:rPr>
        <w:t>Peraturan Daerah tentang</w:t>
      </w:r>
      <w:r w:rsidR="00B56DE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Perlindungan dan Pengelolaan Lingkungan Hidup;</w:t>
      </w:r>
    </w:p>
    <w:p w:rsidR="00433A9E" w:rsidRDefault="00433A9E" w:rsidP="00401195">
      <w:pPr>
        <w:spacing w:after="0"/>
        <w:ind w:left="1985" w:right="-108" w:hanging="1985"/>
        <w:jc w:val="both"/>
        <w:rPr>
          <w:rFonts w:ascii="Bookman Old Style" w:hAnsi="Bookman Old Style" w:cs="Arial"/>
          <w:color w:val="000000"/>
          <w:sz w:val="24"/>
          <w:szCs w:val="24"/>
        </w:rPr>
      </w:pPr>
    </w:p>
    <w:p w:rsidR="00C42AB9" w:rsidRDefault="00C51702" w:rsidP="009D78D2">
      <w:pPr>
        <w:spacing w:after="0"/>
        <w:ind w:left="1985" w:right="-108" w:hanging="1985"/>
        <w:jc w:val="both"/>
        <w:rPr>
          <w:rFonts w:ascii="Bookman Old Style" w:hAnsi="Bookman Old Style" w:cs="Arial"/>
          <w:sz w:val="24"/>
          <w:szCs w:val="24"/>
        </w:rPr>
      </w:pPr>
      <w:r w:rsidRPr="00ED033D">
        <w:rPr>
          <w:rFonts w:ascii="Bookman Old Style" w:hAnsi="Bookman Old Style" w:cs="Arial"/>
          <w:color w:val="000000"/>
          <w:sz w:val="24"/>
          <w:szCs w:val="24"/>
        </w:rPr>
        <w:t>Mengingat</w:t>
      </w:r>
      <w:r w:rsidR="009D78D2">
        <w:rPr>
          <w:rFonts w:ascii="Bookman Old Style" w:hAnsi="Bookman Old Style" w:cs="Arial"/>
          <w:color w:val="000000"/>
          <w:sz w:val="24"/>
          <w:szCs w:val="24"/>
        </w:rPr>
        <w:t xml:space="preserve">  1.  </w:t>
      </w:r>
      <w:r w:rsidR="009D78D2">
        <w:rPr>
          <w:rFonts w:ascii="Bookman Old Style" w:hAnsi="Bookman Old Style" w:cs="Arial"/>
          <w:color w:val="000000"/>
          <w:sz w:val="24"/>
          <w:szCs w:val="24"/>
        </w:rPr>
        <w:tab/>
      </w:r>
      <w:r w:rsidR="00C42AB9">
        <w:rPr>
          <w:rFonts w:ascii="Bookman Old Style" w:hAnsi="Bookman Old Style" w:cs="Arial"/>
          <w:sz w:val="24"/>
          <w:szCs w:val="24"/>
        </w:rPr>
        <w:t>Pasal 18 ayat (6) Undang-Undang Dasar Negara Republik Indonesia Tahun 1956;</w:t>
      </w:r>
    </w:p>
    <w:p w:rsidR="00401195" w:rsidRDefault="00401195"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151F89" w:rsidRDefault="00151F89" w:rsidP="00401195">
      <w:pPr>
        <w:spacing w:after="0"/>
        <w:ind w:left="1985" w:right="-108" w:hanging="1985"/>
        <w:jc w:val="both"/>
        <w:rPr>
          <w:rFonts w:ascii="Bookman Old Style" w:hAnsi="Bookman Old Style" w:cs="Arial"/>
          <w:sz w:val="24"/>
          <w:szCs w:val="24"/>
        </w:rPr>
      </w:pPr>
    </w:p>
    <w:p w:rsidR="00151F89" w:rsidRDefault="00151F89"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21461F" w:rsidRDefault="0021461F" w:rsidP="00401195">
      <w:pPr>
        <w:spacing w:after="0"/>
        <w:ind w:left="1985" w:right="-108" w:hanging="1985"/>
        <w:jc w:val="both"/>
        <w:rPr>
          <w:rFonts w:ascii="Bookman Old Style" w:hAnsi="Bookman Old Style" w:cs="Arial"/>
          <w:sz w:val="24"/>
          <w:szCs w:val="24"/>
        </w:rPr>
      </w:pPr>
    </w:p>
    <w:p w:rsidR="00C42AB9" w:rsidRPr="0021461F" w:rsidRDefault="009D74DB" w:rsidP="0021461F">
      <w:pPr>
        <w:pStyle w:val="ListParagraph"/>
        <w:numPr>
          <w:ilvl w:val="0"/>
          <w:numId w:val="2"/>
        </w:numPr>
        <w:spacing w:after="0"/>
        <w:ind w:left="1985" w:right="-108" w:hanging="425"/>
        <w:jc w:val="both"/>
        <w:rPr>
          <w:rFonts w:ascii="Bookman Old Style" w:hAnsi="Bookman Old Style" w:cs="Arial"/>
          <w:sz w:val="24"/>
          <w:szCs w:val="24"/>
        </w:rPr>
      </w:pPr>
      <w:r w:rsidRPr="0021461F">
        <w:rPr>
          <w:rFonts w:ascii="Bookman Old Style" w:hAnsi="Bookman Old Style" w:cs="Arial"/>
          <w:sz w:val="24"/>
          <w:szCs w:val="24"/>
        </w:rPr>
        <w:t>Undang–Undang Nomor 12 Tahun 1956 tentang Pembentukan Daerah Otonom Kabupaten Dalam Lingkungan Daerah Provinsi Sumatera Tengah (Lembaran Negara Republik Indonesia Tahun 1956 Nomor 25) sebagaima</w:t>
      </w:r>
      <w:r w:rsidR="00E352F9" w:rsidRPr="0021461F">
        <w:rPr>
          <w:rFonts w:ascii="Bookman Old Style" w:hAnsi="Bookman Old Style" w:cs="Arial"/>
          <w:sz w:val="24"/>
          <w:szCs w:val="24"/>
        </w:rPr>
        <w:t>na telah diubah dengan Undang–</w:t>
      </w:r>
      <w:r w:rsidRPr="0021461F">
        <w:rPr>
          <w:rFonts w:ascii="Bookman Old Style" w:hAnsi="Bookman Old Style" w:cs="Arial"/>
          <w:sz w:val="24"/>
          <w:szCs w:val="24"/>
        </w:rPr>
        <w:t>Undang Nomor 7 Tahun 1965 tentang Pembentukan Daerah Tingkat II Sarolangun Bangko dan Daerah Tingkat II Tanjung Jabung (Lembaran Negara Republik Indonesia Tahun 1965 Nomor 50, Tambahan Lembaran Negara Republik Indonesia Nomor 2755);</w:t>
      </w:r>
    </w:p>
    <w:p w:rsidR="009D78D2" w:rsidRPr="0021461F" w:rsidRDefault="009D78D2" w:rsidP="00401195">
      <w:pPr>
        <w:spacing w:after="0"/>
        <w:ind w:left="1985" w:right="-108" w:hanging="1985"/>
        <w:jc w:val="both"/>
        <w:rPr>
          <w:rFonts w:ascii="Bookman Old Style" w:hAnsi="Bookman Old Style" w:cs="Arial"/>
          <w:sz w:val="14"/>
          <w:szCs w:val="24"/>
        </w:rPr>
      </w:pPr>
    </w:p>
    <w:p w:rsidR="00C51702"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Undang-Undang Nomor 8 Tahun 1981 tentang Hukum Acara Pidana (Lembarang Negara Republik Indonesia Tahun 1981 Nomor 76, Tambahan Lembaran Negara Republik Indonesia Nomor 3209);</w:t>
      </w:r>
    </w:p>
    <w:p w:rsidR="00401195" w:rsidRPr="0021461F" w:rsidRDefault="00401195" w:rsidP="00401195">
      <w:pPr>
        <w:pStyle w:val="ListParagraph"/>
        <w:autoSpaceDE w:val="0"/>
        <w:autoSpaceDN w:val="0"/>
        <w:adjustRightInd w:val="0"/>
        <w:spacing w:after="0"/>
        <w:ind w:left="1985"/>
        <w:jc w:val="both"/>
        <w:rPr>
          <w:rFonts w:ascii="Bookman Old Style" w:hAnsi="Bookman Old Style" w:cs="Arial"/>
          <w:color w:val="000000"/>
          <w:sz w:val="16"/>
          <w:szCs w:val="24"/>
        </w:rPr>
      </w:pPr>
    </w:p>
    <w:p w:rsidR="009D74DB"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Undang-Undang Nomor 5 Tahun 1990 tentang Konservasi Sumber Daya Alam Hayati dan Ekosistemnya (Lembaran Negara Republik Indonesia Tahun 1990 Nomor 49, Tambahan Lembaran Negara Republik Indonesia Nomor 3419);</w:t>
      </w:r>
    </w:p>
    <w:p w:rsidR="00401195" w:rsidRPr="0021461F" w:rsidRDefault="00401195" w:rsidP="00401195">
      <w:pPr>
        <w:pStyle w:val="ListParagraph"/>
        <w:rPr>
          <w:rFonts w:ascii="Bookman Old Style" w:hAnsi="Bookman Old Style" w:cs="Arial"/>
          <w:color w:val="000000"/>
          <w:sz w:val="14"/>
          <w:szCs w:val="24"/>
        </w:rPr>
      </w:pPr>
    </w:p>
    <w:p w:rsidR="009D74DB" w:rsidRPr="00401195" w:rsidRDefault="00E352F9"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Pr>
          <w:rFonts w:ascii="Bookman Old Style" w:hAnsi="Bookman Old Style" w:cs="Arial"/>
          <w:sz w:val="24"/>
          <w:szCs w:val="24"/>
        </w:rPr>
        <w:t>Undang–</w:t>
      </w:r>
      <w:r w:rsidR="009D74DB" w:rsidRPr="00ED033D">
        <w:rPr>
          <w:rFonts w:ascii="Bookman Old Style" w:hAnsi="Bookman Old Style" w:cs="Arial"/>
          <w:sz w:val="24"/>
          <w:szCs w:val="24"/>
        </w:rPr>
        <w:t>Undang Nomor 54 Tahun 1999 tentang pembentukan Kabupaten Sarolangun, Kabupaten Tebo, Kabupaten Muaro Jambi dan Kabupaten Tanjung Jabung Timur (Lembaran Negara Republik Indonesia Tahun 1999 Nomor 182 Tambahan Lembaran Negara Republik Indonesia Nomor 3903) sebagai</w:t>
      </w:r>
      <w:r w:rsidR="00E442FC">
        <w:rPr>
          <w:rFonts w:ascii="Bookman Old Style" w:hAnsi="Bookman Old Style" w:cs="Arial"/>
          <w:sz w:val="24"/>
          <w:szCs w:val="24"/>
        </w:rPr>
        <w:t>mana telah diubah dengan Undang</w:t>
      </w:r>
      <w:r w:rsidR="009D74DB" w:rsidRPr="00ED033D">
        <w:rPr>
          <w:rFonts w:ascii="Bookman Old Style" w:hAnsi="Bookman Old Style" w:cs="Arial"/>
          <w:sz w:val="24"/>
          <w:szCs w:val="24"/>
        </w:rPr>
        <w:t>Undang Nomor 54 Tahun 1999 tentang pembentukan Kabupaten Sarolangun, Kabupaten Tebo, Kabupaten Muaro Jambi dan Kabupaten Tanjung Jabung Timur (Lembaran Negara Republik Indonesia Tahun 2000 Nomor 81 Tambahan Lembaran Negara Republik Indonesia Nomor 3969);</w:t>
      </w:r>
    </w:p>
    <w:p w:rsidR="00401195" w:rsidRPr="0021461F" w:rsidRDefault="00401195" w:rsidP="00401195">
      <w:pPr>
        <w:pStyle w:val="ListParagraph"/>
        <w:autoSpaceDE w:val="0"/>
        <w:autoSpaceDN w:val="0"/>
        <w:adjustRightInd w:val="0"/>
        <w:spacing w:after="0"/>
        <w:ind w:left="1985"/>
        <w:jc w:val="both"/>
        <w:rPr>
          <w:rFonts w:ascii="Bookman Old Style" w:hAnsi="Bookman Old Style" w:cs="Arial"/>
          <w:color w:val="000000"/>
          <w:sz w:val="14"/>
          <w:szCs w:val="24"/>
        </w:rPr>
      </w:pPr>
    </w:p>
    <w:p w:rsidR="00401195"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Undang-Undang Nomor 7 Tahun 2004 tentang Sumber Daya Air (Lembaran Negara Republik Indonesia Tahun 2004 Nomor 32, Tambahan Lembaran Negara Republik Indonesia Nomor 4377);</w:t>
      </w:r>
    </w:p>
    <w:p w:rsidR="00401195" w:rsidRPr="0021461F" w:rsidRDefault="00401195" w:rsidP="00401195">
      <w:pPr>
        <w:pStyle w:val="ListParagraph"/>
        <w:rPr>
          <w:rFonts w:ascii="Bookman Old Style" w:hAnsi="Bookman Old Style" w:cs="Arial"/>
          <w:color w:val="000000"/>
          <w:sz w:val="14"/>
          <w:szCs w:val="24"/>
        </w:rPr>
      </w:pPr>
    </w:p>
    <w:p w:rsidR="00C51702"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Undang-Undang Nomor 4 tahun 2009</w:t>
      </w:r>
      <w:r w:rsidR="00337B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tentang Pertambangan Mineral dan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Batubara (Lembaran Negara Republik</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Indonesia Nomor 4, Tambahan Lembar</w:t>
      </w:r>
      <w:r w:rsidR="00401195">
        <w:rPr>
          <w:rFonts w:ascii="Bookman Old Style" w:hAnsi="Bookman Old Style" w:cs="Arial"/>
          <w:color w:val="000000"/>
          <w:sz w:val="24"/>
          <w:szCs w:val="24"/>
        </w:rPr>
        <w:t xml:space="preserve">an </w:t>
      </w:r>
      <w:r w:rsidRPr="00ED033D">
        <w:rPr>
          <w:rFonts w:ascii="Bookman Old Style" w:hAnsi="Bookman Old Style" w:cs="Arial"/>
          <w:color w:val="000000"/>
          <w:sz w:val="24"/>
          <w:szCs w:val="24"/>
        </w:rPr>
        <w:t>Negara Republik Indonesia Nomor 4959);</w:t>
      </w:r>
    </w:p>
    <w:p w:rsidR="00401195" w:rsidRPr="0021461F" w:rsidRDefault="00401195" w:rsidP="00401195">
      <w:pPr>
        <w:pStyle w:val="ListParagraph"/>
        <w:rPr>
          <w:rFonts w:ascii="Bookman Old Style" w:hAnsi="Bookman Old Style" w:cs="Arial"/>
          <w:color w:val="000000"/>
          <w:sz w:val="12"/>
          <w:szCs w:val="24"/>
        </w:rPr>
      </w:pPr>
    </w:p>
    <w:p w:rsidR="00C51702"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Undang-Undang Nomor 32 tahun 2009</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tentang Perlindungan dan Pengelolaan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Tahun 2009 Nomor</w:t>
      </w:r>
      <w:r w:rsidR="00B324FC">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140, Tambahan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Nomor 5059);</w:t>
      </w:r>
    </w:p>
    <w:p w:rsidR="00401195" w:rsidRPr="0021461F" w:rsidRDefault="00401195" w:rsidP="00401195">
      <w:pPr>
        <w:pStyle w:val="ListParagraph"/>
        <w:autoSpaceDE w:val="0"/>
        <w:autoSpaceDN w:val="0"/>
        <w:adjustRightInd w:val="0"/>
        <w:spacing w:after="0"/>
        <w:ind w:left="1985"/>
        <w:jc w:val="both"/>
        <w:rPr>
          <w:rFonts w:ascii="Bookman Old Style" w:hAnsi="Bookman Old Style" w:cs="Arial"/>
          <w:color w:val="000000"/>
          <w:sz w:val="14"/>
          <w:szCs w:val="24"/>
        </w:rPr>
      </w:pPr>
    </w:p>
    <w:p w:rsidR="009D74DB" w:rsidRPr="0021461F" w:rsidRDefault="009D74DB"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sz w:val="24"/>
          <w:szCs w:val="24"/>
        </w:rPr>
        <w:t>Undang-Undang Nomor 12 Tahun 2011 tentang Pembentukan Peraturan Perundang-Undangan (Lembaran Negara Republik Indonesia Tahun 2011 Nomor 82, Tambahan Lembaran Negara Republik Indonesia Nomor 5234);</w:t>
      </w:r>
    </w:p>
    <w:p w:rsidR="00401195" w:rsidRDefault="00401195"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Default="00151F89" w:rsidP="00401195">
      <w:pPr>
        <w:pStyle w:val="ListParagraph"/>
        <w:rPr>
          <w:rFonts w:ascii="Bookman Old Style" w:hAnsi="Bookman Old Style" w:cs="Arial"/>
          <w:color w:val="000000"/>
          <w:sz w:val="12"/>
          <w:szCs w:val="24"/>
        </w:rPr>
      </w:pPr>
    </w:p>
    <w:p w:rsidR="00151F89" w:rsidRPr="0021461F" w:rsidRDefault="00151F89" w:rsidP="00401195">
      <w:pPr>
        <w:pStyle w:val="ListParagraph"/>
        <w:rPr>
          <w:rFonts w:ascii="Bookman Old Style" w:hAnsi="Bookman Old Style" w:cs="Arial"/>
          <w:color w:val="000000"/>
          <w:sz w:val="12"/>
          <w:szCs w:val="24"/>
        </w:rPr>
      </w:pPr>
    </w:p>
    <w:p w:rsidR="009D74DB" w:rsidRPr="00401195" w:rsidRDefault="009D74DB"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sz w:val="24"/>
          <w:szCs w:val="24"/>
        </w:rPr>
        <w:lastRenderedPageBreak/>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9D78D2" w:rsidRPr="0021461F" w:rsidRDefault="009D78D2" w:rsidP="00401195">
      <w:pPr>
        <w:pStyle w:val="ListParagraph"/>
        <w:rPr>
          <w:rFonts w:ascii="Bookman Old Style" w:hAnsi="Bookman Old Style" w:cs="Arial"/>
          <w:color w:val="000000"/>
          <w:sz w:val="14"/>
          <w:szCs w:val="24"/>
        </w:rPr>
      </w:pPr>
    </w:p>
    <w:p w:rsidR="00C51702"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Peraturan Pemerintah Nomor 18 Tahun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1999 tentang Pengelolaan Limbah Bahan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Berbahaya dan Beracun (B3) (Lembaran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Negara Republik Indonesia Tahun 1999</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Nomor 31, Tambahan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Nomor 3815)</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Sebagaimana telah diubah dengan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Peraturan Pemerintah Nomor 85 tahun1999 tentang perubahan Peraturan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Pemerintah Nomor 18 Tahun 1999 tentang</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Limbah Bahan Berbahayadan Beracun (B3)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Tahun 1999 Nomor190, Tambahan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Nomor 3910);</w:t>
      </w:r>
    </w:p>
    <w:p w:rsidR="00401195" w:rsidRPr="0021461F" w:rsidRDefault="00401195" w:rsidP="00401195">
      <w:pPr>
        <w:pStyle w:val="ListParagraph"/>
        <w:rPr>
          <w:rFonts w:ascii="Bookman Old Style" w:hAnsi="Bookman Old Style" w:cs="Arial"/>
          <w:color w:val="000000"/>
          <w:sz w:val="16"/>
          <w:szCs w:val="24"/>
        </w:rPr>
      </w:pPr>
    </w:p>
    <w:p w:rsidR="00504ACF"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Peraturan Pemerintah Nomor 41 Tahun1999 tentang Pengendalian Pencemaran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Udara (Lembaran Negara Republik</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Indonesia Tahun 1999 Nomor 86,Tambahan Lembaran Negara Republik</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Indonesia Nomor 3853);</w:t>
      </w:r>
    </w:p>
    <w:p w:rsidR="00401195" w:rsidRPr="0021461F" w:rsidRDefault="00401195" w:rsidP="00401195">
      <w:pPr>
        <w:autoSpaceDE w:val="0"/>
        <w:autoSpaceDN w:val="0"/>
        <w:adjustRightInd w:val="0"/>
        <w:spacing w:after="0"/>
        <w:jc w:val="both"/>
        <w:rPr>
          <w:rFonts w:ascii="Bookman Old Style" w:hAnsi="Bookman Old Style" w:cs="Arial"/>
          <w:color w:val="000000"/>
          <w:sz w:val="14"/>
          <w:szCs w:val="24"/>
        </w:rPr>
      </w:pPr>
    </w:p>
    <w:p w:rsidR="00504ACF"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Peraturan Pemerintah Nomor 82 Tahun2001 tentang Pengelolaan Kualitas Air dan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Pengendalian Pencemaran Air (Lembaran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Negara Republik Indonesia Tahun 2001</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Nomor 153, Tambahan Lembaran Negara</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Republik Indonesia Nomor 4593);</w:t>
      </w:r>
    </w:p>
    <w:p w:rsidR="009D78D2" w:rsidRPr="0021461F" w:rsidRDefault="009D78D2" w:rsidP="009D78D2">
      <w:pPr>
        <w:pStyle w:val="ListParagraph"/>
        <w:rPr>
          <w:rFonts w:ascii="Bookman Old Style" w:hAnsi="Bookman Old Style" w:cs="Arial"/>
          <w:color w:val="000000"/>
          <w:sz w:val="14"/>
          <w:szCs w:val="24"/>
        </w:rPr>
      </w:pPr>
    </w:p>
    <w:p w:rsidR="00504ACF" w:rsidRPr="00ED033D" w:rsidRDefault="00C5170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Peraturan Pemerintah Nomor 26 Tahun</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2008 tentang Rencana Tata Ruang</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Wilayah Nasional (Lembaran NegaraRepublik Indonesia Tahun 2008 Nomor</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48, Tambahan Lembaran Negara Republik</w:t>
      </w:r>
      <w:r w:rsidR="00401195">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Indonesia Nomor 4833);</w:t>
      </w:r>
    </w:p>
    <w:p w:rsidR="00504ACF" w:rsidRPr="0021461F" w:rsidRDefault="00504ACF" w:rsidP="00337BF0">
      <w:pPr>
        <w:pStyle w:val="ListParagraph"/>
        <w:autoSpaceDE w:val="0"/>
        <w:autoSpaceDN w:val="0"/>
        <w:adjustRightInd w:val="0"/>
        <w:spacing w:after="0"/>
        <w:ind w:left="1985"/>
        <w:jc w:val="both"/>
        <w:rPr>
          <w:rFonts w:ascii="Bookman Old Style" w:hAnsi="Bookman Old Style" w:cs="Arial"/>
          <w:color w:val="000000"/>
          <w:sz w:val="12"/>
          <w:szCs w:val="24"/>
        </w:rPr>
      </w:pPr>
    </w:p>
    <w:p w:rsidR="00314972" w:rsidRPr="00ED033D" w:rsidRDefault="00314972" w:rsidP="00401195">
      <w:pPr>
        <w:pStyle w:val="ListParagraph"/>
        <w:numPr>
          <w:ilvl w:val="0"/>
          <w:numId w:val="2"/>
        </w:numPr>
        <w:autoSpaceDE w:val="0"/>
        <w:autoSpaceDN w:val="0"/>
        <w:adjustRightInd w:val="0"/>
        <w:spacing w:after="0"/>
        <w:ind w:left="1985"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Peraturan Pemerintah Nomor 27 Tahun 2012 tentang Izin Lingkungan (Lembaran Negara Republik Indonesia Tahun 2012 Nomor 48, Tambahan Lembaran Negara Republik Indonesia Nomor 5385);</w:t>
      </w:r>
    </w:p>
    <w:p w:rsidR="00504ACF" w:rsidRPr="0021461F" w:rsidRDefault="00504ACF" w:rsidP="00401195">
      <w:pPr>
        <w:pStyle w:val="ListParagraph"/>
        <w:autoSpaceDE w:val="0"/>
        <w:autoSpaceDN w:val="0"/>
        <w:adjustRightInd w:val="0"/>
        <w:spacing w:after="0"/>
        <w:ind w:left="1701"/>
        <w:jc w:val="both"/>
        <w:rPr>
          <w:rFonts w:ascii="Bookman Old Style" w:hAnsi="Bookman Old Style" w:cs="Arial"/>
          <w:color w:val="000000"/>
          <w:sz w:val="10"/>
          <w:szCs w:val="24"/>
        </w:rPr>
      </w:pPr>
    </w:p>
    <w:p w:rsidR="00C51702" w:rsidRDefault="00C51702" w:rsidP="00401195">
      <w:pPr>
        <w:pStyle w:val="ListParagraph"/>
        <w:autoSpaceDE w:val="0"/>
        <w:autoSpaceDN w:val="0"/>
        <w:adjustRightInd w:val="0"/>
        <w:spacing w:after="0"/>
        <w:ind w:left="0"/>
        <w:jc w:val="center"/>
        <w:rPr>
          <w:rFonts w:ascii="Bookman Old Style" w:hAnsi="Bookman Old Style" w:cs="Arial"/>
          <w:color w:val="000000"/>
          <w:sz w:val="24"/>
          <w:szCs w:val="24"/>
        </w:rPr>
      </w:pPr>
      <w:r w:rsidRPr="00ED033D">
        <w:rPr>
          <w:rFonts w:ascii="Bookman Old Style" w:hAnsi="Bookman Old Style" w:cs="Arial"/>
          <w:color w:val="000000"/>
          <w:sz w:val="24"/>
          <w:szCs w:val="24"/>
        </w:rPr>
        <w:t>Dengan Persetujuan Bersama</w:t>
      </w:r>
    </w:p>
    <w:p w:rsidR="00337BF0" w:rsidRPr="00D204BE" w:rsidRDefault="00337BF0" w:rsidP="00401195">
      <w:pPr>
        <w:pStyle w:val="ListParagraph"/>
        <w:autoSpaceDE w:val="0"/>
        <w:autoSpaceDN w:val="0"/>
        <w:adjustRightInd w:val="0"/>
        <w:spacing w:after="0"/>
        <w:ind w:left="0"/>
        <w:jc w:val="center"/>
        <w:rPr>
          <w:rFonts w:ascii="Bookman Old Style" w:hAnsi="Bookman Old Style" w:cs="Arial"/>
          <w:color w:val="000000"/>
          <w:sz w:val="14"/>
          <w:szCs w:val="24"/>
        </w:rPr>
      </w:pPr>
    </w:p>
    <w:p w:rsidR="00337BF0" w:rsidRDefault="00C51702" w:rsidP="00401195">
      <w:pPr>
        <w:autoSpaceDE w:val="0"/>
        <w:autoSpaceDN w:val="0"/>
        <w:adjustRightInd w:val="0"/>
        <w:spacing w:after="0"/>
        <w:jc w:val="center"/>
        <w:rPr>
          <w:rFonts w:ascii="Bookman Old Style" w:hAnsi="Bookman Old Style" w:cs="Arial"/>
          <w:color w:val="000000"/>
          <w:sz w:val="24"/>
          <w:szCs w:val="24"/>
        </w:rPr>
      </w:pPr>
      <w:r w:rsidRPr="00ED033D">
        <w:rPr>
          <w:rFonts w:ascii="Bookman Old Style" w:hAnsi="Bookman Old Style" w:cs="Arial"/>
          <w:color w:val="000000"/>
          <w:sz w:val="24"/>
          <w:szCs w:val="24"/>
        </w:rPr>
        <w:t xml:space="preserve">DEWAN PERWAKILAN RAKYAT DAERAH </w:t>
      </w:r>
      <w:r w:rsidR="00337B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KABUPATEN</w:t>
      </w:r>
      <w:r w:rsidR="00337BF0">
        <w:rPr>
          <w:rFonts w:ascii="Bookman Old Style" w:hAnsi="Bookman Old Style" w:cs="Arial"/>
          <w:color w:val="000000"/>
          <w:sz w:val="24"/>
          <w:szCs w:val="24"/>
        </w:rPr>
        <w:t xml:space="preserve"> </w:t>
      </w:r>
      <w:r w:rsidR="00354602" w:rsidRPr="00ED033D">
        <w:rPr>
          <w:rFonts w:ascii="Bookman Old Style" w:hAnsi="Bookman Old Style" w:cs="Arial"/>
          <w:color w:val="000000"/>
          <w:sz w:val="24"/>
          <w:szCs w:val="24"/>
        </w:rPr>
        <w:t>MERANGIN</w:t>
      </w:r>
    </w:p>
    <w:p w:rsidR="008540F0" w:rsidRPr="0021461F" w:rsidRDefault="008540F0" w:rsidP="00401195">
      <w:pPr>
        <w:autoSpaceDE w:val="0"/>
        <w:autoSpaceDN w:val="0"/>
        <w:adjustRightInd w:val="0"/>
        <w:spacing w:after="0"/>
        <w:jc w:val="center"/>
        <w:rPr>
          <w:rFonts w:ascii="Bookman Old Style" w:hAnsi="Bookman Old Style" w:cs="Arial"/>
          <w:color w:val="000000"/>
          <w:sz w:val="14"/>
          <w:szCs w:val="24"/>
        </w:rPr>
      </w:pPr>
    </w:p>
    <w:p w:rsidR="00C51702" w:rsidRDefault="00337BF0" w:rsidP="00401195">
      <w:pPr>
        <w:autoSpaceDE w:val="0"/>
        <w:autoSpaceDN w:val="0"/>
        <w:adjustRightInd w:val="0"/>
        <w:spacing w:after="0"/>
        <w:jc w:val="center"/>
        <w:rPr>
          <w:rFonts w:ascii="Bookman Old Style" w:hAnsi="Bookman Old Style" w:cs="Arial"/>
          <w:color w:val="000000"/>
          <w:sz w:val="24"/>
          <w:szCs w:val="24"/>
        </w:rPr>
      </w:pPr>
      <w:r>
        <w:rPr>
          <w:rFonts w:ascii="Bookman Old Style" w:hAnsi="Bookman Old Style" w:cs="Arial"/>
          <w:color w:val="000000"/>
          <w:sz w:val="24"/>
          <w:szCs w:val="24"/>
        </w:rPr>
        <w:t>D</w:t>
      </w:r>
      <w:r w:rsidR="00C51702" w:rsidRPr="00ED033D">
        <w:rPr>
          <w:rFonts w:ascii="Bookman Old Style" w:hAnsi="Bookman Old Style" w:cs="Arial"/>
          <w:color w:val="000000"/>
          <w:sz w:val="24"/>
          <w:szCs w:val="24"/>
        </w:rPr>
        <w:t>an</w:t>
      </w:r>
    </w:p>
    <w:p w:rsidR="00337BF0" w:rsidRPr="0021461F" w:rsidRDefault="00337BF0" w:rsidP="00401195">
      <w:pPr>
        <w:autoSpaceDE w:val="0"/>
        <w:autoSpaceDN w:val="0"/>
        <w:adjustRightInd w:val="0"/>
        <w:spacing w:after="0"/>
        <w:jc w:val="center"/>
        <w:rPr>
          <w:rFonts w:ascii="Bookman Old Style" w:hAnsi="Bookman Old Style" w:cs="Arial"/>
          <w:color w:val="000000"/>
          <w:sz w:val="12"/>
          <w:szCs w:val="24"/>
        </w:rPr>
      </w:pPr>
    </w:p>
    <w:p w:rsidR="00C51702" w:rsidRDefault="00C51702" w:rsidP="00401195">
      <w:pPr>
        <w:autoSpaceDE w:val="0"/>
        <w:autoSpaceDN w:val="0"/>
        <w:adjustRightInd w:val="0"/>
        <w:spacing w:after="0"/>
        <w:jc w:val="center"/>
        <w:rPr>
          <w:rFonts w:ascii="Bookman Old Style" w:hAnsi="Bookman Old Style" w:cs="Arial"/>
          <w:color w:val="000000"/>
          <w:sz w:val="24"/>
          <w:szCs w:val="24"/>
        </w:rPr>
      </w:pPr>
      <w:r w:rsidRPr="00ED033D">
        <w:rPr>
          <w:rFonts w:ascii="Bookman Old Style" w:hAnsi="Bookman Old Style" w:cs="Arial"/>
          <w:color w:val="000000"/>
          <w:sz w:val="24"/>
          <w:szCs w:val="24"/>
        </w:rPr>
        <w:t xml:space="preserve">BUPATI </w:t>
      </w:r>
      <w:r w:rsidR="00C34E1A">
        <w:rPr>
          <w:rFonts w:ascii="Bookman Old Style" w:hAnsi="Bookman Old Style" w:cs="Arial"/>
          <w:color w:val="000000"/>
          <w:sz w:val="24"/>
          <w:szCs w:val="24"/>
        </w:rPr>
        <w:t>MERANGIN</w:t>
      </w:r>
      <w:r w:rsidRPr="00ED033D">
        <w:rPr>
          <w:rFonts w:ascii="Bookman Old Style" w:hAnsi="Bookman Old Style" w:cs="Arial"/>
          <w:color w:val="000000"/>
          <w:sz w:val="24"/>
          <w:szCs w:val="24"/>
        </w:rPr>
        <w:t>,</w:t>
      </w:r>
    </w:p>
    <w:p w:rsidR="00337BF0" w:rsidRPr="008540F0" w:rsidRDefault="00337BF0" w:rsidP="00401195">
      <w:pPr>
        <w:autoSpaceDE w:val="0"/>
        <w:autoSpaceDN w:val="0"/>
        <w:adjustRightInd w:val="0"/>
        <w:spacing w:after="0"/>
        <w:jc w:val="center"/>
        <w:rPr>
          <w:rFonts w:ascii="Bookman Old Style" w:hAnsi="Bookman Old Style" w:cs="Arial"/>
          <w:color w:val="000000"/>
          <w:sz w:val="6"/>
          <w:szCs w:val="24"/>
        </w:rPr>
      </w:pPr>
    </w:p>
    <w:p w:rsidR="00C51702" w:rsidRDefault="00C51702" w:rsidP="00401195">
      <w:pPr>
        <w:autoSpaceDE w:val="0"/>
        <w:autoSpaceDN w:val="0"/>
        <w:adjustRightInd w:val="0"/>
        <w:spacing w:after="0"/>
        <w:jc w:val="center"/>
        <w:rPr>
          <w:rFonts w:ascii="Bookman Old Style" w:hAnsi="Bookman Old Style" w:cs="Arial"/>
          <w:color w:val="000000"/>
          <w:sz w:val="24"/>
          <w:szCs w:val="24"/>
        </w:rPr>
      </w:pPr>
      <w:r w:rsidRPr="00ED033D">
        <w:rPr>
          <w:rFonts w:ascii="Bookman Old Style" w:hAnsi="Bookman Old Style" w:cs="Arial"/>
          <w:color w:val="000000"/>
          <w:sz w:val="24"/>
          <w:szCs w:val="24"/>
        </w:rPr>
        <w:t>MEMUTUSKAN:</w:t>
      </w:r>
    </w:p>
    <w:p w:rsidR="00337BF0" w:rsidRPr="008540F0" w:rsidRDefault="00337BF0" w:rsidP="00401195">
      <w:pPr>
        <w:autoSpaceDE w:val="0"/>
        <w:autoSpaceDN w:val="0"/>
        <w:adjustRightInd w:val="0"/>
        <w:spacing w:after="0"/>
        <w:jc w:val="center"/>
        <w:rPr>
          <w:rFonts w:ascii="Bookman Old Style" w:hAnsi="Bookman Old Style" w:cs="Arial"/>
          <w:color w:val="000000"/>
          <w:sz w:val="10"/>
          <w:szCs w:val="24"/>
        </w:rPr>
      </w:pPr>
    </w:p>
    <w:p w:rsidR="00504ACF" w:rsidRPr="00ED033D" w:rsidRDefault="00C51702" w:rsidP="00401195">
      <w:pPr>
        <w:autoSpaceDE w:val="0"/>
        <w:autoSpaceDN w:val="0"/>
        <w:adjustRightInd w:val="0"/>
        <w:spacing w:after="0"/>
        <w:ind w:left="1890" w:hanging="1890"/>
        <w:jc w:val="both"/>
        <w:rPr>
          <w:rFonts w:ascii="Bookman Old Style" w:hAnsi="Bookman Old Style" w:cs="Arial,Bold"/>
          <w:bCs/>
          <w:color w:val="000000"/>
          <w:sz w:val="24"/>
          <w:szCs w:val="24"/>
        </w:rPr>
      </w:pPr>
      <w:r w:rsidRPr="00ED033D">
        <w:rPr>
          <w:rFonts w:ascii="Bookman Old Style" w:hAnsi="Bookman Old Style" w:cs="Arial"/>
          <w:color w:val="000000"/>
          <w:sz w:val="24"/>
          <w:szCs w:val="24"/>
        </w:rPr>
        <w:t>Menetapkan :</w:t>
      </w:r>
      <w:r w:rsidR="00433A9E">
        <w:rPr>
          <w:rFonts w:ascii="Bookman Old Style" w:hAnsi="Bookman Old Style" w:cs="Arial"/>
          <w:color w:val="000000"/>
          <w:sz w:val="24"/>
          <w:szCs w:val="24"/>
        </w:rPr>
        <w:tab/>
      </w:r>
      <w:r w:rsidRPr="00ED033D">
        <w:rPr>
          <w:rFonts w:ascii="Bookman Old Style" w:hAnsi="Bookman Old Style" w:cs="Arial,Bold"/>
          <w:bCs/>
          <w:color w:val="000000"/>
          <w:sz w:val="24"/>
          <w:szCs w:val="24"/>
        </w:rPr>
        <w:t>PERATURAN DAERAH KABUPATEN</w:t>
      </w:r>
      <w:r w:rsidR="00337BF0">
        <w:rPr>
          <w:rFonts w:ascii="Bookman Old Style" w:hAnsi="Bookman Old Style" w:cs="Arial,Bold"/>
          <w:bCs/>
          <w:color w:val="000000"/>
          <w:sz w:val="24"/>
          <w:szCs w:val="24"/>
        </w:rPr>
        <w:t xml:space="preserve"> </w:t>
      </w:r>
      <w:r w:rsidR="00354602" w:rsidRPr="00ED033D">
        <w:rPr>
          <w:rFonts w:ascii="Bookman Old Style" w:hAnsi="Bookman Old Style" w:cs="Arial,Bold"/>
          <w:bCs/>
          <w:color w:val="000000"/>
          <w:sz w:val="24"/>
          <w:szCs w:val="24"/>
        </w:rPr>
        <w:t xml:space="preserve">MERANGIN </w:t>
      </w:r>
      <w:r w:rsidR="00C34E1A">
        <w:rPr>
          <w:rFonts w:ascii="Bookman Old Style" w:hAnsi="Bookman Old Style" w:cs="Arial,Bold"/>
          <w:bCs/>
          <w:color w:val="000000"/>
          <w:sz w:val="24"/>
          <w:szCs w:val="24"/>
        </w:rPr>
        <w:t xml:space="preserve"> TENTANG </w:t>
      </w:r>
      <w:r w:rsidRPr="00ED033D">
        <w:rPr>
          <w:rFonts w:ascii="Bookman Old Style" w:hAnsi="Bookman Old Style" w:cs="Arial,Bold"/>
          <w:bCs/>
          <w:color w:val="000000"/>
          <w:sz w:val="24"/>
          <w:szCs w:val="24"/>
        </w:rPr>
        <w:t>PERLINDUNGANDAN PENGELOLAAN LINGKUNGAN HIDUP</w:t>
      </w:r>
    </w:p>
    <w:p w:rsidR="00504ACF" w:rsidRPr="00D204BE" w:rsidRDefault="00504ACF" w:rsidP="00401195">
      <w:pPr>
        <w:autoSpaceDE w:val="0"/>
        <w:autoSpaceDN w:val="0"/>
        <w:adjustRightInd w:val="0"/>
        <w:spacing w:after="0"/>
        <w:ind w:left="2127" w:hanging="2127"/>
        <w:jc w:val="both"/>
        <w:rPr>
          <w:rFonts w:ascii="Bookman Old Style" w:hAnsi="Bookman Old Style" w:cs="Arial,Bold"/>
          <w:bCs/>
          <w:color w:val="000000"/>
          <w:sz w:val="16"/>
          <w:szCs w:val="24"/>
        </w:rPr>
      </w:pPr>
    </w:p>
    <w:p w:rsidR="00433A9E" w:rsidRDefault="00433A9E" w:rsidP="00401195">
      <w:pPr>
        <w:autoSpaceDE w:val="0"/>
        <w:autoSpaceDN w:val="0"/>
        <w:adjustRightInd w:val="0"/>
        <w:spacing w:after="0"/>
        <w:ind w:left="2127" w:hanging="2127"/>
        <w:jc w:val="center"/>
        <w:rPr>
          <w:rFonts w:ascii="Bookman Old Style" w:hAnsi="Bookman Old Style" w:cs="Arial,Bold"/>
          <w:bCs/>
          <w:color w:val="000000"/>
          <w:sz w:val="24"/>
          <w:szCs w:val="24"/>
        </w:rPr>
      </w:pPr>
    </w:p>
    <w:p w:rsidR="0021461F" w:rsidRDefault="0021461F" w:rsidP="00401195">
      <w:pPr>
        <w:autoSpaceDE w:val="0"/>
        <w:autoSpaceDN w:val="0"/>
        <w:adjustRightInd w:val="0"/>
        <w:spacing w:after="0"/>
        <w:ind w:left="2127" w:hanging="2127"/>
        <w:jc w:val="center"/>
        <w:rPr>
          <w:rFonts w:ascii="Bookman Old Style" w:hAnsi="Bookman Old Style" w:cs="Arial,Bold"/>
          <w:bCs/>
          <w:color w:val="000000"/>
          <w:sz w:val="24"/>
          <w:szCs w:val="24"/>
        </w:rPr>
      </w:pPr>
    </w:p>
    <w:p w:rsidR="0021461F" w:rsidRDefault="0021461F" w:rsidP="00401195">
      <w:pPr>
        <w:autoSpaceDE w:val="0"/>
        <w:autoSpaceDN w:val="0"/>
        <w:adjustRightInd w:val="0"/>
        <w:spacing w:after="0"/>
        <w:ind w:left="2127" w:hanging="2127"/>
        <w:jc w:val="center"/>
        <w:rPr>
          <w:rFonts w:ascii="Bookman Old Style" w:hAnsi="Bookman Old Style" w:cs="Arial,Bold"/>
          <w:bCs/>
          <w:color w:val="000000"/>
          <w:sz w:val="24"/>
          <w:szCs w:val="24"/>
        </w:rPr>
      </w:pPr>
    </w:p>
    <w:p w:rsidR="0021461F" w:rsidRDefault="0021461F" w:rsidP="00401195">
      <w:pPr>
        <w:autoSpaceDE w:val="0"/>
        <w:autoSpaceDN w:val="0"/>
        <w:adjustRightInd w:val="0"/>
        <w:spacing w:after="0"/>
        <w:ind w:left="2127" w:hanging="2127"/>
        <w:jc w:val="center"/>
        <w:rPr>
          <w:rFonts w:ascii="Bookman Old Style" w:hAnsi="Bookman Old Style" w:cs="Arial,Bold"/>
          <w:bCs/>
          <w:color w:val="000000"/>
          <w:sz w:val="24"/>
          <w:szCs w:val="24"/>
        </w:rPr>
      </w:pPr>
    </w:p>
    <w:p w:rsidR="0021461F" w:rsidRDefault="0021461F" w:rsidP="00401195">
      <w:pPr>
        <w:autoSpaceDE w:val="0"/>
        <w:autoSpaceDN w:val="0"/>
        <w:adjustRightInd w:val="0"/>
        <w:spacing w:after="0"/>
        <w:ind w:left="2127" w:hanging="2127"/>
        <w:jc w:val="center"/>
        <w:rPr>
          <w:rFonts w:ascii="Bookman Old Style" w:hAnsi="Bookman Old Style" w:cs="Arial,Bold"/>
          <w:bCs/>
          <w:color w:val="000000"/>
          <w:sz w:val="24"/>
          <w:szCs w:val="24"/>
        </w:rPr>
      </w:pPr>
    </w:p>
    <w:p w:rsidR="00C51702" w:rsidRPr="00ED033D" w:rsidRDefault="00C51702" w:rsidP="00401195">
      <w:pPr>
        <w:autoSpaceDE w:val="0"/>
        <w:autoSpaceDN w:val="0"/>
        <w:adjustRightInd w:val="0"/>
        <w:spacing w:after="0"/>
        <w:ind w:left="2127" w:hanging="2127"/>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lastRenderedPageBreak/>
        <w:t>BAB I</w:t>
      </w: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KETENTUAN UMUM</w:t>
      </w: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Bagian Kesatu</w:t>
      </w:r>
    </w:p>
    <w:p w:rsidR="00C51702"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Pengertian</w:t>
      </w:r>
    </w:p>
    <w:p w:rsidR="00337BF0" w:rsidRPr="00ED033D" w:rsidRDefault="00337BF0" w:rsidP="00401195">
      <w:pPr>
        <w:autoSpaceDE w:val="0"/>
        <w:autoSpaceDN w:val="0"/>
        <w:adjustRightInd w:val="0"/>
        <w:spacing w:after="0"/>
        <w:jc w:val="center"/>
        <w:rPr>
          <w:rFonts w:ascii="Bookman Old Style" w:hAnsi="Bookman Old Style" w:cs="Arial,Bold"/>
          <w:bCs/>
          <w:color w:val="000000"/>
          <w:sz w:val="24"/>
          <w:szCs w:val="24"/>
        </w:rPr>
      </w:pP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Pasal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Dalam Peraturan Daerah ini yang dimaksud dengan:</w:t>
      </w:r>
    </w:p>
    <w:p w:rsidR="00C51702" w:rsidRDefault="00D204BE"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Kabupaten</w:t>
      </w:r>
      <w:r w:rsidR="00C51702" w:rsidRPr="00ED033D">
        <w:rPr>
          <w:rFonts w:ascii="Bookman Old Style" w:hAnsi="Bookman Old Style" w:cs="Arial"/>
          <w:color w:val="000000"/>
          <w:sz w:val="24"/>
          <w:szCs w:val="24"/>
        </w:rPr>
        <w:t xml:space="preserve"> adalah Kabupaten </w:t>
      </w:r>
      <w:r w:rsidR="00381412" w:rsidRPr="00ED033D">
        <w:rPr>
          <w:rFonts w:ascii="Bookman Old Style" w:hAnsi="Bookman Old Style" w:cs="Arial"/>
          <w:color w:val="000000"/>
          <w:sz w:val="24"/>
          <w:szCs w:val="24"/>
        </w:rPr>
        <w:t>Merangin</w:t>
      </w:r>
      <w:r w:rsidR="00C51702" w:rsidRPr="00ED033D">
        <w:rPr>
          <w:rFonts w:ascii="Bookman Old Style" w:hAnsi="Bookman Old Style" w:cs="Arial"/>
          <w:color w:val="000000"/>
          <w:sz w:val="24"/>
          <w:szCs w:val="24"/>
        </w:rPr>
        <w:t>.</w:t>
      </w:r>
    </w:p>
    <w:p w:rsidR="00D204BE" w:rsidRDefault="00D204BE" w:rsidP="00D204BE">
      <w:pPr>
        <w:pStyle w:val="ListParagraph"/>
        <w:numPr>
          <w:ilvl w:val="0"/>
          <w:numId w:val="3"/>
        </w:numPr>
        <w:tabs>
          <w:tab w:val="left" w:pos="1418"/>
          <w:tab w:val="left" w:pos="1701"/>
          <w:tab w:val="left" w:pos="1985"/>
        </w:tabs>
        <w:spacing w:after="0" w:line="240" w:lineRule="auto"/>
        <w:ind w:left="426" w:hanging="426"/>
        <w:jc w:val="both"/>
        <w:rPr>
          <w:rFonts w:ascii="Bookman Old Style" w:hAnsi="Bookman Old Style" w:cs="Arial"/>
          <w:sz w:val="24"/>
          <w:szCs w:val="24"/>
        </w:rPr>
      </w:pPr>
      <w:r w:rsidRPr="00D204BE">
        <w:rPr>
          <w:rFonts w:ascii="Bookman Old Style" w:hAnsi="Bookman Old Style" w:cs="Arial"/>
          <w:sz w:val="24"/>
          <w:szCs w:val="24"/>
        </w:rPr>
        <w:t>Pemerintahan Daerah adalah Penyelenggara urusan pemerintahan oleh Pemerintah Daerah dan Dewan Perwakilan Rakyat Daerah (DPRD) menurut asas otonomi seluas-luasnya dalam sistem dan prinsif Negara Kesatuan Negara Republik Indonesia sebagaimana dimaksud dalam Undang-Undang Dasar Negara Republik Indonesia Tahun 1945.</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Pemerintah Daerah adalah Bupati dan perangkat daerah</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sebagai unsur penyelenggara Pemerintahan Daerah.</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Bupati adalah Bupati </w:t>
      </w:r>
      <w:r w:rsidR="00C34E1A">
        <w:rPr>
          <w:rFonts w:ascii="Bookman Old Style" w:hAnsi="Bookman Old Style" w:cs="Arial"/>
          <w:color w:val="000000"/>
          <w:sz w:val="24"/>
          <w:szCs w:val="24"/>
        </w:rPr>
        <w:t>Merangin</w:t>
      </w:r>
      <w:r w:rsidR="00381412" w:rsidRPr="00ED033D">
        <w:rPr>
          <w:rFonts w:ascii="Bookman Old Style" w:hAnsi="Bookman Old Style" w:cs="Arial"/>
          <w:color w:val="000000"/>
          <w:sz w:val="24"/>
          <w:szCs w:val="24"/>
        </w:rPr>
        <w:t>.</w:t>
      </w:r>
    </w:p>
    <w:p w:rsidR="00504ACF"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Badan Lingkungan Hidup atau sebutan lainnya yang</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selanjutnya di</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sebut BLH atau sebutan lainnya adalah Instansi</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Pengelola Lingkungan Hidup Kabupaten </w:t>
      </w:r>
      <w:r w:rsidR="00381412"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xml:space="preserve"> yang</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menurut tugas pokok dan fungsinya melaksanakan</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kewenangan perlindungan dan pengelolaan lingkungan hidup.</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Lingkungan Hidup adalah kesatuan ruang dengan segala</w:t>
      </w:r>
      <w:r w:rsidR="00B324FC">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benda, daya, keadaan dan makhluk hidup, termasuk manusia</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perilakunya yang mempengaruhi alam itu sendiri,</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kelangsungan perikehidupan, kesejahteraan manusia serta</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makhluk hidup lain.</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Perlindungan dan Pengelolaan Lingkungan Hidup adalah</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upaya sistematis dan terpadu yang dilakukan untuk</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melestarikan fungsi lingkungan hidup dan mencegah</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terjadinya pencemaran dan/atau kerusakan lingkungan hidup</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meliputi perencanaan, pemanfaatan, pengendalian,pemeliharaan, pengawasan, dan penegakan hukum.</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Pembangunan berkelanjutan yang berwawasan lingkungan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adalah upaya sadar dan terencana yang memadukan aspek</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sosial, dan ekonomi ke dalam strategi</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pembangunan untuk menjamin keutuhan lingkungan hidup</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serta keselamatan, kemampuan, kesejahteraan, dan mutuhidup generasi masa kini dan generasi masa depan.</w:t>
      </w:r>
    </w:p>
    <w:p w:rsidR="00504ACF"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Rencana Perlindungan dan Pengelolaan Lingkungan Hidup</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selanjutnya disingkat RPPLH adalah perencanaan</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tertulis yang memuat potensi, masalah lingkungan hidup,</w:t>
      </w:r>
      <w:r w:rsidR="00504ACF" w:rsidRPr="00ED03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serta upaya perlindungan dan pengelolaannya dalam kurunwaktu tertentu.</w:t>
      </w:r>
    </w:p>
    <w:p w:rsidR="00A13859"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Ekosistem adalah tatanan unsur lingkungan hidup yang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merupakan kesatuan utuh menyeluruh dan saling</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mempengaruhi dalam membentuk keseimbangan, stabilitas,dan produktifitas lingkungan hidup.</w:t>
      </w:r>
    </w:p>
    <w:p w:rsidR="00A13859"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Ekoregion adalah wilayah geografis yang memiliki kesamaan</w:t>
      </w:r>
      <w:r w:rsidR="00A13859" w:rsidRPr="00ED03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ciri iklim, tanah, air, flora, dan fauna asli, serta pola interaksi</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manusia dengan alam yang menggambarkan integritas sistem</w:t>
      </w:r>
      <w:r w:rsidR="00B324FC">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alam dan lingkungan hidup.</w:t>
      </w:r>
    </w:p>
    <w:p w:rsidR="00A13859"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Pelestarian fungsi lingkungan hidup adalah rangkaian upaya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untuk memelihara kelangsungan dan daya tampung</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A13859"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Daya Dukung Lingkungan adalah kemampuan lingkungan</w:t>
      </w:r>
      <w:r w:rsidR="00D204B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untuk mendukung perikehidupan manusia dan makhluk</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lain serta keseimbangan antar keduanya.</w:t>
      </w:r>
    </w:p>
    <w:p w:rsidR="00433A9E" w:rsidRDefault="00C51702" w:rsidP="00433A9E">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B324FC">
        <w:rPr>
          <w:rFonts w:ascii="Bookman Old Style" w:hAnsi="Bookman Old Style" w:cs="Arial"/>
          <w:color w:val="000000"/>
          <w:sz w:val="24"/>
          <w:szCs w:val="24"/>
        </w:rPr>
        <w:t>Daya Tampung Lingkungan Hidup adalah kemampuan</w:t>
      </w:r>
      <w:r w:rsidR="00D204BE" w:rsidRPr="00B324FC">
        <w:rPr>
          <w:rFonts w:ascii="Bookman Old Style" w:hAnsi="Bookman Old Style" w:cs="Arial"/>
          <w:color w:val="000000"/>
          <w:sz w:val="24"/>
          <w:szCs w:val="24"/>
        </w:rPr>
        <w:t xml:space="preserve"> </w:t>
      </w:r>
      <w:r w:rsidRPr="00B324FC">
        <w:rPr>
          <w:rFonts w:ascii="Bookman Old Style" w:hAnsi="Bookman Old Style" w:cs="Arial"/>
          <w:color w:val="000000"/>
          <w:sz w:val="24"/>
          <w:szCs w:val="24"/>
        </w:rPr>
        <w:t>lingkungan hidup untuk menyerap zat, energi, dan/atau</w:t>
      </w:r>
      <w:r w:rsidR="00151F89">
        <w:rPr>
          <w:rFonts w:ascii="Bookman Old Style" w:hAnsi="Bookman Old Style" w:cs="Arial"/>
          <w:color w:val="000000"/>
          <w:sz w:val="24"/>
          <w:szCs w:val="24"/>
        </w:rPr>
        <w:t xml:space="preserve"> </w:t>
      </w:r>
      <w:r w:rsidRPr="00B324FC">
        <w:rPr>
          <w:rFonts w:ascii="Bookman Old Style" w:hAnsi="Bookman Old Style" w:cs="Arial"/>
          <w:color w:val="000000"/>
          <w:sz w:val="24"/>
          <w:szCs w:val="24"/>
        </w:rPr>
        <w:t>komponen lain yang masuk atau dimasukkan ke dalamnya.</w:t>
      </w:r>
    </w:p>
    <w:p w:rsidR="00151F89" w:rsidRPr="00151F89" w:rsidRDefault="00151F89" w:rsidP="00151F89">
      <w:pPr>
        <w:autoSpaceDE w:val="0"/>
        <w:autoSpaceDN w:val="0"/>
        <w:adjustRightInd w:val="0"/>
        <w:spacing w:after="0"/>
        <w:jc w:val="both"/>
        <w:rPr>
          <w:rFonts w:ascii="Bookman Old Style" w:hAnsi="Bookman Old Style" w:cs="Arial"/>
          <w:color w:val="000000"/>
          <w:sz w:val="24"/>
          <w:szCs w:val="24"/>
        </w:rPr>
      </w:pPr>
    </w:p>
    <w:p w:rsidR="00A13859"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Sumber Daya Alam adalah unsur lingkungan hidup yang yangterdiri atas sumber daya hayati dan non hayati yang secara</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keseluruhan membentuk kesatuan ekosistem.</w:t>
      </w:r>
    </w:p>
    <w:p w:rsidR="00A13859"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Daerah Aliran Sungai yang selanjutnya disingkat DAS adalah</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suatu wilayah daratan yang merupakan satu kesatuan dengan</w:t>
      </w:r>
      <w:r w:rsidR="00151F89">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sungai dan anak-anak sungainya yang berfungsi menampung,menyimpan dan mengalirkan air yang berasal dari curah hujan</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 danau atau ke laut secara alami, yang batas di darat</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merupakan pemisah topografis dan batas di laut sampai</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dengan perairan yang masih terpengaruh aktifitas daratan.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Kajian Lingkungan Hidup Strategis, yang selanjutnya disingkat</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KLHS adalah rangkaian analisis yang sistematis, menyeluruh,dan partisipatif untuk memastikan bahwa prinsip</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pembangunan berkelanjutan telah menjadi dasar danterintegrasi dalam pembangunan suatu wilayah dan/atau</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kebijakan, rencana, dan/atau program.</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Tata Ruang adalah wujud struktur dan pola ruang.</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Analisis Mengenai Dampak Lingkungan Hidup yang</w:t>
      </w:r>
      <w:r w:rsidR="00151F89">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selanjutnya disingkat AMDAL adalah kajian mengenai</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dampak penting suatu usaha dan/atau kegiatan yang</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direncanakan pada lingkungan hidup yang diperlukan bagi</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proses pengambilan keputusan tentang penyelenggaraan</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usaha 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Upaya Pengelolaan Lingkungan Hidup dan Upaya</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Pemantauan Lingkungan Hidup yang selanjutnya disebut</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UKL-UPL adalah pengelolaan dan pemantauan terhadap</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usaha dan/atau kegiatan yang tidak berdampak penting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terhadap lingkungan hidup yang diperlukan bagi proses</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pengambilan keputusan tentang penyelenggaraan usaha</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Baku Mutu Lingkungan Hidup adalah ukuran batas atau kadar</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makhluk hidup, zat, energi, atau komponen yang unsur</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pencemar yang ditenggang keberadaannya dalam suatu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tertentu sebagai unsur lingkungan hidup.</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Pencemaran lingkungan hidup adalah masuk atau</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w:t>
      </w:r>
      <w:r w:rsidR="00D81026">
        <w:rPr>
          <w:rFonts w:ascii="Bookman Old Style" w:hAnsi="Bookman Old Style" w:cs="Arial"/>
          <w:color w:val="000000"/>
          <w:sz w:val="24"/>
          <w:szCs w:val="24"/>
        </w:rPr>
        <w:t xml:space="preserve"> m</w:t>
      </w:r>
      <w:r w:rsidRPr="00ED033D">
        <w:rPr>
          <w:rFonts w:ascii="Bookman Old Style" w:hAnsi="Bookman Old Style" w:cs="Arial"/>
          <w:color w:val="000000"/>
          <w:sz w:val="24"/>
          <w:szCs w:val="24"/>
        </w:rPr>
        <w:t>asukkan</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nya makhluk hidup, zat, energi, dan/atau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komponen lain ke dalam lingkungan hidup oleh kegiatan</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manusia sehingga melampaui baku mutu lingkungan hidup</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telah ditetapkan.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Kriteria baku kerusakan lingkungan hidup adalah ukuran batas</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perubahan sifat fisik, kimia, dan/atau hayati lingkungan hidup</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dapat ditenggang oleh lingkungan hidup untuk dapat</w:t>
      </w:r>
      <w:r w:rsidR="00B324FC">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tetap melestarikan fungsinya.</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Perusakan lingkungan hidup adalah tindakan orang yangmenimbulkan perubahan langsung atau tidak langsung</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terhadap sifat fisik, kimia, dan/atau hayati lingkungan hidup</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sehingga melampaui kriteria baku kerusakan lingkungan</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Kerusakan lingkungan hidup adalah perubahan langsung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tidak langsung terhadap sifat fisik, kimia, dan/atau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hayati lingkungan hidup yang melampaui kriteria baku</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kerusakan lingkungan hidup.</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Konservasi sumber daya alam adalah pengelolaan sumberdaya alam untuk menjamin pemanfaatannya secara bijaksana</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berkesinambungan ketersediaannya dengan tetap</w:t>
      </w:r>
      <w:r w:rsidR="00D81026">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memelihara dan meningkatkan kualitas nilai serta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keanekaragamannya.</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Kawasan Lindung adalah kawasan yang ditetapkan dengan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fungsi utama melindungi pelestarian lingkungan hidup yang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mencakup sumber daya alam, sumber daya buatan dan nilai</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sejarah serta budaya guna kepentingan pembangunan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berkelanjutan.</w:t>
      </w:r>
    </w:p>
    <w:p w:rsidR="00151F89" w:rsidRDefault="00151F89" w:rsidP="00151F89">
      <w:pPr>
        <w:autoSpaceDE w:val="0"/>
        <w:autoSpaceDN w:val="0"/>
        <w:adjustRightInd w:val="0"/>
        <w:spacing w:after="0"/>
        <w:jc w:val="both"/>
        <w:rPr>
          <w:rFonts w:ascii="Bookman Old Style" w:hAnsi="Bookman Old Style" w:cs="Arial"/>
          <w:color w:val="000000"/>
          <w:sz w:val="24"/>
          <w:szCs w:val="24"/>
        </w:rPr>
      </w:pPr>
    </w:p>
    <w:p w:rsidR="00151F89" w:rsidRPr="00151F89" w:rsidRDefault="00151F89" w:rsidP="00151F89">
      <w:pPr>
        <w:autoSpaceDE w:val="0"/>
        <w:autoSpaceDN w:val="0"/>
        <w:adjustRightInd w:val="0"/>
        <w:spacing w:after="0"/>
        <w:jc w:val="both"/>
        <w:rPr>
          <w:rFonts w:ascii="Bookman Old Style" w:hAnsi="Bookman Old Style" w:cs="Arial"/>
          <w:color w:val="000000"/>
          <w:sz w:val="24"/>
          <w:szCs w:val="24"/>
        </w:rPr>
      </w:pP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Perubahan iklim adalah berubahnya iklim yang diakibatkan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langsung atau tidak langsung oleh aktifitas manusia sehingga</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menyebabkan perubahan komposisi atmosfir secara global</w:t>
      </w:r>
      <w:r w:rsidR="00B324FC">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selain itu juga berupa perubahan variabilitas iklim alamiah</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teramati pada kurun waktu yang dapat dibandingkan.</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Limbah adalah sisa suatu usaha 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Bahan Berbahaya dan Beracun yang selanjutnya disingkat B3</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adalah zat, energi, dan/atau komponen lain yang karena sifat,konsentrasi, dan/atau jumlahnya, baik secara langsung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maupun tidak langsung, dapat mencemarkan dan/atau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merusak lingkungan hidup, dan/atau membahayakan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kesehatan, serta kelangsungan hidup</w:t>
      </w:r>
      <w:r w:rsidR="009D78D2">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manusia dan makhluk hidup lain.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Limbah bahan berbahaya dan beracun yang selanjutnya</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Limbah B3, adalah sisa suatu usaha dan/atau kegiatan yang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mengandung B3.</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Pengelolaan limbah B3 adalah kegiatan yang meliputi</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pembuangan, penyimpanan, pengumpulan, pengangkutan,pemanfaatan, pengolahan, dan/atau penimbunan.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Sengketa lingkungan hidup adalah perselisihan antara duapihak atau lebih yang timbul dari kegiatan yang berpotensi</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telah berdampak pada lingkungan hidup.</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Dampak Lingkungan Hidup adalah pengaruh perubahan pada</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diakibatkan oleh suatu usaha dan/atau</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Organisasi Lingkungan Hidup adalah kelompok orang yang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terorganisasi dan terbentuk atas kehendak sendiri yang tujuan</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kegiatannya berkaitan dengan lingkungan hidup.</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Audit Lingkungan Hidup adalah evaluasi yang dilakukan untuk</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menilai ketaatan penanggung jawab usaha dan/atau kegiatan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terhadap persyaratan hukum dan kebijakan yang ditetapkan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oleh Pemerintah.</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Kearifan lokal adalah nilai-nilai luhur yang berlaku dalam tata</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kehidupan masyarakat untuk antara lain melindungi dan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mengelola lingkungan hidup secara lestari.</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Setiap orang adalah orang perseorangan atau badan usaha,baik yang berbadan hukum maupun yang tidak berbadan</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hukum.</w:t>
      </w:r>
    </w:p>
    <w:p w:rsidR="006F00C9" w:rsidRDefault="006F00C9"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 xml:space="preserve">Air adalah </w:t>
      </w:r>
      <w:r w:rsidR="00851E74">
        <w:rPr>
          <w:rFonts w:ascii="Bookman Old Style" w:hAnsi="Bookman Old Style" w:cs="Arial"/>
          <w:color w:val="000000"/>
          <w:sz w:val="24"/>
          <w:szCs w:val="24"/>
        </w:rPr>
        <w:t>semua air yang terdapat diatas dan dibawah permukaan tanah kecuali air sungai dan air posil.</w:t>
      </w:r>
    </w:p>
    <w:p w:rsidR="00851E74" w:rsidRDefault="00851E74"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Sumur bor adalah wadah air yang terdapat diatas dan dibawah permukaan tanah, termasuk dalam pengertian ini mata air, sungai, rawa, danau, situ, waduk dan muara.</w:t>
      </w:r>
    </w:p>
    <w:p w:rsidR="00851E74" w:rsidRDefault="00851E74"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Baku mutu air limbah adalah ukuran batas atau kadar unsur pencemaran dan atau unsur pencamaran yang ditanggung keberadaannya dalam izin limbah yang dibuang atau dilepas kedalam sumber air dari suatu dan atau kegiatan.</w:t>
      </w:r>
    </w:p>
    <w:p w:rsidR="00851E74" w:rsidRDefault="00851E74"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Pencemaran air adalah masuknya atau dimasukannya makhluk hidup, zat, energi lain dan atau komponen lain kedalam air oleh kegiatan manusia, sehingga melampaui batas baku mutu air yang telah ditetapkan.</w:t>
      </w:r>
    </w:p>
    <w:p w:rsidR="00433A9E" w:rsidRPr="00C97B64" w:rsidRDefault="00851E74" w:rsidP="00433A9E">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C97B64">
        <w:rPr>
          <w:rFonts w:ascii="Bookman Old Style" w:hAnsi="Bookman Old Style" w:cs="Arial"/>
          <w:color w:val="000000"/>
          <w:sz w:val="24"/>
          <w:szCs w:val="24"/>
        </w:rPr>
        <w:t>Pencemaran udara adalah masuknya atau dimasukannya makhluk hidup, zat, energi lain dan atau komponen lain kedalam udara amblen oleh kegiatan manusia, sehingga melampaui batas baku mutu udara amblen yang telah ditetapkan.</w:t>
      </w:r>
    </w:p>
    <w:p w:rsidR="00851E74"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Udara amblen adalah udara bebas dipermukaan bumi pada lapisan trapofir yang berada didalam wilayah yuridiksi republik indonesia yang dibutuhkan dan memprngaruhi kesehatan manusia, makhluk hidupdan unsur hidup lainnya.</w:t>
      </w:r>
    </w:p>
    <w:p w:rsidR="00151F89" w:rsidRPr="00151F89" w:rsidRDefault="00151F89" w:rsidP="00151F89">
      <w:pPr>
        <w:autoSpaceDE w:val="0"/>
        <w:autoSpaceDN w:val="0"/>
        <w:adjustRightInd w:val="0"/>
        <w:spacing w:after="0"/>
        <w:jc w:val="both"/>
        <w:rPr>
          <w:rFonts w:ascii="Bookman Old Style" w:hAnsi="Bookman Old Style" w:cs="Arial"/>
          <w:color w:val="000000"/>
          <w:sz w:val="24"/>
          <w:szCs w:val="24"/>
        </w:rPr>
      </w:pPr>
    </w:p>
    <w:p w:rsidR="00216D58"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lastRenderedPageBreak/>
        <w:t>Baku mutu udara amblen adalah ukuran batas atau kadar zat, energi dan atau komponen yang ada atau seharusnya ada dan atau unsur pencemaran yang tenggang keberadaannya dalam udara amblen.</w:t>
      </w:r>
    </w:p>
    <w:p w:rsidR="00216D58"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Baku mutu emisi kendaraan bermotor adalah batas maksimum zat atau bahan pencemar yang boleh dikeluarkan  langsung dara pelepasan gas buang kendaraan bermotor.</w:t>
      </w:r>
    </w:p>
    <w:p w:rsidR="00216D58"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Tanah adalah salah satu kelompok lahan, berupa lapisan teratas kerak bumi yang taerdiri dari bahan mineral dan organik serta mempunyai sifat fisik, kimia, biologi dan mempunyai kemampuan menunjang kehidupan manusia dan makhluk hidup lainnya.</w:t>
      </w:r>
    </w:p>
    <w:p w:rsidR="00216D58"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Kriteria baku kerusakan tanah adalah ukuran batas perubahan sifat dasar tanah yang dapat ditanggung.</w:t>
      </w:r>
    </w:p>
    <w:p w:rsidR="00216D58" w:rsidRDefault="00216D58"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 xml:space="preserve">Kerusakan tanah adalah </w:t>
      </w:r>
      <w:r w:rsidR="00BC484D">
        <w:rPr>
          <w:rFonts w:ascii="Bookman Old Style" w:hAnsi="Bookman Old Style" w:cs="Arial"/>
          <w:color w:val="000000"/>
          <w:sz w:val="24"/>
          <w:szCs w:val="24"/>
        </w:rPr>
        <w:t>berubahnya sifat dasar tanah yang melampaui kriteria baku kerusakan tanah.</w:t>
      </w:r>
    </w:p>
    <w:p w:rsidR="00BC484D" w:rsidRPr="00851E74" w:rsidRDefault="00BC484D"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Pr>
          <w:rFonts w:ascii="Bookman Old Style" w:hAnsi="Bookman Old Style" w:cs="Arial"/>
          <w:color w:val="000000"/>
          <w:sz w:val="24"/>
          <w:szCs w:val="24"/>
        </w:rPr>
        <w:t>Reklamasi adalah kegiatan yang dilakukan oleh orang dalam rangka meningkatkan manfaat sumber daya lahan ditinjau dari sudut lingkungan dan sosial enkonomi dengan cara pengurangan, pengeringan lahan dan drainase.</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Instrumen ekonomi lingkungan hidup adalah seperangkat</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kebijakan ekonomi untuk mendorong Pemerintah, Pemerintah</w:t>
      </w:r>
      <w:r w:rsidR="000B675B">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Daerah, atau setiap orang ke arah pelestarian fungsi</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Izin lingkungan adalah izin yang diberikan kepada setiap</w:t>
      </w:r>
      <w:r w:rsidR="000B675B">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orang yang melakukan usaha dan/atau kegiatan yang wajib</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AMDAL atau UKL-UPL dalam rangka perlindungan danpengelolaan lingkungan hidup sebagai prasyarat</w:t>
      </w:r>
      <w:r w:rsidR="0021461F">
        <w:rPr>
          <w:rFonts w:ascii="Bookman Old Style" w:hAnsi="Bookman Old Style" w:cs="Arial"/>
          <w:color w:val="000000"/>
          <w:sz w:val="24"/>
          <w:szCs w:val="24"/>
        </w:rPr>
        <w:t>an</w:t>
      </w:r>
      <w:r w:rsidRPr="00ED033D">
        <w:rPr>
          <w:rFonts w:ascii="Bookman Old Style" w:hAnsi="Bookman Old Style" w:cs="Arial"/>
          <w:color w:val="000000"/>
          <w:sz w:val="24"/>
          <w:szCs w:val="24"/>
        </w:rPr>
        <w:t xml:space="preserve"> untuk</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memperoleh izin usaha dan/atau kegiatan.</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Izin usaha dan/atau kegiatan adalah izin yang diterbitkan oleh</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instansi teknis untuk melakukan usaha 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Instansi yang berwenang adalah perangkat daerah yang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berwenang memberikan keputusan izin melakukan usaha</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Instansi yang membidangi usaha dan/atau kegiatan adalah</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perangkat daerah yang membina secara teknis usaha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 dimaksud.</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Pemrakarsa adalah orang atau badan hukum yang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bertanggung jawab atas suatu rencana dan/atau kegiatan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akan dilaksanakan.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Surat Pernyataan Kesanggupan Pengelolaan dan</w:t>
      </w:r>
      <w:r w:rsidR="00151F89">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Pemantauan Lingkungan Hidup yang selanjutnya disingkat</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SPPL adalah surat kesanggupan penanggung jawab usaha</w:t>
      </w:r>
      <w:r w:rsidR="009A01E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 yang tidak wajib AMDAL atau UKL dan UPL</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untuk melaksanakan pengelolaan lingkungan hidup.</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Rencana Pengelolaan Lingkungan Hidup yang selanjutnya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disingkat RKL adalah upaya penanganan dampak penting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terhadap lingkungan hidup yang ditimbulkan akibat dari</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rencana usaha 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Rencana Pemantauan Lingkungan Hidup yang disingkat RPL</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adalah upaya pemantauan komponen lingkungan hidup yang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terkena penting akibat dari rencana usaha dan/atau kegiatan.</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Peran serta masyarakat adalah hak yang melekat pada setiap</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orang yang meliputi hak demokrasi, hak kesejahteraan, dan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hak keadilan dalam perlindungan dan pengelolaan lingkungan</w:t>
      </w:r>
      <w:r w:rsidR="00433A9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w:t>
      </w:r>
    </w:p>
    <w:p w:rsidR="00244B12"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Penyidikan adalah serangkaian tindakan penyidik dalam hal</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menurut cara yang diatur dalam Undang-Undang untuk</w:t>
      </w:r>
      <w:r w:rsidR="00433A9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mencari serta mengumpulkan bukti yang dengan bukti itu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membuat terang tentang tindak pidana yang terjadi dan guna</w:t>
      </w:r>
      <w:r w:rsidR="00433A9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menemukan tersangkanya.</w:t>
      </w:r>
    </w:p>
    <w:p w:rsidR="00151F89" w:rsidRDefault="00151F89" w:rsidP="00151F89">
      <w:pPr>
        <w:autoSpaceDE w:val="0"/>
        <w:autoSpaceDN w:val="0"/>
        <w:adjustRightInd w:val="0"/>
        <w:spacing w:after="0"/>
        <w:jc w:val="both"/>
        <w:rPr>
          <w:rFonts w:ascii="Bookman Old Style" w:hAnsi="Bookman Old Style" w:cs="Arial"/>
          <w:color w:val="000000"/>
          <w:sz w:val="24"/>
          <w:szCs w:val="24"/>
        </w:rPr>
      </w:pPr>
    </w:p>
    <w:p w:rsidR="00151F89" w:rsidRDefault="00151F89" w:rsidP="00151F89">
      <w:pPr>
        <w:autoSpaceDE w:val="0"/>
        <w:autoSpaceDN w:val="0"/>
        <w:adjustRightInd w:val="0"/>
        <w:spacing w:after="0"/>
        <w:jc w:val="both"/>
        <w:rPr>
          <w:rFonts w:ascii="Bookman Old Style" w:hAnsi="Bookman Old Style" w:cs="Arial"/>
          <w:color w:val="000000"/>
          <w:sz w:val="24"/>
          <w:szCs w:val="24"/>
        </w:rPr>
      </w:pPr>
    </w:p>
    <w:p w:rsidR="00151F89" w:rsidRPr="00151F89" w:rsidRDefault="00151F89" w:rsidP="00151F89">
      <w:pPr>
        <w:autoSpaceDE w:val="0"/>
        <w:autoSpaceDN w:val="0"/>
        <w:adjustRightInd w:val="0"/>
        <w:spacing w:after="0"/>
        <w:jc w:val="both"/>
        <w:rPr>
          <w:rFonts w:ascii="Bookman Old Style" w:hAnsi="Bookman Old Style" w:cs="Arial"/>
          <w:color w:val="000000"/>
          <w:sz w:val="24"/>
          <w:szCs w:val="24"/>
        </w:rPr>
      </w:pP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Pengawasan adalah tindakan yang dilakukan untuk</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memantau dan menilai tingkat ketaatan pelaksana usaha</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 dalam menjalankan usaha dan/atau</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kegiatannya yang menimbulkan dampak lingkungan baikberupa pencemaran maupun kerusakan lingkungan dan</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 terhadap peraturan yang berlaku.</w:t>
      </w:r>
    </w:p>
    <w:p w:rsidR="00244B1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Pejabat Pengawas Lingkungan Hidup Daerah yang</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selanjutnya disingkat PPLHD adalah Pegawai Negeri Sipil</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berada pada instansi yang bertanggung jawab di daerah</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memenuhi persyaratan tertentu dan diangkat oleh</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Bupati.</w:t>
      </w:r>
    </w:p>
    <w:p w:rsidR="00C51702" w:rsidRPr="00ED033D" w:rsidRDefault="00C51702" w:rsidP="00401195">
      <w:pPr>
        <w:pStyle w:val="ListParagraph"/>
        <w:numPr>
          <w:ilvl w:val="0"/>
          <w:numId w:val="3"/>
        </w:numPr>
        <w:autoSpaceDE w:val="0"/>
        <w:autoSpaceDN w:val="0"/>
        <w:adjustRightInd w:val="0"/>
        <w:spacing w:after="0"/>
        <w:ind w:left="426" w:hanging="426"/>
        <w:jc w:val="both"/>
        <w:rPr>
          <w:rFonts w:ascii="Bookman Old Style" w:hAnsi="Bookman Old Style" w:cs="Arial"/>
          <w:color w:val="000000"/>
          <w:sz w:val="24"/>
          <w:szCs w:val="24"/>
        </w:rPr>
      </w:pPr>
      <w:r w:rsidRPr="00ED033D">
        <w:rPr>
          <w:rFonts w:ascii="Bookman Old Style" w:hAnsi="Bookman Old Style" w:cs="Arial"/>
          <w:color w:val="000000"/>
          <w:sz w:val="24"/>
          <w:szCs w:val="24"/>
        </w:rPr>
        <w:t>Penyidik Pegawai Negeri Sipil yang selanjutnya disingkat</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PPNS adalah Penyidik Pegawai Negeri Sipil tertentu dilingkungan Pemerintah Daerah yang diberi wewenang khusus</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oleh Undang-undang atau oleh Peraturan Daerah untuk</w:t>
      </w:r>
      <w:r w:rsidR="0021461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melakukan penyidikan di bidang perlindungan dan</w:t>
      </w:r>
      <w:r w:rsidR="000B675B">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lingkungan hidup.</w:t>
      </w:r>
    </w:p>
    <w:p w:rsidR="00C97B64" w:rsidRDefault="00C97B64"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Kedua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Asas</w:t>
      </w:r>
    </w:p>
    <w:p w:rsidR="009D78D2" w:rsidRPr="000A3E3A" w:rsidRDefault="009D78D2" w:rsidP="00401195">
      <w:pPr>
        <w:autoSpaceDE w:val="0"/>
        <w:autoSpaceDN w:val="0"/>
        <w:adjustRightInd w:val="0"/>
        <w:spacing w:after="0"/>
        <w:jc w:val="center"/>
        <w:rPr>
          <w:rFonts w:ascii="Bookman Old Style" w:hAnsi="Bookman Old Style" w:cs="Arial,Bold"/>
          <w:bCs/>
          <w:sz w:val="16"/>
          <w:szCs w:val="24"/>
        </w:rPr>
      </w:pPr>
    </w:p>
    <w:p w:rsidR="00A01987" w:rsidRPr="003E10EF" w:rsidRDefault="00A01987"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w:t>
      </w:r>
    </w:p>
    <w:p w:rsidR="00C51702" w:rsidRPr="003E10EF" w:rsidRDefault="00C51702" w:rsidP="00401195">
      <w:pPr>
        <w:pStyle w:val="ListParagraph"/>
        <w:numPr>
          <w:ilvl w:val="0"/>
          <w:numId w:val="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Perlindungan dan pengelolaan lingkungan hidup dalam</w:t>
      </w:r>
      <w:r w:rsidR="0021461F">
        <w:rPr>
          <w:rFonts w:ascii="Bookman Old Style" w:hAnsi="Bookman Old Style" w:cs="Arial"/>
          <w:sz w:val="24"/>
          <w:szCs w:val="24"/>
        </w:rPr>
        <w:t xml:space="preserve"> </w:t>
      </w:r>
      <w:r w:rsidRPr="003E10EF">
        <w:rPr>
          <w:rFonts w:ascii="Bookman Old Style" w:hAnsi="Bookman Old Style" w:cs="Arial"/>
          <w:sz w:val="24"/>
          <w:szCs w:val="24"/>
        </w:rPr>
        <w:t>rangka melaksanakan pembangunan berkelanjutan dan</w:t>
      </w:r>
      <w:r w:rsidR="00D81026">
        <w:rPr>
          <w:rFonts w:ascii="Bookman Old Style" w:hAnsi="Bookman Old Style" w:cs="Arial"/>
          <w:sz w:val="24"/>
          <w:szCs w:val="24"/>
        </w:rPr>
        <w:t xml:space="preserve"> </w:t>
      </w:r>
      <w:r w:rsidRPr="003E10EF">
        <w:rPr>
          <w:rFonts w:ascii="Bookman Old Style" w:hAnsi="Bookman Old Style" w:cs="Arial"/>
          <w:sz w:val="24"/>
          <w:szCs w:val="24"/>
        </w:rPr>
        <w:t>berwawasan lingkungan untuk mewujudkan kesejahteraan</w:t>
      </w:r>
      <w:r w:rsidR="0021461F">
        <w:rPr>
          <w:rFonts w:ascii="Bookman Old Style" w:hAnsi="Bookman Old Style" w:cs="Arial"/>
          <w:sz w:val="24"/>
          <w:szCs w:val="24"/>
        </w:rPr>
        <w:t xml:space="preserve"> </w:t>
      </w:r>
      <w:r w:rsidRPr="003E10EF">
        <w:rPr>
          <w:rFonts w:ascii="Bookman Old Style" w:hAnsi="Bookman Old Style" w:cs="Arial"/>
          <w:sz w:val="24"/>
          <w:szCs w:val="24"/>
        </w:rPr>
        <w:t>masyarakat dengan tetap menjaga kelestarian fungsi</w:t>
      </w:r>
      <w:r w:rsidR="00D81026">
        <w:rPr>
          <w:rFonts w:ascii="Bookman Old Style" w:hAnsi="Bookman Old Style" w:cs="Arial"/>
          <w:sz w:val="24"/>
          <w:szCs w:val="24"/>
        </w:rPr>
        <w:t xml:space="preserve"> </w:t>
      </w:r>
      <w:r w:rsidRPr="003E10EF">
        <w:rPr>
          <w:rFonts w:ascii="Bookman Old Style" w:hAnsi="Bookman Old Style" w:cs="Arial"/>
          <w:sz w:val="24"/>
          <w:szCs w:val="24"/>
        </w:rPr>
        <w:t>lingkungan hidup diselenggarakan atas asas:</w:t>
      </w:r>
    </w:p>
    <w:p w:rsidR="00C5170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tanggung jawab bersama dan keterpaduan;</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kegotongroyongan;</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kelestarian, keberlanjutan, keserasian dan keseimbangan;</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manfaat dan kehati-hatian;</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ekoregion;</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keanekaragaman hayati;</w:t>
      </w:r>
    </w:p>
    <w:p w:rsidR="00244B1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pencemar membayar; dan</w:t>
      </w:r>
    </w:p>
    <w:p w:rsidR="00C51702" w:rsidRPr="003E10EF" w:rsidRDefault="00C51702" w:rsidP="00401195">
      <w:pPr>
        <w:pStyle w:val="ListParagraph"/>
        <w:numPr>
          <w:ilvl w:val="0"/>
          <w:numId w:val="5"/>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keadilan, dan demokratis.</w:t>
      </w:r>
    </w:p>
    <w:p w:rsidR="00C51702" w:rsidRPr="003E10EF" w:rsidRDefault="00C51702" w:rsidP="00401195">
      <w:pPr>
        <w:pStyle w:val="ListParagraph"/>
        <w:numPr>
          <w:ilvl w:val="0"/>
          <w:numId w:val="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kebijakan dan tindakan berkaitan dengan perlindungan</w:t>
      </w:r>
      <w:r w:rsidR="0021461F">
        <w:rPr>
          <w:rFonts w:ascii="Bookman Old Style" w:hAnsi="Bookman Old Style" w:cs="Arial"/>
          <w:sz w:val="24"/>
          <w:szCs w:val="24"/>
        </w:rPr>
        <w:t xml:space="preserve"> </w:t>
      </w:r>
      <w:r w:rsidRPr="003E10EF">
        <w:rPr>
          <w:rFonts w:ascii="Bookman Old Style" w:hAnsi="Bookman Old Style" w:cs="Arial"/>
          <w:sz w:val="24"/>
          <w:szCs w:val="24"/>
        </w:rPr>
        <w:t>dan pengelolaan lingkungan hidup harus dilandasi asas-asas</w:t>
      </w:r>
      <w:r w:rsidR="00D81026">
        <w:rPr>
          <w:rFonts w:ascii="Bookman Old Style" w:hAnsi="Bookman Old Style" w:cs="Arial"/>
          <w:sz w:val="24"/>
          <w:szCs w:val="24"/>
        </w:rPr>
        <w:t xml:space="preserve"> </w:t>
      </w:r>
      <w:r w:rsidRPr="003E10EF">
        <w:rPr>
          <w:rFonts w:ascii="Bookman Old Style" w:hAnsi="Bookman Old Style" w:cs="Arial"/>
          <w:sz w:val="24"/>
          <w:szCs w:val="24"/>
        </w:rPr>
        <w:t>sebagaimana dimaksud pada ayat (1).</w:t>
      </w:r>
    </w:p>
    <w:p w:rsidR="00F44D4F" w:rsidRPr="003E10EF" w:rsidRDefault="00F44D4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Ketiga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Tujuan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Perlindungan dan pengelolaan lingkungan hidup bertujuan:</w:t>
      </w:r>
    </w:p>
    <w:p w:rsidR="00244B12" w:rsidRPr="003E10EF" w:rsidRDefault="00C51702" w:rsidP="00401195">
      <w:pPr>
        <w:pStyle w:val="ListParagraph"/>
        <w:numPr>
          <w:ilvl w:val="0"/>
          <w:numId w:val="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melindungi daerah dari pencemaran dan/atau kerusakan</w:t>
      </w:r>
      <w:r w:rsidR="00D8102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244B12" w:rsidRPr="003E10EF" w:rsidRDefault="00C51702" w:rsidP="00401195">
      <w:pPr>
        <w:pStyle w:val="ListParagraph"/>
        <w:numPr>
          <w:ilvl w:val="0"/>
          <w:numId w:val="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melestarikan dan mengembangkan kemampuan serta fungsi</w:t>
      </w:r>
      <w:r w:rsidR="00D8102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244B12" w:rsidRPr="003E10EF" w:rsidRDefault="00C51702" w:rsidP="00401195">
      <w:pPr>
        <w:pStyle w:val="ListParagraph"/>
        <w:numPr>
          <w:ilvl w:val="0"/>
          <w:numId w:val="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melindungi dan meningkatkan kualitas lingkungan hidup</w:t>
      </w:r>
      <w:r w:rsidR="00D81026">
        <w:rPr>
          <w:rFonts w:ascii="Bookman Old Style" w:hAnsi="Bookman Old Style" w:cs="Arial"/>
          <w:sz w:val="24"/>
          <w:szCs w:val="24"/>
        </w:rPr>
        <w:t xml:space="preserve"> </w:t>
      </w:r>
      <w:r w:rsidRPr="003E10EF">
        <w:rPr>
          <w:rFonts w:ascii="Bookman Old Style" w:hAnsi="Bookman Old Style" w:cs="Arial"/>
          <w:sz w:val="24"/>
          <w:szCs w:val="24"/>
        </w:rPr>
        <w:t>ekosistem Daerah Aliran Sungai agar tetap dapat memenuhi</w:t>
      </w:r>
      <w:r w:rsidR="00D81026">
        <w:rPr>
          <w:rFonts w:ascii="Bookman Old Style" w:hAnsi="Bookman Old Style" w:cs="Arial"/>
          <w:sz w:val="24"/>
          <w:szCs w:val="24"/>
        </w:rPr>
        <w:t xml:space="preserve"> </w:t>
      </w:r>
      <w:r w:rsidRPr="003E10EF">
        <w:rPr>
          <w:rFonts w:ascii="Bookman Old Style" w:hAnsi="Bookman Old Style" w:cs="Arial"/>
          <w:sz w:val="24"/>
          <w:szCs w:val="24"/>
        </w:rPr>
        <w:t>kebutuhan air sesuai dengan peruntukannya;</w:t>
      </w:r>
    </w:p>
    <w:p w:rsidR="00244B12" w:rsidRPr="003E10EF" w:rsidRDefault="00C51702" w:rsidP="00401195">
      <w:pPr>
        <w:pStyle w:val="ListParagraph"/>
        <w:numPr>
          <w:ilvl w:val="0"/>
          <w:numId w:val="6"/>
        </w:numPr>
        <w:autoSpaceDE w:val="0"/>
        <w:autoSpaceDN w:val="0"/>
        <w:adjustRightInd w:val="0"/>
        <w:spacing w:after="0"/>
        <w:jc w:val="both"/>
        <w:rPr>
          <w:rFonts w:ascii="Bookman Old Style" w:hAnsi="Bookman Old Style" w:cs="Arial,Bold"/>
          <w:bCs/>
          <w:sz w:val="24"/>
          <w:szCs w:val="24"/>
        </w:rPr>
      </w:pPr>
      <w:r w:rsidRPr="003E10EF">
        <w:rPr>
          <w:rFonts w:ascii="Bookman Old Style" w:hAnsi="Bookman Old Style" w:cs="Arial"/>
          <w:sz w:val="24"/>
          <w:szCs w:val="24"/>
        </w:rPr>
        <w:t>mengendalikan pemanfaatan sumber daya alam secara</w:t>
      </w:r>
      <w:r w:rsidR="00D81026">
        <w:rPr>
          <w:rFonts w:ascii="Bookman Old Style" w:hAnsi="Bookman Old Style" w:cs="Arial"/>
          <w:sz w:val="24"/>
          <w:szCs w:val="24"/>
        </w:rPr>
        <w:t xml:space="preserve"> </w:t>
      </w:r>
      <w:r w:rsidRPr="003E10EF">
        <w:rPr>
          <w:rFonts w:ascii="Bookman Old Style" w:hAnsi="Bookman Old Style" w:cs="Arial"/>
          <w:sz w:val="24"/>
          <w:szCs w:val="24"/>
        </w:rPr>
        <w:t xml:space="preserve">bijaksana dalam </w:t>
      </w:r>
      <w:r w:rsidR="00244B12" w:rsidRPr="003E10EF">
        <w:rPr>
          <w:rFonts w:ascii="Bookman Old Style" w:hAnsi="Bookman Old Style" w:cs="Arial"/>
          <w:sz w:val="24"/>
          <w:szCs w:val="24"/>
        </w:rPr>
        <w:t>m</w:t>
      </w:r>
      <w:r w:rsidRPr="003E10EF">
        <w:rPr>
          <w:rFonts w:ascii="Bookman Old Style" w:hAnsi="Bookman Old Style" w:cs="Arial"/>
          <w:sz w:val="24"/>
          <w:szCs w:val="24"/>
        </w:rPr>
        <w:t>elaksanakan pembangunan berkelanjutan</w:t>
      </w:r>
      <w:r w:rsidR="00D81026">
        <w:rPr>
          <w:rFonts w:ascii="Bookman Old Style" w:hAnsi="Bookman Old Style" w:cs="Arial"/>
          <w:sz w:val="24"/>
          <w:szCs w:val="24"/>
        </w:rPr>
        <w:t xml:space="preserve"> </w:t>
      </w:r>
      <w:r w:rsidRPr="003E10EF">
        <w:rPr>
          <w:rFonts w:ascii="Bookman Old Style" w:hAnsi="Bookman Old Style" w:cs="Arial"/>
          <w:sz w:val="24"/>
          <w:szCs w:val="24"/>
        </w:rPr>
        <w:t>dan turut serta mengantisipasi dampak pemanasan global</w:t>
      </w:r>
      <w:r w:rsidR="00D81026">
        <w:rPr>
          <w:rFonts w:ascii="Bookman Old Style" w:hAnsi="Bookman Old Style" w:cs="Arial"/>
          <w:sz w:val="24"/>
          <w:szCs w:val="24"/>
        </w:rPr>
        <w:t xml:space="preserve"> </w:t>
      </w:r>
      <w:r w:rsidR="00F44D4F" w:rsidRPr="003E10EF">
        <w:rPr>
          <w:rFonts w:ascii="Bookman Old Style" w:hAnsi="Bookman Old Style" w:cs="Arial"/>
          <w:sz w:val="24"/>
          <w:szCs w:val="24"/>
        </w:rPr>
        <w:t>untuk mewujudkan ”</w:t>
      </w:r>
      <w:r w:rsidR="00381412" w:rsidRPr="003E10EF">
        <w:rPr>
          <w:rFonts w:ascii="Bookman Old Style" w:hAnsi="Bookman Old Style" w:cs="Arial"/>
          <w:sz w:val="24"/>
          <w:szCs w:val="24"/>
        </w:rPr>
        <w:t>Merangin</w:t>
      </w:r>
      <w:r w:rsidRPr="003E10EF">
        <w:rPr>
          <w:rFonts w:ascii="Bookman Old Style" w:hAnsi="Bookman Old Style" w:cs="Arial"/>
          <w:sz w:val="24"/>
          <w:szCs w:val="24"/>
        </w:rPr>
        <w:t xml:space="preserve"> Ramah Lingkungan Hidup”.</w:t>
      </w:r>
    </w:p>
    <w:p w:rsidR="008540F0" w:rsidRDefault="008540F0" w:rsidP="00401195">
      <w:pPr>
        <w:autoSpaceDE w:val="0"/>
        <w:autoSpaceDN w:val="0"/>
        <w:adjustRightInd w:val="0"/>
        <w:spacing w:after="0"/>
        <w:jc w:val="center"/>
        <w:rPr>
          <w:rFonts w:ascii="Bookman Old Style" w:hAnsi="Bookman Old Style" w:cs="Arial,Bold"/>
          <w:bCs/>
          <w:sz w:val="24"/>
          <w:szCs w:val="24"/>
        </w:rPr>
      </w:pPr>
    </w:p>
    <w:p w:rsidR="007B37B0" w:rsidRDefault="007B37B0" w:rsidP="00401195">
      <w:pPr>
        <w:autoSpaceDE w:val="0"/>
        <w:autoSpaceDN w:val="0"/>
        <w:adjustRightInd w:val="0"/>
        <w:spacing w:after="0"/>
        <w:jc w:val="center"/>
        <w:rPr>
          <w:rFonts w:ascii="Bookman Old Style" w:hAnsi="Bookman Old Style" w:cs="Arial,Bold"/>
          <w:bCs/>
          <w:sz w:val="24"/>
          <w:szCs w:val="24"/>
        </w:rPr>
      </w:pPr>
    </w:p>
    <w:p w:rsidR="007B37B0" w:rsidRDefault="007B37B0" w:rsidP="00401195">
      <w:pPr>
        <w:autoSpaceDE w:val="0"/>
        <w:autoSpaceDN w:val="0"/>
        <w:adjustRightInd w:val="0"/>
        <w:spacing w:after="0"/>
        <w:jc w:val="center"/>
        <w:rPr>
          <w:rFonts w:ascii="Bookman Old Style" w:hAnsi="Bookman Old Style" w:cs="Arial,Bold"/>
          <w:bCs/>
          <w:sz w:val="24"/>
          <w:szCs w:val="24"/>
        </w:rPr>
      </w:pPr>
    </w:p>
    <w:p w:rsidR="007B37B0" w:rsidRDefault="007B37B0"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Bagian Keempat</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Sasaran</w:t>
      </w:r>
    </w:p>
    <w:p w:rsidR="000A3E3A" w:rsidRPr="000A3E3A" w:rsidRDefault="000A3E3A"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 xml:space="preserve">Pasal </w:t>
      </w:r>
      <w:r w:rsidR="000A3E3A">
        <w:rPr>
          <w:rFonts w:ascii="Bookman Old Style" w:hAnsi="Bookman Old Style" w:cs="Arial,Bold"/>
          <w:bCs/>
          <w:sz w:val="24"/>
          <w:szCs w:val="24"/>
        </w:rPr>
        <w:t>4</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Sasaran dari perlindungan dan pengelolaan lingkungan hidup</w:t>
      </w:r>
      <w:r w:rsidR="0021461F">
        <w:rPr>
          <w:rFonts w:ascii="Bookman Old Style" w:hAnsi="Bookman Old Style" w:cs="Arial"/>
          <w:sz w:val="24"/>
          <w:szCs w:val="24"/>
        </w:rPr>
        <w:t xml:space="preserve"> </w:t>
      </w:r>
      <w:r w:rsidRPr="003E10EF">
        <w:rPr>
          <w:rFonts w:ascii="Bookman Old Style" w:hAnsi="Bookman Old Style" w:cs="Arial"/>
          <w:sz w:val="24"/>
          <w:szCs w:val="24"/>
        </w:rPr>
        <w:t>adalah:</w:t>
      </w:r>
    </w:p>
    <w:p w:rsidR="00244B12" w:rsidRPr="003E10EF" w:rsidRDefault="00C51702" w:rsidP="00401195">
      <w:pPr>
        <w:pStyle w:val="ListParagraph"/>
        <w:numPr>
          <w:ilvl w:val="0"/>
          <w:numId w:val="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terwujudnya kualitas lingkungan hidup yang meningkat</w:t>
      </w:r>
      <w:r w:rsidR="00D81026">
        <w:rPr>
          <w:rFonts w:ascii="Bookman Old Style" w:hAnsi="Bookman Old Style" w:cs="Arial"/>
          <w:sz w:val="24"/>
          <w:szCs w:val="24"/>
        </w:rPr>
        <w:t xml:space="preserve"> </w:t>
      </w:r>
      <w:r w:rsidRPr="003E10EF">
        <w:rPr>
          <w:rFonts w:ascii="Bookman Old Style" w:hAnsi="Bookman Old Style" w:cs="Arial"/>
          <w:sz w:val="24"/>
          <w:szCs w:val="24"/>
        </w:rPr>
        <w:t>sehingga mampu memberi manfaat bagi kelangsungan hidup</w:t>
      </w:r>
      <w:r w:rsidR="0021461F">
        <w:rPr>
          <w:rFonts w:ascii="Bookman Old Style" w:hAnsi="Bookman Old Style" w:cs="Arial"/>
          <w:sz w:val="24"/>
          <w:szCs w:val="24"/>
        </w:rPr>
        <w:t xml:space="preserve"> </w:t>
      </w:r>
      <w:r w:rsidRPr="003E10EF">
        <w:rPr>
          <w:rFonts w:ascii="Bookman Old Style" w:hAnsi="Bookman Old Style" w:cs="Arial"/>
          <w:sz w:val="24"/>
          <w:szCs w:val="24"/>
        </w:rPr>
        <w:t>dan peningkatan kualitas hidup;</w:t>
      </w:r>
    </w:p>
    <w:p w:rsidR="00244B12" w:rsidRDefault="00C51702" w:rsidP="00401195">
      <w:pPr>
        <w:pStyle w:val="ListParagraph"/>
        <w:numPr>
          <w:ilvl w:val="0"/>
          <w:numId w:val="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terkendalikannya pencemaran dan/atau kerusakan lingkungan</w:t>
      </w:r>
      <w:r w:rsidR="00D81026">
        <w:rPr>
          <w:rFonts w:ascii="Bookman Old Style" w:hAnsi="Bookman Old Style" w:cs="Arial"/>
          <w:sz w:val="24"/>
          <w:szCs w:val="24"/>
        </w:rPr>
        <w:t xml:space="preserve"> </w:t>
      </w:r>
      <w:r w:rsidRPr="003E10EF">
        <w:rPr>
          <w:rFonts w:ascii="Bookman Old Style" w:hAnsi="Bookman Old Style" w:cs="Arial"/>
          <w:sz w:val="24"/>
          <w:szCs w:val="24"/>
        </w:rPr>
        <w:t>hidup sehingga dapat menjamin kelangsungan kehidupan</w:t>
      </w:r>
      <w:r w:rsidR="00D81026">
        <w:rPr>
          <w:rFonts w:ascii="Bookman Old Style" w:hAnsi="Bookman Old Style" w:cs="Arial"/>
          <w:sz w:val="24"/>
          <w:szCs w:val="24"/>
        </w:rPr>
        <w:t xml:space="preserve"> </w:t>
      </w:r>
      <w:r w:rsidRPr="003E10EF">
        <w:rPr>
          <w:rFonts w:ascii="Bookman Old Style" w:hAnsi="Bookman Old Style" w:cs="Arial"/>
          <w:sz w:val="24"/>
          <w:szCs w:val="24"/>
        </w:rPr>
        <w:t>makhluk hidup dan kelestarian ekosistem;</w:t>
      </w:r>
    </w:p>
    <w:p w:rsidR="00244B12" w:rsidRPr="003E10EF" w:rsidRDefault="00C51702" w:rsidP="00401195">
      <w:pPr>
        <w:pStyle w:val="ListParagraph"/>
        <w:numPr>
          <w:ilvl w:val="0"/>
          <w:numId w:val="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terwujudnya masyarakat sebagai insan pengelola lingkungan</w:t>
      </w:r>
      <w:r w:rsidR="00D81026">
        <w:rPr>
          <w:rFonts w:ascii="Bookman Old Style" w:hAnsi="Bookman Old Style" w:cs="Arial"/>
          <w:sz w:val="24"/>
          <w:szCs w:val="24"/>
        </w:rPr>
        <w:t xml:space="preserve"> </w:t>
      </w:r>
      <w:r w:rsidRPr="003E10EF">
        <w:rPr>
          <w:rFonts w:ascii="Bookman Old Style" w:hAnsi="Bookman Old Style" w:cs="Arial"/>
          <w:sz w:val="24"/>
          <w:szCs w:val="24"/>
        </w:rPr>
        <w:t>hidup yang memiliki sikap dan perilaku melindungi dan</w:t>
      </w:r>
      <w:r w:rsidR="0021461F">
        <w:rPr>
          <w:rFonts w:ascii="Bookman Old Style" w:hAnsi="Bookman Old Style" w:cs="Arial"/>
          <w:sz w:val="24"/>
          <w:szCs w:val="24"/>
        </w:rPr>
        <w:t xml:space="preserve"> </w:t>
      </w:r>
      <w:r w:rsidRPr="003E10EF">
        <w:rPr>
          <w:rFonts w:ascii="Bookman Old Style" w:hAnsi="Bookman Old Style" w:cs="Arial"/>
          <w:sz w:val="24"/>
          <w:szCs w:val="24"/>
        </w:rPr>
        <w:t>mengelola lingkungan hidup;</w:t>
      </w:r>
    </w:p>
    <w:p w:rsidR="00C51702" w:rsidRPr="003E10EF" w:rsidRDefault="00C51702" w:rsidP="00401195">
      <w:pPr>
        <w:pStyle w:val="ListParagraph"/>
        <w:numPr>
          <w:ilvl w:val="0"/>
          <w:numId w:val="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terwujudnya kebijakan Pemerintah Daerah yang berwawasan</w:t>
      </w:r>
      <w:r w:rsidR="00D81026">
        <w:rPr>
          <w:rFonts w:ascii="Bookman Old Style" w:hAnsi="Bookman Old Style" w:cs="Arial"/>
          <w:sz w:val="24"/>
          <w:szCs w:val="24"/>
        </w:rPr>
        <w:t xml:space="preserve"> </w:t>
      </w:r>
      <w:r w:rsidRPr="003E10EF">
        <w:rPr>
          <w:rFonts w:ascii="Bookman Old Style" w:hAnsi="Bookman Old Style" w:cs="Arial"/>
          <w:sz w:val="24"/>
          <w:szCs w:val="24"/>
        </w:rPr>
        <w:t>lingkungan dalam mendukung penyelenggaraan</w:t>
      </w:r>
      <w:r w:rsidR="00D81026">
        <w:rPr>
          <w:rFonts w:ascii="Bookman Old Style" w:hAnsi="Bookman Old Style" w:cs="Arial"/>
          <w:sz w:val="24"/>
          <w:szCs w:val="24"/>
        </w:rPr>
        <w:t xml:space="preserve"> </w:t>
      </w:r>
      <w:r w:rsidRPr="003E10EF">
        <w:rPr>
          <w:rFonts w:ascii="Bookman Old Style" w:hAnsi="Bookman Old Style" w:cs="Arial"/>
          <w:sz w:val="24"/>
          <w:szCs w:val="24"/>
        </w:rPr>
        <w:t>pembangunan yang berkelanjutan.</w:t>
      </w:r>
    </w:p>
    <w:p w:rsidR="009D78D2" w:rsidRPr="000A3E3A" w:rsidRDefault="009D78D2"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Kelima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Ruang Lingkup</w:t>
      </w:r>
    </w:p>
    <w:p w:rsidR="008540F0" w:rsidRPr="009D78D2" w:rsidRDefault="008540F0"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w:t>
      </w:r>
    </w:p>
    <w:p w:rsidR="00C51702" w:rsidRPr="003E10EF" w:rsidRDefault="00C51702" w:rsidP="00401195">
      <w:p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Perlindungan dan pengelolaan lingkungan hidup meliputi:</w:t>
      </w:r>
    </w:p>
    <w:p w:rsidR="00C51702"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perencanaan;</w:t>
      </w:r>
    </w:p>
    <w:p w:rsidR="00244B12"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pemanfaatan;</w:t>
      </w:r>
    </w:p>
    <w:p w:rsidR="00244B12"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pengendalian;</w:t>
      </w:r>
    </w:p>
    <w:p w:rsidR="00155867"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pemeliharaan;</w:t>
      </w:r>
    </w:p>
    <w:p w:rsidR="00155867"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pengawasan; dan</w:t>
      </w:r>
    </w:p>
    <w:p w:rsidR="00C51702" w:rsidRPr="003E10EF" w:rsidRDefault="00C51702" w:rsidP="000B675B">
      <w:pPr>
        <w:pStyle w:val="ListParagraph"/>
        <w:numPr>
          <w:ilvl w:val="0"/>
          <w:numId w:val="8"/>
        </w:numPr>
        <w:autoSpaceDE w:val="0"/>
        <w:autoSpaceDN w:val="0"/>
        <w:adjustRightInd w:val="0"/>
        <w:spacing w:after="0"/>
        <w:ind w:left="426" w:hanging="426"/>
        <w:rPr>
          <w:rFonts w:ascii="Bookman Old Style" w:hAnsi="Bookman Old Style" w:cs="Arial"/>
          <w:sz w:val="24"/>
          <w:szCs w:val="24"/>
        </w:rPr>
      </w:pPr>
      <w:r w:rsidRPr="003E10EF">
        <w:rPr>
          <w:rFonts w:ascii="Bookman Old Style" w:hAnsi="Bookman Old Style" w:cs="Arial"/>
          <w:sz w:val="24"/>
          <w:szCs w:val="24"/>
        </w:rPr>
        <w:t>penegakan hukum.</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II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KEBIJAKAN PERLINDUNGAN DAN PENGELOLAAN</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LINGKUNGAN HIDUP</w:t>
      </w:r>
    </w:p>
    <w:p w:rsidR="00D81026" w:rsidRPr="009D78D2" w:rsidRDefault="00D81026"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w:t>
      </w:r>
    </w:p>
    <w:p w:rsidR="00155867" w:rsidRPr="003E10EF" w:rsidRDefault="00C51702" w:rsidP="00401195">
      <w:pPr>
        <w:pStyle w:val="ListParagraph"/>
        <w:numPr>
          <w:ilvl w:val="0"/>
          <w:numId w:val="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Kebijakan perlindungan dan pengelolaan lingkungan hidup</w:t>
      </w:r>
      <w:r w:rsidR="0021461F">
        <w:rPr>
          <w:rFonts w:ascii="Bookman Old Style" w:hAnsi="Bookman Old Style" w:cs="Arial"/>
          <w:sz w:val="24"/>
          <w:szCs w:val="24"/>
        </w:rPr>
        <w:t xml:space="preserve"> </w:t>
      </w:r>
      <w:r w:rsidRPr="003E10EF">
        <w:rPr>
          <w:rFonts w:ascii="Bookman Old Style" w:hAnsi="Bookman Old Style" w:cs="Arial"/>
          <w:sz w:val="24"/>
          <w:szCs w:val="24"/>
        </w:rPr>
        <w:t>dilakukan berdasarkan pendekatan pembangunan</w:t>
      </w:r>
      <w:r w:rsidR="00D81026">
        <w:rPr>
          <w:rFonts w:ascii="Bookman Old Style" w:hAnsi="Bookman Old Style" w:cs="Arial"/>
          <w:sz w:val="24"/>
          <w:szCs w:val="24"/>
        </w:rPr>
        <w:t xml:space="preserve"> </w:t>
      </w:r>
      <w:r w:rsidRPr="003E10EF">
        <w:rPr>
          <w:rFonts w:ascii="Bookman Old Style" w:hAnsi="Bookman Old Style" w:cs="Arial"/>
          <w:sz w:val="24"/>
          <w:szCs w:val="24"/>
        </w:rPr>
        <w:t>berkelanjutan secara komprehensif dan konsisten yang</w:t>
      </w:r>
      <w:r w:rsidR="00D81026">
        <w:rPr>
          <w:rFonts w:ascii="Bookman Old Style" w:hAnsi="Bookman Old Style" w:cs="Arial"/>
          <w:sz w:val="24"/>
          <w:szCs w:val="24"/>
        </w:rPr>
        <w:t xml:space="preserve"> </w:t>
      </w:r>
      <w:r w:rsidRPr="003E10EF">
        <w:rPr>
          <w:rFonts w:ascii="Bookman Old Style" w:hAnsi="Bookman Old Style" w:cs="Arial"/>
          <w:sz w:val="24"/>
          <w:szCs w:val="24"/>
        </w:rPr>
        <w:t>memadukan kepentingan perlindungan lingkungan,pertumbuhan ekonomi dan sosial.</w:t>
      </w:r>
    </w:p>
    <w:p w:rsidR="00155867" w:rsidRPr="003E10EF" w:rsidRDefault="00C51702" w:rsidP="00401195">
      <w:pPr>
        <w:pStyle w:val="ListParagraph"/>
        <w:numPr>
          <w:ilvl w:val="0"/>
          <w:numId w:val="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Pendekatan pembangunan berkelanjutan sebagaimana</w:t>
      </w:r>
      <w:r w:rsidR="00D81026">
        <w:rPr>
          <w:rFonts w:ascii="Bookman Old Style" w:hAnsi="Bookman Old Style" w:cs="Arial"/>
          <w:sz w:val="24"/>
          <w:szCs w:val="24"/>
        </w:rPr>
        <w:t xml:space="preserve"> </w:t>
      </w:r>
      <w:r w:rsidRPr="003E10EF">
        <w:rPr>
          <w:rFonts w:ascii="Bookman Old Style" w:hAnsi="Bookman Old Style" w:cs="Arial"/>
          <w:sz w:val="24"/>
          <w:szCs w:val="24"/>
        </w:rPr>
        <w:t>dimakasud pada ayat (1) dengan memperhatikan ekoregion,penataan ruang, dan DAS;</w:t>
      </w:r>
    </w:p>
    <w:p w:rsidR="00155867" w:rsidRPr="003E10EF" w:rsidRDefault="00C51702" w:rsidP="00401195">
      <w:pPr>
        <w:pStyle w:val="ListParagraph"/>
        <w:numPr>
          <w:ilvl w:val="0"/>
          <w:numId w:val="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Untuk memastikan bahwa prinsip pembangunan berkelanjutan</w:t>
      </w:r>
      <w:r w:rsidR="00D81026">
        <w:rPr>
          <w:rFonts w:ascii="Bookman Old Style" w:hAnsi="Bookman Old Style" w:cs="Arial"/>
          <w:sz w:val="24"/>
          <w:szCs w:val="24"/>
        </w:rPr>
        <w:t xml:space="preserve"> </w:t>
      </w:r>
      <w:r w:rsidRPr="003E10EF">
        <w:rPr>
          <w:rFonts w:ascii="Bookman Old Style" w:hAnsi="Bookman Old Style" w:cs="Arial"/>
          <w:sz w:val="24"/>
          <w:szCs w:val="24"/>
        </w:rPr>
        <w:t>telah menjadi bagian pengambilan kebijakan dalam</w:t>
      </w:r>
      <w:r w:rsidR="00D81026">
        <w:rPr>
          <w:rFonts w:ascii="Bookman Old Style" w:hAnsi="Bookman Old Style" w:cs="Arial"/>
          <w:sz w:val="24"/>
          <w:szCs w:val="24"/>
        </w:rPr>
        <w:t xml:space="preserve"> </w:t>
      </w:r>
      <w:r w:rsidRPr="003E10EF">
        <w:rPr>
          <w:rFonts w:ascii="Bookman Old Style" w:hAnsi="Bookman Old Style" w:cs="Arial"/>
          <w:sz w:val="24"/>
          <w:szCs w:val="24"/>
        </w:rPr>
        <w:t>penyusunan rencana pembangunan jangka panjang dan</w:t>
      </w:r>
      <w:r w:rsidR="00D81026">
        <w:rPr>
          <w:rFonts w:ascii="Bookman Old Style" w:hAnsi="Bookman Old Style" w:cs="Arial"/>
          <w:sz w:val="24"/>
          <w:szCs w:val="24"/>
        </w:rPr>
        <w:t xml:space="preserve"> </w:t>
      </w:r>
      <w:r w:rsidRPr="003E10EF">
        <w:rPr>
          <w:rFonts w:ascii="Bookman Old Style" w:hAnsi="Bookman Old Style" w:cs="Arial"/>
          <w:sz w:val="24"/>
          <w:szCs w:val="24"/>
        </w:rPr>
        <w:t>jangka menengah di daerah, maka daerah wajib menyusun</w:t>
      </w:r>
      <w:r w:rsidR="009A01E4">
        <w:rPr>
          <w:rFonts w:ascii="Bookman Old Style" w:hAnsi="Bookman Old Style" w:cs="Arial"/>
          <w:sz w:val="24"/>
          <w:szCs w:val="24"/>
        </w:rPr>
        <w:t xml:space="preserve"> </w:t>
      </w:r>
      <w:r w:rsidRPr="003E10EF">
        <w:rPr>
          <w:rFonts w:ascii="Bookman Old Style" w:hAnsi="Bookman Old Style" w:cs="Arial"/>
          <w:sz w:val="24"/>
          <w:szCs w:val="24"/>
        </w:rPr>
        <w:t>KLHS.</w:t>
      </w:r>
    </w:p>
    <w:p w:rsidR="00C51702" w:rsidRPr="003E10EF" w:rsidRDefault="00C51702" w:rsidP="00401195">
      <w:pPr>
        <w:pStyle w:val="ListParagraph"/>
        <w:numPr>
          <w:ilvl w:val="0"/>
          <w:numId w:val="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penyusunan peraturan perundang-undangan daerah</w:t>
      </w:r>
      <w:r w:rsidR="00D81026">
        <w:rPr>
          <w:rFonts w:ascii="Bookman Old Style" w:hAnsi="Bookman Old Style" w:cs="Arial"/>
          <w:sz w:val="24"/>
          <w:szCs w:val="24"/>
        </w:rPr>
        <w:t xml:space="preserve"> </w:t>
      </w:r>
      <w:r w:rsidRPr="003E10EF">
        <w:rPr>
          <w:rFonts w:ascii="Bookman Old Style" w:hAnsi="Bookman Old Style" w:cs="Arial"/>
          <w:sz w:val="24"/>
          <w:szCs w:val="24"/>
        </w:rPr>
        <w:t>wajib mempertimbangkan aspek lingkungan hidup.</w:t>
      </w:r>
    </w:p>
    <w:p w:rsidR="002F776F" w:rsidRPr="000A3E3A" w:rsidRDefault="002F776F" w:rsidP="00401195">
      <w:pPr>
        <w:autoSpaceDE w:val="0"/>
        <w:autoSpaceDN w:val="0"/>
        <w:adjustRightInd w:val="0"/>
        <w:spacing w:after="0"/>
        <w:jc w:val="center"/>
        <w:rPr>
          <w:rFonts w:ascii="Bookman Old Style" w:hAnsi="Bookman Old Style" w:cs="Arial,Bold"/>
          <w:bCs/>
          <w:sz w:val="20"/>
          <w:szCs w:val="24"/>
        </w:rPr>
      </w:pP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7</w:t>
      </w:r>
    </w:p>
    <w:p w:rsidR="00C51702" w:rsidRDefault="00C51702" w:rsidP="00401195">
      <w:pPr>
        <w:pStyle w:val="ListParagraph"/>
        <w:numPr>
          <w:ilvl w:val="0"/>
          <w:numId w:val="10"/>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 xml:space="preserve">Kebijakan </w:t>
      </w:r>
      <w:r w:rsidR="002F776F">
        <w:rPr>
          <w:rFonts w:ascii="Bookman Old Style" w:hAnsi="Bookman Old Style" w:cs="Arial"/>
          <w:sz w:val="24"/>
          <w:szCs w:val="24"/>
        </w:rPr>
        <w:t xml:space="preserve">     </w:t>
      </w:r>
      <w:r w:rsidRPr="003E10EF">
        <w:rPr>
          <w:rFonts w:ascii="Bookman Old Style" w:hAnsi="Bookman Old Style" w:cs="Arial"/>
          <w:sz w:val="24"/>
          <w:szCs w:val="24"/>
        </w:rPr>
        <w:t xml:space="preserve">perlindungan dan </w:t>
      </w:r>
      <w:r w:rsidR="002F776F">
        <w:rPr>
          <w:rFonts w:ascii="Bookman Old Style" w:hAnsi="Bookman Old Style" w:cs="Arial"/>
          <w:sz w:val="24"/>
          <w:szCs w:val="24"/>
        </w:rPr>
        <w:t xml:space="preserve">        </w:t>
      </w:r>
      <w:r w:rsidRPr="003E10EF">
        <w:rPr>
          <w:rFonts w:ascii="Bookman Old Style" w:hAnsi="Bookman Old Style" w:cs="Arial"/>
          <w:sz w:val="24"/>
          <w:szCs w:val="24"/>
        </w:rPr>
        <w:t>pengelolaan</w:t>
      </w:r>
      <w:r w:rsidR="002F776F">
        <w:rPr>
          <w:rFonts w:ascii="Bookman Old Style" w:hAnsi="Bookman Old Style" w:cs="Arial"/>
          <w:sz w:val="24"/>
          <w:szCs w:val="24"/>
        </w:rPr>
        <w:t xml:space="preserve"> </w:t>
      </w:r>
      <w:r w:rsidRPr="003E10EF">
        <w:rPr>
          <w:rFonts w:ascii="Bookman Old Style" w:hAnsi="Bookman Old Style" w:cs="Arial"/>
          <w:sz w:val="24"/>
          <w:szCs w:val="24"/>
        </w:rPr>
        <w:t xml:space="preserve"> lingkungan </w:t>
      </w:r>
      <w:r w:rsidR="002F776F">
        <w:rPr>
          <w:rFonts w:ascii="Bookman Old Style" w:hAnsi="Bookman Old Style" w:cs="Arial"/>
          <w:sz w:val="24"/>
          <w:szCs w:val="24"/>
        </w:rPr>
        <w:t xml:space="preserve">       </w:t>
      </w:r>
      <w:r w:rsidRPr="003E10EF">
        <w:rPr>
          <w:rFonts w:ascii="Bookman Old Style" w:hAnsi="Bookman Old Style" w:cs="Arial"/>
          <w:sz w:val="24"/>
          <w:szCs w:val="24"/>
        </w:rPr>
        <w:t>hidup</w:t>
      </w:r>
      <w:r w:rsidR="002F776F">
        <w:rPr>
          <w:rFonts w:ascii="Bookman Old Style" w:hAnsi="Bookman Old Style" w:cs="Arial"/>
          <w:sz w:val="24"/>
          <w:szCs w:val="24"/>
        </w:rPr>
        <w:t xml:space="preserve"> d</w:t>
      </w:r>
      <w:r w:rsidRPr="003E10EF">
        <w:rPr>
          <w:rFonts w:ascii="Bookman Old Style" w:hAnsi="Bookman Old Style" w:cs="Arial"/>
          <w:sz w:val="24"/>
          <w:szCs w:val="24"/>
        </w:rPr>
        <w:t>ilaksanakan untuk:</w:t>
      </w:r>
    </w:p>
    <w:p w:rsidR="002F776F" w:rsidRPr="002F776F" w:rsidRDefault="002F776F" w:rsidP="002F776F">
      <w:pPr>
        <w:autoSpaceDE w:val="0"/>
        <w:autoSpaceDN w:val="0"/>
        <w:adjustRightInd w:val="0"/>
        <w:spacing w:after="0"/>
        <w:rPr>
          <w:rFonts w:ascii="Bookman Old Style" w:hAnsi="Bookman Old Style" w:cs="Arial"/>
          <w:sz w:val="24"/>
          <w:szCs w:val="24"/>
        </w:rPr>
      </w:pP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perlindungan DAS yang ada di wilayah Kabupaten</w:t>
      </w:r>
      <w:r w:rsidR="002F776F">
        <w:rPr>
          <w:rFonts w:ascii="Bookman Old Style" w:hAnsi="Bookman Old Style" w:cs="Arial"/>
          <w:sz w:val="24"/>
          <w:szCs w:val="24"/>
        </w:rPr>
        <w:t xml:space="preserve"> </w:t>
      </w:r>
      <w:r w:rsidR="00381412" w:rsidRPr="003E10EF">
        <w:rPr>
          <w:rFonts w:ascii="Bookman Old Style" w:hAnsi="Bookman Old Style" w:cs="Arial"/>
          <w:sz w:val="24"/>
          <w:szCs w:val="24"/>
        </w:rPr>
        <w:t>Merangin</w:t>
      </w:r>
      <w:r w:rsidRPr="003E10EF">
        <w:rPr>
          <w:rFonts w:ascii="Bookman Old Style" w:hAnsi="Bookman Old Style" w:cs="Arial"/>
          <w:sz w:val="24"/>
          <w:szCs w:val="24"/>
        </w:rPr>
        <w:t xml:space="preserve"> untuk menjaga ketersediaan air;</w:t>
      </w:r>
    </w:p>
    <w:p w:rsidR="00155867"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perlindungan kawasan lindung sempadan mata air,sempadan sungai, sempadan waduk, Situs-situs</w:t>
      </w:r>
      <w:r w:rsidR="002F776F">
        <w:rPr>
          <w:rFonts w:ascii="Bookman Old Style" w:hAnsi="Bookman Old Style" w:cs="Arial"/>
          <w:sz w:val="24"/>
          <w:szCs w:val="24"/>
        </w:rPr>
        <w:t xml:space="preserve"> </w:t>
      </w:r>
      <w:r w:rsidRPr="003E10EF">
        <w:rPr>
          <w:rFonts w:ascii="Bookman Old Style" w:hAnsi="Bookman Old Style" w:cs="Arial"/>
          <w:sz w:val="24"/>
          <w:szCs w:val="24"/>
        </w:rPr>
        <w:t>purbakala, dan kawasan yang memiliki kelerengan lebih</w:t>
      </w:r>
      <w:r w:rsidR="007B37B0">
        <w:rPr>
          <w:rFonts w:ascii="Bookman Old Style" w:hAnsi="Bookman Old Style" w:cs="Arial"/>
          <w:sz w:val="24"/>
          <w:szCs w:val="24"/>
        </w:rPr>
        <w:t xml:space="preserve"> </w:t>
      </w:r>
      <w:r w:rsidRPr="003E10EF">
        <w:rPr>
          <w:rFonts w:ascii="Bookman Old Style" w:hAnsi="Bookman Old Style" w:cs="Arial"/>
          <w:sz w:val="24"/>
          <w:szCs w:val="24"/>
        </w:rPr>
        <w:t>dari 40%.</w:t>
      </w:r>
    </w:p>
    <w:p w:rsidR="007B37B0" w:rsidRPr="007B37B0" w:rsidRDefault="007B37B0" w:rsidP="007B37B0">
      <w:pPr>
        <w:autoSpaceDE w:val="0"/>
        <w:autoSpaceDN w:val="0"/>
        <w:adjustRightInd w:val="0"/>
        <w:spacing w:after="0"/>
        <w:jc w:val="both"/>
        <w:rPr>
          <w:rFonts w:ascii="Bookman Old Style" w:hAnsi="Bookman Old Style" w:cs="Arial"/>
          <w:sz w:val="24"/>
          <w:szCs w:val="24"/>
        </w:rPr>
      </w:pP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lastRenderedPageBreak/>
        <w:t>perlindungan ruang terbuka hijau dan tata guna air untuk</w:t>
      </w:r>
      <w:r w:rsidR="009A01E4">
        <w:rPr>
          <w:rFonts w:ascii="Bookman Old Style" w:hAnsi="Bookman Old Style" w:cs="Arial"/>
          <w:sz w:val="24"/>
          <w:szCs w:val="24"/>
        </w:rPr>
        <w:t xml:space="preserve"> </w:t>
      </w:r>
      <w:r w:rsidRPr="003E10EF">
        <w:rPr>
          <w:rFonts w:ascii="Bookman Old Style" w:hAnsi="Bookman Old Style" w:cs="Arial"/>
          <w:sz w:val="24"/>
          <w:szCs w:val="24"/>
        </w:rPr>
        <w:t>menjaga ketersediaan air di perkotaan;</w:t>
      </w: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perlindungan Sumber mata air dan kawasan resapannya ;</w:t>
      </w: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peningkatan produksi pertanian dengan mengembangkan</w:t>
      </w:r>
      <w:r w:rsidR="002F776F">
        <w:rPr>
          <w:rFonts w:ascii="Bookman Old Style" w:hAnsi="Bookman Old Style" w:cs="Arial"/>
          <w:sz w:val="24"/>
          <w:szCs w:val="24"/>
        </w:rPr>
        <w:t xml:space="preserve"> </w:t>
      </w:r>
      <w:r w:rsidRPr="003E10EF">
        <w:rPr>
          <w:rFonts w:ascii="Bookman Old Style" w:hAnsi="Bookman Old Style" w:cs="Arial"/>
          <w:sz w:val="24"/>
          <w:szCs w:val="24"/>
        </w:rPr>
        <w:t>sistem pertanian ramah lingkungan;</w:t>
      </w: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pengendalian kerusakan akibat penambangan;</w:t>
      </w: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pengendalian pencemaran lingkungan hidup akibat usaha</w:t>
      </w:r>
      <w:r w:rsidR="0021461F">
        <w:rPr>
          <w:rFonts w:ascii="Bookman Old Style" w:hAnsi="Bookman Old Style" w:cs="Arial"/>
          <w:sz w:val="24"/>
          <w:szCs w:val="24"/>
        </w:rPr>
        <w:t xml:space="preserve"> </w:t>
      </w:r>
      <w:r w:rsidRPr="003E10EF">
        <w:rPr>
          <w:rFonts w:ascii="Bookman Old Style" w:hAnsi="Bookman Old Style" w:cs="Arial"/>
          <w:sz w:val="24"/>
          <w:szCs w:val="24"/>
        </w:rPr>
        <w:t>dan/atau kegiatan industri dan jasa terutama</w:t>
      </w:r>
    </w:p>
    <w:p w:rsidR="00155867" w:rsidRPr="003E10EF"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akibat B3 dan limbah B3;</w:t>
      </w:r>
    </w:p>
    <w:p w:rsidR="00C51702" w:rsidRDefault="00C51702" w:rsidP="00401195">
      <w:pPr>
        <w:pStyle w:val="ListParagraph"/>
        <w:numPr>
          <w:ilvl w:val="0"/>
          <w:numId w:val="1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pengendalian pencemaran dan kerusakan lingkungan</w:t>
      </w:r>
      <w:r w:rsidR="002F776F">
        <w:rPr>
          <w:rFonts w:ascii="Bookman Old Style" w:hAnsi="Bookman Old Style" w:cs="Arial"/>
          <w:sz w:val="24"/>
          <w:szCs w:val="24"/>
        </w:rPr>
        <w:t xml:space="preserve"> </w:t>
      </w:r>
      <w:r w:rsidRPr="003E10EF">
        <w:rPr>
          <w:rFonts w:ascii="Bookman Old Style" w:hAnsi="Bookman Old Style" w:cs="Arial"/>
          <w:sz w:val="24"/>
          <w:szCs w:val="24"/>
        </w:rPr>
        <w:t>hidup akibat limbah domestik, pertanian dan limbah</w:t>
      </w:r>
      <w:r w:rsidR="002F776F">
        <w:rPr>
          <w:rFonts w:ascii="Bookman Old Style" w:hAnsi="Bookman Old Style" w:cs="Arial"/>
          <w:sz w:val="24"/>
          <w:szCs w:val="24"/>
        </w:rPr>
        <w:t xml:space="preserve"> </w:t>
      </w:r>
      <w:r w:rsidRPr="003E10EF">
        <w:rPr>
          <w:rFonts w:ascii="Bookman Old Style" w:hAnsi="Bookman Old Style" w:cs="Arial"/>
          <w:sz w:val="24"/>
          <w:szCs w:val="24"/>
        </w:rPr>
        <w:t>peternakan;</w:t>
      </w:r>
    </w:p>
    <w:p w:rsidR="009D78D2" w:rsidRPr="009D78D2" w:rsidRDefault="009D78D2" w:rsidP="009D78D2">
      <w:pPr>
        <w:autoSpaceDE w:val="0"/>
        <w:autoSpaceDN w:val="0"/>
        <w:adjustRightInd w:val="0"/>
        <w:spacing w:after="0"/>
        <w:jc w:val="both"/>
        <w:rPr>
          <w:rFonts w:ascii="Bookman Old Style" w:hAnsi="Bookman Old Style" w:cs="Arial"/>
          <w:sz w:val="24"/>
          <w:szCs w:val="24"/>
        </w:rPr>
      </w:pPr>
    </w:p>
    <w:p w:rsidR="00C51702" w:rsidRPr="003E10EF" w:rsidRDefault="00C51702" w:rsidP="00401195">
      <w:pPr>
        <w:pStyle w:val="ListParagraph"/>
        <w:numPr>
          <w:ilvl w:val="0"/>
          <w:numId w:val="10"/>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Kebijakan sebagaimana dimaksud pada ayat (1) dilakukan</w:t>
      </w:r>
      <w:r w:rsidR="002F776F">
        <w:rPr>
          <w:rFonts w:ascii="Bookman Old Style" w:hAnsi="Bookman Old Style" w:cs="Arial"/>
          <w:sz w:val="24"/>
          <w:szCs w:val="24"/>
        </w:rPr>
        <w:t xml:space="preserve"> </w:t>
      </w:r>
      <w:r w:rsidRPr="003E10EF">
        <w:rPr>
          <w:rFonts w:ascii="Bookman Old Style" w:hAnsi="Bookman Old Style" w:cs="Arial"/>
          <w:sz w:val="24"/>
          <w:szCs w:val="24"/>
        </w:rPr>
        <w:t>melalui upaya:</w:t>
      </w:r>
    </w:p>
    <w:p w:rsidR="00155867" w:rsidRPr="003E10EF" w:rsidRDefault="00C51702" w:rsidP="00401195">
      <w:pPr>
        <w:pStyle w:val="ListParagraph"/>
        <w:numPr>
          <w:ilvl w:val="0"/>
          <w:numId w:val="12"/>
        </w:numPr>
        <w:autoSpaceDE w:val="0"/>
        <w:autoSpaceDN w:val="0"/>
        <w:adjustRightInd w:val="0"/>
        <w:spacing w:after="0"/>
        <w:ind w:left="1134" w:hanging="425"/>
        <w:rPr>
          <w:rFonts w:ascii="Bookman Old Style" w:hAnsi="Bookman Old Style" w:cs="Arial"/>
          <w:sz w:val="24"/>
          <w:szCs w:val="24"/>
        </w:rPr>
      </w:pPr>
      <w:r w:rsidRPr="003E10EF">
        <w:rPr>
          <w:rFonts w:ascii="Bookman Old Style" w:hAnsi="Bookman Old Style" w:cs="Arial"/>
          <w:sz w:val="24"/>
          <w:szCs w:val="24"/>
        </w:rPr>
        <w:t>penguatan kelembagaan dengan peningkatan kuantitas</w:t>
      </w:r>
      <w:r w:rsidR="000B675B">
        <w:rPr>
          <w:rFonts w:ascii="Bookman Old Style" w:hAnsi="Bookman Old Style" w:cs="Arial"/>
          <w:sz w:val="24"/>
          <w:szCs w:val="24"/>
        </w:rPr>
        <w:t xml:space="preserve"> </w:t>
      </w:r>
      <w:r w:rsidRPr="003E10EF">
        <w:rPr>
          <w:rFonts w:ascii="Bookman Old Style" w:hAnsi="Bookman Old Style" w:cs="Arial"/>
          <w:sz w:val="24"/>
          <w:szCs w:val="24"/>
        </w:rPr>
        <w:t>dan kualitas SDM, sarana prasarana serta penyediaan</w:t>
      </w:r>
      <w:r w:rsidR="000B675B">
        <w:rPr>
          <w:rFonts w:ascii="Bookman Old Style" w:hAnsi="Bookman Old Style" w:cs="Arial"/>
          <w:sz w:val="24"/>
          <w:szCs w:val="24"/>
        </w:rPr>
        <w:t xml:space="preserve"> </w:t>
      </w:r>
      <w:r w:rsidRPr="003E10EF">
        <w:rPr>
          <w:rFonts w:ascii="Bookman Old Style" w:hAnsi="Bookman Old Style" w:cs="Arial"/>
          <w:sz w:val="24"/>
          <w:szCs w:val="24"/>
        </w:rPr>
        <w:t>dana yang memadai;</w:t>
      </w:r>
    </w:p>
    <w:p w:rsidR="00155867" w:rsidRPr="003E10EF" w:rsidRDefault="00C51702" w:rsidP="00401195">
      <w:pPr>
        <w:pStyle w:val="ListParagraph"/>
        <w:numPr>
          <w:ilvl w:val="0"/>
          <w:numId w:val="12"/>
        </w:numPr>
        <w:autoSpaceDE w:val="0"/>
        <w:autoSpaceDN w:val="0"/>
        <w:adjustRightInd w:val="0"/>
        <w:spacing w:after="0"/>
        <w:ind w:left="1134" w:hanging="425"/>
        <w:rPr>
          <w:rFonts w:ascii="Bookman Old Style" w:hAnsi="Bookman Old Style" w:cs="Arial"/>
          <w:sz w:val="24"/>
          <w:szCs w:val="24"/>
        </w:rPr>
      </w:pPr>
      <w:r w:rsidRPr="003E10EF">
        <w:rPr>
          <w:rFonts w:ascii="Bookman Old Style" w:hAnsi="Bookman Old Style" w:cs="Arial"/>
          <w:sz w:val="24"/>
          <w:szCs w:val="24"/>
        </w:rPr>
        <w:t>penyediaan ruang terbuka hijau paling sedikit 30% dari</w:t>
      </w:r>
      <w:r w:rsidR="000B675B">
        <w:rPr>
          <w:rFonts w:ascii="Bookman Old Style" w:hAnsi="Bookman Old Style" w:cs="Arial"/>
          <w:sz w:val="24"/>
          <w:szCs w:val="24"/>
        </w:rPr>
        <w:t xml:space="preserve"> </w:t>
      </w:r>
      <w:r w:rsidRPr="003E10EF">
        <w:rPr>
          <w:rFonts w:ascii="Bookman Old Style" w:hAnsi="Bookman Old Style" w:cs="Arial"/>
          <w:sz w:val="24"/>
          <w:szCs w:val="24"/>
        </w:rPr>
        <w:t>luas wilayah daerah;</w:t>
      </w:r>
    </w:p>
    <w:p w:rsidR="00155867" w:rsidRPr="003E10EF" w:rsidRDefault="00C51702" w:rsidP="00401195">
      <w:pPr>
        <w:pStyle w:val="ListParagraph"/>
        <w:numPr>
          <w:ilvl w:val="0"/>
          <w:numId w:val="12"/>
        </w:numPr>
        <w:autoSpaceDE w:val="0"/>
        <w:autoSpaceDN w:val="0"/>
        <w:adjustRightInd w:val="0"/>
        <w:spacing w:after="0"/>
        <w:ind w:left="1134" w:hanging="425"/>
        <w:rPr>
          <w:rFonts w:ascii="Bookman Old Style" w:hAnsi="Bookman Old Style" w:cs="Arial"/>
          <w:sz w:val="24"/>
          <w:szCs w:val="24"/>
        </w:rPr>
      </w:pPr>
      <w:r w:rsidRPr="003E10EF">
        <w:rPr>
          <w:rFonts w:ascii="Bookman Old Style" w:hAnsi="Bookman Old Style" w:cs="Arial"/>
          <w:sz w:val="24"/>
          <w:szCs w:val="24"/>
        </w:rPr>
        <w:t>konservasi Hutan,Tanah, dan air;</w:t>
      </w:r>
    </w:p>
    <w:p w:rsidR="00155867" w:rsidRPr="003E10EF" w:rsidRDefault="00C51702" w:rsidP="00401195">
      <w:pPr>
        <w:pStyle w:val="ListParagraph"/>
        <w:numPr>
          <w:ilvl w:val="0"/>
          <w:numId w:val="12"/>
        </w:numPr>
        <w:autoSpaceDE w:val="0"/>
        <w:autoSpaceDN w:val="0"/>
        <w:adjustRightInd w:val="0"/>
        <w:spacing w:after="0"/>
        <w:ind w:left="1134" w:hanging="425"/>
        <w:rPr>
          <w:rFonts w:ascii="Bookman Old Style" w:hAnsi="Bookman Old Style" w:cs="Arial"/>
          <w:sz w:val="24"/>
          <w:szCs w:val="24"/>
        </w:rPr>
      </w:pPr>
      <w:r w:rsidRPr="003E10EF">
        <w:rPr>
          <w:rFonts w:ascii="Bookman Old Style" w:hAnsi="Bookman Old Style" w:cs="Arial"/>
          <w:sz w:val="24"/>
          <w:szCs w:val="24"/>
        </w:rPr>
        <w:t>pengendalian sumber-sumber pencemar Gas Rumah</w:t>
      </w:r>
      <w:r w:rsidR="000B675B">
        <w:rPr>
          <w:rFonts w:ascii="Bookman Old Style" w:hAnsi="Bookman Old Style" w:cs="Arial"/>
          <w:sz w:val="24"/>
          <w:szCs w:val="24"/>
        </w:rPr>
        <w:t xml:space="preserve"> </w:t>
      </w:r>
      <w:r w:rsidRPr="003E10EF">
        <w:rPr>
          <w:rFonts w:ascii="Bookman Old Style" w:hAnsi="Bookman Old Style" w:cs="Arial"/>
          <w:sz w:val="24"/>
          <w:szCs w:val="24"/>
        </w:rPr>
        <w:t>Kaca;</w:t>
      </w:r>
    </w:p>
    <w:p w:rsidR="00155867" w:rsidRPr="003E10EF" w:rsidRDefault="00C51702" w:rsidP="00401195">
      <w:pPr>
        <w:pStyle w:val="ListParagraph"/>
        <w:numPr>
          <w:ilvl w:val="0"/>
          <w:numId w:val="12"/>
        </w:numPr>
        <w:autoSpaceDE w:val="0"/>
        <w:autoSpaceDN w:val="0"/>
        <w:adjustRightInd w:val="0"/>
        <w:spacing w:after="0"/>
        <w:ind w:left="1134" w:hanging="425"/>
        <w:rPr>
          <w:rFonts w:ascii="Bookman Old Style" w:hAnsi="Bookman Old Style" w:cs="Arial"/>
          <w:sz w:val="24"/>
          <w:szCs w:val="24"/>
        </w:rPr>
      </w:pPr>
      <w:r w:rsidRPr="003E10EF">
        <w:rPr>
          <w:rFonts w:ascii="Bookman Old Style" w:hAnsi="Bookman Old Style" w:cs="Arial"/>
          <w:sz w:val="24"/>
          <w:szCs w:val="24"/>
        </w:rPr>
        <w:t>mempertahankan lahan pertanian produktif;</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pelestarian dan pengembangan kearifan lokal;</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reklamasi lahan yang rusak akibat penambangan;</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penertiban penambangan tanpa izin;</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menerapkan persyaratan-persyaratan lingkungan dalam</w:t>
      </w:r>
      <w:r w:rsidR="002F776F">
        <w:rPr>
          <w:rFonts w:ascii="Bookman Old Style" w:hAnsi="Bookman Old Style" w:cs="Arial"/>
          <w:sz w:val="24"/>
          <w:szCs w:val="24"/>
        </w:rPr>
        <w:t xml:space="preserve"> </w:t>
      </w:r>
      <w:r w:rsidRPr="003E10EF">
        <w:rPr>
          <w:rFonts w:ascii="Bookman Old Style" w:hAnsi="Bookman Old Style" w:cs="Arial"/>
          <w:sz w:val="24"/>
          <w:szCs w:val="24"/>
        </w:rPr>
        <w:t>pemberian izin lingkungan;</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mengembangkan teknologi ramah lingkungan dan energi</w:t>
      </w:r>
      <w:r w:rsidR="002F776F">
        <w:rPr>
          <w:rFonts w:ascii="Bookman Old Style" w:hAnsi="Bookman Old Style" w:cs="Arial"/>
          <w:sz w:val="24"/>
          <w:szCs w:val="24"/>
        </w:rPr>
        <w:t xml:space="preserve"> </w:t>
      </w:r>
      <w:r w:rsidRPr="003E10EF">
        <w:rPr>
          <w:rFonts w:ascii="Bookman Old Style" w:hAnsi="Bookman Old Style" w:cs="Arial"/>
          <w:sz w:val="24"/>
          <w:szCs w:val="24"/>
        </w:rPr>
        <w:t>baru terbarukan;</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melakukan inventarisasi jenis flora dan fauna langka khas</w:t>
      </w:r>
      <w:r w:rsidR="002F776F">
        <w:rPr>
          <w:rFonts w:ascii="Bookman Old Style" w:hAnsi="Bookman Old Style" w:cs="Arial"/>
          <w:sz w:val="24"/>
          <w:szCs w:val="24"/>
        </w:rPr>
        <w:t xml:space="preserve"> </w:t>
      </w:r>
      <w:r w:rsidRPr="003E10EF">
        <w:rPr>
          <w:rFonts w:ascii="Bookman Old Style" w:hAnsi="Bookman Old Style" w:cs="Arial"/>
          <w:sz w:val="24"/>
          <w:szCs w:val="24"/>
        </w:rPr>
        <w:t>daerah;</w:t>
      </w:r>
    </w:p>
    <w:p w:rsidR="008540F0" w:rsidRPr="009D78D2" w:rsidRDefault="00C51702" w:rsidP="008540F0">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9D78D2">
        <w:rPr>
          <w:rFonts w:ascii="Bookman Old Style" w:hAnsi="Bookman Old Style" w:cs="Arial"/>
          <w:sz w:val="24"/>
          <w:szCs w:val="24"/>
        </w:rPr>
        <w:t>melakukan inventarisasi sumber-sumber pencemaran dan</w:t>
      </w:r>
      <w:r w:rsidR="002F776F" w:rsidRPr="009D78D2">
        <w:rPr>
          <w:rFonts w:ascii="Bookman Old Style" w:hAnsi="Bookman Old Style" w:cs="Arial"/>
          <w:sz w:val="24"/>
          <w:szCs w:val="24"/>
        </w:rPr>
        <w:t xml:space="preserve"> </w:t>
      </w:r>
      <w:r w:rsidRPr="009D78D2">
        <w:rPr>
          <w:rFonts w:ascii="Bookman Old Style" w:hAnsi="Bookman Old Style" w:cs="Arial"/>
          <w:sz w:val="24"/>
          <w:szCs w:val="24"/>
        </w:rPr>
        <w:t>kerusakan lingkungan;</w:t>
      </w:r>
    </w:p>
    <w:p w:rsidR="00155867"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meningkatkan dan memperkuat peran serta masyarakat;</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meningkatkan dan mengembangkan kerja sama antardaerah dalam perlindungan dan pengelolaan lingkungan</w:t>
      </w:r>
      <w:r w:rsidR="002F776F">
        <w:rPr>
          <w:rFonts w:ascii="Bookman Old Style" w:hAnsi="Bookman Old Style" w:cs="Arial"/>
          <w:sz w:val="24"/>
          <w:szCs w:val="24"/>
        </w:rPr>
        <w:t xml:space="preserve"> </w:t>
      </w:r>
      <w:r w:rsidRPr="003E10EF">
        <w:rPr>
          <w:rFonts w:ascii="Bookman Old Style" w:hAnsi="Bookman Old Style" w:cs="Arial"/>
          <w:sz w:val="24"/>
          <w:szCs w:val="24"/>
        </w:rPr>
        <w:t>hidup;</w:t>
      </w:r>
    </w:p>
    <w:p w:rsidR="00155867"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menjalin kemitraan dengan berbagai pihak secara efektif,efisien dan saling menguntungkan dalam upaya</w:t>
      </w:r>
      <w:r w:rsidR="002F776F">
        <w:rPr>
          <w:rFonts w:ascii="Bookman Old Style" w:hAnsi="Bookman Old Style" w:cs="Arial"/>
          <w:sz w:val="24"/>
          <w:szCs w:val="24"/>
        </w:rPr>
        <w:t xml:space="preserve"> </w:t>
      </w:r>
      <w:r w:rsidRPr="003E10EF">
        <w:rPr>
          <w:rFonts w:ascii="Bookman Old Style" w:hAnsi="Bookman Old Style" w:cs="Arial"/>
          <w:sz w:val="24"/>
          <w:szCs w:val="24"/>
        </w:rPr>
        <w:t>pelestarian lingkungan dan pengurangan dampak</w:t>
      </w:r>
      <w:r w:rsidR="002F776F">
        <w:rPr>
          <w:rFonts w:ascii="Bookman Old Style" w:hAnsi="Bookman Old Style" w:cs="Arial"/>
          <w:sz w:val="24"/>
          <w:szCs w:val="24"/>
        </w:rPr>
        <w:t xml:space="preserve"> </w:t>
      </w:r>
      <w:r w:rsidRPr="003E10EF">
        <w:rPr>
          <w:rFonts w:ascii="Bookman Old Style" w:hAnsi="Bookman Old Style" w:cs="Arial"/>
          <w:sz w:val="24"/>
          <w:szCs w:val="24"/>
        </w:rPr>
        <w:t>pemanasan global; dan</w:t>
      </w:r>
    </w:p>
    <w:p w:rsidR="00C51702" w:rsidRPr="003E10EF" w:rsidRDefault="00C51702" w:rsidP="00401195">
      <w:pPr>
        <w:pStyle w:val="ListParagraph"/>
        <w:numPr>
          <w:ilvl w:val="0"/>
          <w:numId w:val="12"/>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menjalin koordinasi dan meningkatkan kerjasama dengan</w:t>
      </w:r>
      <w:r w:rsidR="002F776F">
        <w:rPr>
          <w:rFonts w:ascii="Bookman Old Style" w:hAnsi="Bookman Old Style" w:cs="Arial"/>
          <w:sz w:val="24"/>
          <w:szCs w:val="24"/>
        </w:rPr>
        <w:t xml:space="preserve"> </w:t>
      </w:r>
      <w:r w:rsidRPr="003E10EF">
        <w:rPr>
          <w:rFonts w:ascii="Bookman Old Style" w:hAnsi="Bookman Old Style" w:cs="Arial"/>
          <w:sz w:val="24"/>
          <w:szCs w:val="24"/>
        </w:rPr>
        <w:t>instansi di luar pemerintah daerah.</w:t>
      </w:r>
    </w:p>
    <w:p w:rsidR="00F44D4F" w:rsidRPr="003E10EF" w:rsidRDefault="00F44D4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III</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TUGAS DAN WEWENANG PEMERINTAH DAERAH</w:t>
      </w:r>
    </w:p>
    <w:p w:rsidR="002F776F" w:rsidRPr="003E10EF" w:rsidRDefault="002F776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8</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Dalam perlindungan dan pengelolaan lingkungan hidup,</w:t>
      </w:r>
      <w:r w:rsidR="00AD57D2">
        <w:rPr>
          <w:rFonts w:ascii="Bookman Old Style" w:hAnsi="Bookman Old Style" w:cs="Arial"/>
          <w:sz w:val="24"/>
          <w:szCs w:val="24"/>
        </w:rPr>
        <w:t xml:space="preserve"> </w:t>
      </w:r>
      <w:r w:rsidRPr="003E10EF">
        <w:rPr>
          <w:rFonts w:ascii="Bookman Old Style" w:hAnsi="Bookman Old Style" w:cs="Arial"/>
          <w:sz w:val="24"/>
          <w:szCs w:val="24"/>
        </w:rPr>
        <w:t>Pemerinta</w:t>
      </w:r>
      <w:r w:rsidR="00F44D4F" w:rsidRPr="003E10EF">
        <w:rPr>
          <w:rFonts w:ascii="Bookman Old Style" w:hAnsi="Bookman Old Style" w:cs="Arial"/>
          <w:sz w:val="24"/>
          <w:szCs w:val="24"/>
        </w:rPr>
        <w:t>h Daerah bertugas dan berwenang</w:t>
      </w:r>
      <w:r w:rsidRPr="003E10EF">
        <w:rPr>
          <w:rFonts w:ascii="Bookman Old Style" w:hAnsi="Bookman Old Style" w:cs="Arial"/>
          <w:sz w:val="24"/>
          <w:szCs w:val="24"/>
        </w:rPr>
        <w:t>:</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menetapkan kebijakan perlindungan dan pengelolaan</w:t>
      </w:r>
      <w:r w:rsidR="00AD57D2">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melaksanakan inventarisasi lingkungan hidup;</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menetapkan dan melaksanakan KLHS;</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menetapkan dan melaksanakan kebijakan RPPLH;</w:t>
      </w:r>
    </w:p>
    <w:p w:rsidR="00155867"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menetapkan dan melaksanakan kebijakan mengenai AMDALdan UKL-UPL;</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mengembangkan dan melaksanakan kerjasama dan</w:t>
      </w:r>
      <w:r w:rsidR="0021461F">
        <w:rPr>
          <w:rFonts w:ascii="Bookman Old Style" w:hAnsi="Bookman Old Style" w:cs="Arial"/>
          <w:sz w:val="24"/>
          <w:szCs w:val="24"/>
        </w:rPr>
        <w:t xml:space="preserve"> </w:t>
      </w:r>
      <w:r w:rsidRPr="003E10EF">
        <w:rPr>
          <w:rFonts w:ascii="Bookman Old Style" w:hAnsi="Bookman Old Style" w:cs="Arial"/>
          <w:sz w:val="24"/>
          <w:szCs w:val="24"/>
        </w:rPr>
        <w:t>kemitraan;</w:t>
      </w:r>
    </w:p>
    <w:p w:rsidR="00155867"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mengembangkan dan menerapkan instrumen lingkungan</w:t>
      </w:r>
      <w:r w:rsidR="0021461F">
        <w:rPr>
          <w:rFonts w:ascii="Bookman Old Style" w:hAnsi="Bookman Old Style" w:cs="Arial"/>
          <w:sz w:val="24"/>
          <w:szCs w:val="24"/>
        </w:rPr>
        <w:t xml:space="preserve"> </w:t>
      </w:r>
      <w:r w:rsidRPr="003E10EF">
        <w:rPr>
          <w:rFonts w:ascii="Bookman Old Style" w:hAnsi="Bookman Old Style" w:cs="Arial"/>
          <w:sz w:val="24"/>
          <w:szCs w:val="24"/>
        </w:rPr>
        <w:t>hidup;</w:t>
      </w:r>
    </w:p>
    <w:p w:rsidR="000A3E3A" w:rsidRDefault="000A3E3A" w:rsidP="000A3E3A">
      <w:pPr>
        <w:autoSpaceDE w:val="0"/>
        <w:autoSpaceDN w:val="0"/>
        <w:adjustRightInd w:val="0"/>
        <w:spacing w:after="0"/>
        <w:rPr>
          <w:rFonts w:ascii="Bookman Old Style" w:hAnsi="Bookman Old Style" w:cs="Arial"/>
          <w:sz w:val="24"/>
          <w:szCs w:val="24"/>
        </w:rPr>
      </w:pPr>
    </w:p>
    <w:p w:rsidR="000A3E3A" w:rsidRPr="000A3E3A" w:rsidRDefault="000A3E3A" w:rsidP="000A3E3A">
      <w:pPr>
        <w:autoSpaceDE w:val="0"/>
        <w:autoSpaceDN w:val="0"/>
        <w:adjustRightInd w:val="0"/>
        <w:spacing w:after="0"/>
        <w:rPr>
          <w:rFonts w:ascii="Bookman Old Style" w:hAnsi="Bookman Old Style" w:cs="Arial"/>
          <w:sz w:val="24"/>
          <w:szCs w:val="24"/>
        </w:rPr>
      </w:pP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lastRenderedPageBreak/>
        <w:t>memfasilitasi penyelesaian sengketa lingkungan hidup;</w:t>
      </w:r>
    </w:p>
    <w:p w:rsidR="00155867" w:rsidRPr="003E10EF" w:rsidRDefault="00C51702" w:rsidP="000B675B">
      <w:pPr>
        <w:pStyle w:val="ListParagraph"/>
        <w:numPr>
          <w:ilvl w:val="0"/>
          <w:numId w:val="13"/>
        </w:numPr>
        <w:autoSpaceDE w:val="0"/>
        <w:autoSpaceDN w:val="0"/>
        <w:adjustRightInd w:val="0"/>
        <w:spacing w:after="0"/>
        <w:ind w:left="709" w:hanging="425"/>
        <w:jc w:val="both"/>
        <w:rPr>
          <w:rFonts w:ascii="Bookman Old Style" w:hAnsi="Bookman Old Style" w:cs="Arial"/>
          <w:sz w:val="24"/>
          <w:szCs w:val="24"/>
        </w:rPr>
      </w:pPr>
      <w:r w:rsidRPr="003E10EF">
        <w:rPr>
          <w:rFonts w:ascii="Bookman Old Style" w:hAnsi="Bookman Old Style" w:cs="Arial"/>
          <w:sz w:val="24"/>
          <w:szCs w:val="24"/>
        </w:rPr>
        <w:t>melakukan pembinaan dan pengawasan ketaatan</w:t>
      </w:r>
      <w:r w:rsidR="0021461F">
        <w:rPr>
          <w:rFonts w:ascii="Bookman Old Style" w:hAnsi="Bookman Old Style" w:cs="Arial"/>
          <w:sz w:val="24"/>
          <w:szCs w:val="24"/>
        </w:rPr>
        <w:t xml:space="preserve"> </w:t>
      </w:r>
      <w:r w:rsidRPr="003E10EF">
        <w:rPr>
          <w:rFonts w:ascii="Bookman Old Style" w:hAnsi="Bookman Old Style" w:cs="Arial"/>
          <w:sz w:val="24"/>
          <w:szCs w:val="24"/>
        </w:rPr>
        <w:t>penanggung jawab usaha dan/atau kegiatan terhadap</w:t>
      </w:r>
      <w:r w:rsidR="0021461F">
        <w:rPr>
          <w:rFonts w:ascii="Bookman Old Style" w:hAnsi="Bookman Old Style" w:cs="Arial"/>
          <w:sz w:val="24"/>
          <w:szCs w:val="24"/>
        </w:rPr>
        <w:t xml:space="preserve"> </w:t>
      </w:r>
      <w:r w:rsidRPr="003E10EF">
        <w:rPr>
          <w:rFonts w:ascii="Bookman Old Style" w:hAnsi="Bookman Old Style" w:cs="Arial"/>
          <w:sz w:val="24"/>
          <w:szCs w:val="24"/>
        </w:rPr>
        <w:t>ketentuan perizinan lingkungan dan peraturan perundangundangan;</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melaksanakan standar pelayanan minimal;</w:t>
      </w:r>
    </w:p>
    <w:p w:rsidR="009D78D2" w:rsidRPr="007B37B0" w:rsidRDefault="00C51702" w:rsidP="000B675B">
      <w:pPr>
        <w:pStyle w:val="ListParagraph"/>
        <w:numPr>
          <w:ilvl w:val="0"/>
          <w:numId w:val="13"/>
        </w:numPr>
        <w:autoSpaceDE w:val="0"/>
        <w:autoSpaceDN w:val="0"/>
        <w:adjustRightInd w:val="0"/>
        <w:spacing w:after="0"/>
        <w:ind w:left="709" w:hanging="425"/>
        <w:jc w:val="both"/>
        <w:rPr>
          <w:rFonts w:ascii="Bookman Old Style" w:hAnsi="Bookman Old Style" w:cs="Arial"/>
          <w:sz w:val="24"/>
          <w:szCs w:val="24"/>
        </w:rPr>
      </w:pPr>
      <w:r w:rsidRPr="007B37B0">
        <w:rPr>
          <w:rFonts w:ascii="Bookman Old Style" w:hAnsi="Bookman Old Style" w:cs="Arial"/>
          <w:sz w:val="24"/>
          <w:szCs w:val="24"/>
        </w:rPr>
        <w:t>melaksanakan kebijakan mengenai tata cara pengakuan</w:t>
      </w:r>
      <w:r w:rsidR="0048143E">
        <w:rPr>
          <w:rFonts w:ascii="Bookman Old Style" w:hAnsi="Bookman Old Style" w:cs="Arial"/>
          <w:sz w:val="24"/>
          <w:szCs w:val="24"/>
        </w:rPr>
        <w:t xml:space="preserve"> </w:t>
      </w:r>
      <w:r w:rsidRPr="007B37B0">
        <w:rPr>
          <w:rFonts w:ascii="Bookman Old Style" w:hAnsi="Bookman Old Style" w:cs="Arial"/>
          <w:sz w:val="24"/>
          <w:szCs w:val="24"/>
        </w:rPr>
        <w:t>keberadaan masyarakat hukum adat, kearifan lokal, dan hak</w:t>
      </w:r>
      <w:r w:rsidR="009A01E4">
        <w:rPr>
          <w:rFonts w:ascii="Bookman Old Style" w:hAnsi="Bookman Old Style" w:cs="Arial"/>
          <w:sz w:val="24"/>
          <w:szCs w:val="24"/>
        </w:rPr>
        <w:t xml:space="preserve"> </w:t>
      </w:r>
      <w:r w:rsidRPr="007B37B0">
        <w:rPr>
          <w:rFonts w:ascii="Bookman Old Style" w:hAnsi="Bookman Old Style" w:cs="Arial"/>
          <w:sz w:val="24"/>
          <w:szCs w:val="24"/>
        </w:rPr>
        <w:t>masyarakat hukum adat yang terkait dengan perlindungan</w:t>
      </w:r>
      <w:r w:rsidR="0048143E">
        <w:rPr>
          <w:rFonts w:ascii="Bookman Old Style" w:hAnsi="Bookman Old Style" w:cs="Arial"/>
          <w:sz w:val="24"/>
          <w:szCs w:val="24"/>
        </w:rPr>
        <w:t xml:space="preserve"> </w:t>
      </w:r>
      <w:r w:rsidRPr="007B37B0">
        <w:rPr>
          <w:rFonts w:ascii="Bookman Old Style" w:hAnsi="Bookman Old Style" w:cs="Arial"/>
          <w:sz w:val="24"/>
          <w:szCs w:val="24"/>
        </w:rPr>
        <w:t>dan pengelolaan lingkungan hidup;</w:t>
      </w:r>
    </w:p>
    <w:p w:rsidR="00155867" w:rsidRPr="003E10EF" w:rsidRDefault="00C51702" w:rsidP="000B675B">
      <w:pPr>
        <w:pStyle w:val="ListParagraph"/>
        <w:numPr>
          <w:ilvl w:val="0"/>
          <w:numId w:val="13"/>
        </w:numPr>
        <w:autoSpaceDE w:val="0"/>
        <w:autoSpaceDN w:val="0"/>
        <w:adjustRightInd w:val="0"/>
        <w:spacing w:after="0"/>
        <w:ind w:left="709" w:hanging="425"/>
        <w:jc w:val="both"/>
        <w:rPr>
          <w:rFonts w:ascii="Bookman Old Style" w:hAnsi="Bookman Old Style" w:cs="Arial"/>
          <w:sz w:val="24"/>
          <w:szCs w:val="24"/>
        </w:rPr>
      </w:pPr>
      <w:r w:rsidRPr="003E10EF">
        <w:rPr>
          <w:rFonts w:ascii="Bookman Old Style" w:hAnsi="Bookman Old Style" w:cs="Arial"/>
          <w:sz w:val="24"/>
          <w:szCs w:val="24"/>
        </w:rPr>
        <w:t>mengelola, mengembangkan dan melaksanakan kebijakan</w:t>
      </w:r>
      <w:r w:rsidR="0048143E">
        <w:rPr>
          <w:rFonts w:ascii="Bookman Old Style" w:hAnsi="Bookman Old Style" w:cs="Arial"/>
          <w:sz w:val="24"/>
          <w:szCs w:val="24"/>
        </w:rPr>
        <w:t xml:space="preserve"> </w:t>
      </w:r>
      <w:r w:rsidRPr="003E10EF">
        <w:rPr>
          <w:rFonts w:ascii="Bookman Old Style" w:hAnsi="Bookman Old Style" w:cs="Arial"/>
          <w:sz w:val="24"/>
          <w:szCs w:val="24"/>
        </w:rPr>
        <w:t>sistem informasi lingkungan hidup;</w:t>
      </w:r>
    </w:p>
    <w:p w:rsidR="00155867" w:rsidRPr="003E10EF" w:rsidRDefault="00C51702" w:rsidP="000B675B">
      <w:pPr>
        <w:pStyle w:val="ListParagraph"/>
        <w:numPr>
          <w:ilvl w:val="0"/>
          <w:numId w:val="13"/>
        </w:numPr>
        <w:autoSpaceDE w:val="0"/>
        <w:autoSpaceDN w:val="0"/>
        <w:adjustRightInd w:val="0"/>
        <w:spacing w:after="0"/>
        <w:ind w:left="709" w:hanging="425"/>
        <w:jc w:val="both"/>
        <w:rPr>
          <w:rFonts w:ascii="Bookman Old Style" w:hAnsi="Bookman Old Style" w:cs="Arial"/>
          <w:sz w:val="24"/>
          <w:szCs w:val="24"/>
        </w:rPr>
      </w:pPr>
      <w:r w:rsidRPr="003E10EF">
        <w:rPr>
          <w:rFonts w:ascii="Bookman Old Style" w:hAnsi="Bookman Old Style" w:cs="Arial"/>
          <w:sz w:val="24"/>
          <w:szCs w:val="24"/>
        </w:rPr>
        <w:t>mengkoordinasikan, mengembangkan, dan mensosialisasikan</w:t>
      </w:r>
      <w:r w:rsidR="00AD57D2">
        <w:rPr>
          <w:rFonts w:ascii="Bookman Old Style" w:hAnsi="Bookman Old Style" w:cs="Arial"/>
          <w:sz w:val="24"/>
          <w:szCs w:val="24"/>
        </w:rPr>
        <w:t xml:space="preserve"> </w:t>
      </w:r>
      <w:r w:rsidRPr="003E10EF">
        <w:rPr>
          <w:rFonts w:ascii="Bookman Old Style" w:hAnsi="Bookman Old Style" w:cs="Arial"/>
          <w:sz w:val="24"/>
          <w:szCs w:val="24"/>
        </w:rPr>
        <w:t>pemanfaatan teknologi ramah lingkungan hidup;</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memberikan pendidikan, pelatihan, pembinaan, danpenghargaan;</w:t>
      </w:r>
    </w:p>
    <w:p w:rsidR="00155867"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menerbitkan izin lingkungan; dan</w:t>
      </w:r>
    </w:p>
    <w:p w:rsidR="00C6218F" w:rsidRPr="003E10EF" w:rsidRDefault="00C51702" w:rsidP="000B675B">
      <w:pPr>
        <w:pStyle w:val="ListParagraph"/>
        <w:numPr>
          <w:ilvl w:val="0"/>
          <w:numId w:val="13"/>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melaksanakan penegakan hukum bidang lingkungan hidup.</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IV</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PERENCANAAN</w:t>
      </w:r>
    </w:p>
    <w:p w:rsidR="00AD57D2" w:rsidRPr="000A3E3A" w:rsidRDefault="00AD57D2"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9</w:t>
      </w:r>
    </w:p>
    <w:p w:rsidR="00155867"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Perencanaan perlindungan dan pengelolaan lingkungan hidup</w:t>
      </w:r>
      <w:r w:rsidR="00AD57D2">
        <w:rPr>
          <w:rFonts w:ascii="Bookman Old Style" w:hAnsi="Bookman Old Style" w:cs="Arial"/>
          <w:sz w:val="24"/>
          <w:szCs w:val="24"/>
        </w:rPr>
        <w:t xml:space="preserve"> </w:t>
      </w:r>
      <w:r w:rsidRPr="003E10EF">
        <w:rPr>
          <w:rFonts w:ascii="Bookman Old Style" w:hAnsi="Bookman Old Style" w:cs="Arial"/>
          <w:sz w:val="24"/>
          <w:szCs w:val="24"/>
        </w:rPr>
        <w:t>daerah dilaksanakan melalui tahapan:</w:t>
      </w:r>
    </w:p>
    <w:p w:rsidR="00155867" w:rsidRPr="003E10EF" w:rsidRDefault="00C51702" w:rsidP="000B675B">
      <w:pPr>
        <w:pStyle w:val="ListParagraph"/>
        <w:numPr>
          <w:ilvl w:val="0"/>
          <w:numId w:val="14"/>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inventarisasi lingkungan hidup daerah; dan</w:t>
      </w:r>
    </w:p>
    <w:p w:rsidR="00C51702" w:rsidRDefault="00C51702" w:rsidP="000B675B">
      <w:pPr>
        <w:pStyle w:val="ListParagraph"/>
        <w:numPr>
          <w:ilvl w:val="0"/>
          <w:numId w:val="14"/>
        </w:numPr>
        <w:autoSpaceDE w:val="0"/>
        <w:autoSpaceDN w:val="0"/>
        <w:adjustRightInd w:val="0"/>
        <w:spacing w:after="0"/>
        <w:ind w:left="709" w:hanging="425"/>
        <w:rPr>
          <w:rFonts w:ascii="Bookman Old Style" w:hAnsi="Bookman Old Style" w:cs="Arial"/>
          <w:sz w:val="24"/>
          <w:szCs w:val="24"/>
        </w:rPr>
      </w:pPr>
      <w:r w:rsidRPr="003E10EF">
        <w:rPr>
          <w:rFonts w:ascii="Bookman Old Style" w:hAnsi="Bookman Old Style" w:cs="Arial"/>
          <w:sz w:val="24"/>
          <w:szCs w:val="24"/>
        </w:rPr>
        <w:t>penyusunan RPPLH daerah.</w:t>
      </w:r>
    </w:p>
    <w:p w:rsidR="00AD57D2" w:rsidRPr="000A3E3A" w:rsidRDefault="00AD57D2" w:rsidP="00AD57D2">
      <w:pPr>
        <w:pStyle w:val="ListParagraph"/>
        <w:autoSpaceDE w:val="0"/>
        <w:autoSpaceDN w:val="0"/>
        <w:adjustRightInd w:val="0"/>
        <w:spacing w:after="0"/>
        <w:ind w:left="1004"/>
        <w:rPr>
          <w:rFonts w:ascii="Bookman Old Style" w:hAnsi="Bookman Old Style" w:cs="Arial"/>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Kesatu</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Inventarisasi Lingkungan Hidup</w:t>
      </w:r>
    </w:p>
    <w:p w:rsidR="00AD57D2" w:rsidRPr="000A3E3A" w:rsidRDefault="00AD57D2"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10</w:t>
      </w:r>
    </w:p>
    <w:p w:rsidR="00C51702" w:rsidRPr="003E10EF" w:rsidRDefault="00C51702" w:rsidP="00401195">
      <w:pPr>
        <w:pStyle w:val="ListParagraph"/>
        <w:numPr>
          <w:ilvl w:val="0"/>
          <w:numId w:val="15"/>
        </w:numPr>
        <w:autoSpaceDE w:val="0"/>
        <w:autoSpaceDN w:val="0"/>
        <w:adjustRightInd w:val="0"/>
        <w:spacing w:after="0"/>
        <w:ind w:hanging="436"/>
        <w:jc w:val="both"/>
        <w:rPr>
          <w:rFonts w:ascii="Bookman Old Style" w:hAnsi="Bookman Old Style" w:cs="Arial"/>
          <w:sz w:val="24"/>
          <w:szCs w:val="24"/>
        </w:rPr>
      </w:pPr>
      <w:r w:rsidRPr="003E10EF">
        <w:rPr>
          <w:rFonts w:ascii="Bookman Old Style" w:hAnsi="Bookman Old Style" w:cs="Arial"/>
          <w:sz w:val="24"/>
          <w:szCs w:val="24"/>
        </w:rPr>
        <w:t>Inventarisasi lingkungan hidup daerah dilaksanakan untuk</w:t>
      </w:r>
      <w:r w:rsidR="00AD57D2">
        <w:rPr>
          <w:rFonts w:ascii="Bookman Old Style" w:hAnsi="Bookman Old Style" w:cs="Arial"/>
          <w:sz w:val="24"/>
          <w:szCs w:val="24"/>
        </w:rPr>
        <w:t xml:space="preserve"> </w:t>
      </w:r>
      <w:r w:rsidRPr="003E10EF">
        <w:rPr>
          <w:rFonts w:ascii="Bookman Old Style" w:hAnsi="Bookman Old Style" w:cs="Arial"/>
          <w:sz w:val="24"/>
          <w:szCs w:val="24"/>
        </w:rPr>
        <w:t>memperoleh data dan informasi mengenai sumber daya alamdan tingkat kemerosotannya yang meliputi:</w:t>
      </w:r>
    </w:p>
    <w:p w:rsidR="00155867"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potensi dan ketersediaan;</w:t>
      </w:r>
    </w:p>
    <w:p w:rsidR="00155867"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jenis yang dimanfaatkan;</w:t>
      </w:r>
    </w:p>
    <w:p w:rsidR="00155867"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bentuk penguasaan;</w:t>
      </w:r>
    </w:p>
    <w:p w:rsidR="00155867"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pengetahuan pengelolaan;</w:t>
      </w:r>
    </w:p>
    <w:p w:rsidR="00155867"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bentuk kerusakan dan tingkat kerusakan; dan</w:t>
      </w:r>
    </w:p>
    <w:p w:rsidR="00C51702" w:rsidRPr="003E10EF" w:rsidRDefault="00C51702" w:rsidP="00401195">
      <w:pPr>
        <w:pStyle w:val="ListParagraph"/>
        <w:numPr>
          <w:ilvl w:val="0"/>
          <w:numId w:val="1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konflik dan penyebab konflik yang timbul akibat</w:t>
      </w:r>
      <w:r w:rsidR="00AD57D2">
        <w:rPr>
          <w:rFonts w:ascii="Bookman Old Style" w:hAnsi="Bookman Old Style" w:cs="Arial"/>
          <w:sz w:val="24"/>
          <w:szCs w:val="24"/>
        </w:rPr>
        <w:t xml:space="preserve"> </w:t>
      </w:r>
      <w:r w:rsidRPr="003E10EF">
        <w:rPr>
          <w:rFonts w:ascii="Bookman Old Style" w:hAnsi="Bookman Old Style" w:cs="Arial"/>
          <w:sz w:val="24"/>
          <w:szCs w:val="24"/>
        </w:rPr>
        <w:t>pengelolaan.</w:t>
      </w:r>
    </w:p>
    <w:p w:rsidR="00155867" w:rsidRPr="003E10EF" w:rsidRDefault="00C51702" w:rsidP="00401195">
      <w:pPr>
        <w:pStyle w:val="ListParagraph"/>
        <w:numPr>
          <w:ilvl w:val="0"/>
          <w:numId w:val="15"/>
        </w:numPr>
        <w:autoSpaceDE w:val="0"/>
        <w:autoSpaceDN w:val="0"/>
        <w:adjustRightInd w:val="0"/>
        <w:spacing w:after="0"/>
        <w:ind w:hanging="436"/>
        <w:jc w:val="both"/>
        <w:rPr>
          <w:rFonts w:ascii="Bookman Old Style" w:hAnsi="Bookman Old Style" w:cs="Arial"/>
          <w:sz w:val="24"/>
          <w:szCs w:val="24"/>
        </w:rPr>
      </w:pPr>
      <w:r w:rsidRPr="003E10EF">
        <w:rPr>
          <w:rFonts w:ascii="Bookman Old Style" w:hAnsi="Bookman Old Style" w:cs="Arial"/>
          <w:sz w:val="24"/>
          <w:szCs w:val="24"/>
        </w:rPr>
        <w:t>Inventarisasi lingkungan hidup daerah dilakukan untuk setiap</w:t>
      </w:r>
      <w:r w:rsidR="00AD57D2">
        <w:rPr>
          <w:rFonts w:ascii="Bookman Old Style" w:hAnsi="Bookman Old Style" w:cs="Arial"/>
          <w:sz w:val="24"/>
          <w:szCs w:val="24"/>
        </w:rPr>
        <w:t xml:space="preserve"> </w:t>
      </w:r>
      <w:r w:rsidR="00730245" w:rsidRPr="003E10EF">
        <w:rPr>
          <w:rFonts w:ascii="Bookman Old Style" w:hAnsi="Bookman Old Style" w:cs="Arial"/>
          <w:sz w:val="24"/>
          <w:szCs w:val="24"/>
        </w:rPr>
        <w:t>ekosistem DAS/</w:t>
      </w:r>
      <w:r w:rsidRPr="003E10EF">
        <w:rPr>
          <w:rFonts w:ascii="Bookman Old Style" w:hAnsi="Bookman Old Style" w:cs="Arial"/>
          <w:sz w:val="24"/>
          <w:szCs w:val="24"/>
        </w:rPr>
        <w:t>Sub DAS.</w:t>
      </w:r>
    </w:p>
    <w:p w:rsidR="00C51702" w:rsidRPr="003E10EF" w:rsidRDefault="00C51702" w:rsidP="00401195">
      <w:pPr>
        <w:pStyle w:val="ListParagraph"/>
        <w:numPr>
          <w:ilvl w:val="0"/>
          <w:numId w:val="15"/>
        </w:numPr>
        <w:autoSpaceDE w:val="0"/>
        <w:autoSpaceDN w:val="0"/>
        <w:adjustRightInd w:val="0"/>
        <w:spacing w:after="0"/>
        <w:ind w:hanging="436"/>
        <w:jc w:val="both"/>
        <w:rPr>
          <w:rFonts w:ascii="Bookman Old Style" w:hAnsi="Bookman Old Style" w:cs="Arial"/>
          <w:sz w:val="24"/>
          <w:szCs w:val="24"/>
        </w:rPr>
      </w:pPr>
      <w:r w:rsidRPr="003E10EF">
        <w:rPr>
          <w:rFonts w:ascii="Bookman Old Style" w:hAnsi="Bookman Old Style" w:cs="Arial"/>
          <w:sz w:val="24"/>
          <w:szCs w:val="24"/>
        </w:rPr>
        <w:t>Hasil inventarisasi lingkungan hidup paling sedikit dituangkan</w:t>
      </w:r>
      <w:r w:rsidR="00AD57D2">
        <w:rPr>
          <w:rFonts w:ascii="Bookman Old Style" w:hAnsi="Bookman Old Style" w:cs="Arial"/>
          <w:sz w:val="24"/>
          <w:szCs w:val="24"/>
        </w:rPr>
        <w:t xml:space="preserve"> </w:t>
      </w:r>
      <w:r w:rsidRPr="003E10EF">
        <w:rPr>
          <w:rFonts w:ascii="Bookman Old Style" w:hAnsi="Bookman Old Style" w:cs="Arial"/>
          <w:sz w:val="24"/>
          <w:szCs w:val="24"/>
        </w:rPr>
        <w:t>dalam Status Lingkungan Hidup Daerah sebagai dasar</w:t>
      </w:r>
      <w:r w:rsidR="00AD57D2">
        <w:rPr>
          <w:rFonts w:ascii="Bookman Old Style" w:hAnsi="Bookman Old Style" w:cs="Arial"/>
          <w:sz w:val="24"/>
          <w:szCs w:val="24"/>
        </w:rPr>
        <w:t xml:space="preserve"> </w:t>
      </w:r>
      <w:r w:rsidRPr="003E10EF">
        <w:rPr>
          <w:rFonts w:ascii="Bookman Old Style" w:hAnsi="Bookman Old Style" w:cs="Arial"/>
          <w:sz w:val="24"/>
          <w:szCs w:val="24"/>
        </w:rPr>
        <w:t>penyusunan RPPLH.</w:t>
      </w:r>
    </w:p>
    <w:p w:rsidR="00730245" w:rsidRPr="00701B06" w:rsidRDefault="00730245"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Kedua</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Pengelolaan Ekosistem Daerah</w:t>
      </w:r>
    </w:p>
    <w:p w:rsidR="00AD57D2" w:rsidRPr="007B37B0" w:rsidRDefault="00AD57D2"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11</w:t>
      </w:r>
    </w:p>
    <w:p w:rsidR="00155867" w:rsidRDefault="00C51702" w:rsidP="00401195">
      <w:pPr>
        <w:pStyle w:val="ListParagraph"/>
        <w:numPr>
          <w:ilvl w:val="0"/>
          <w:numId w:val="1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Pengelolaan ekosistem di daerah meliputi pengelolaan</w:t>
      </w:r>
      <w:r w:rsidR="00AD57D2">
        <w:rPr>
          <w:rFonts w:ascii="Bookman Old Style" w:hAnsi="Bookman Old Style" w:cs="Arial"/>
          <w:sz w:val="24"/>
          <w:szCs w:val="24"/>
        </w:rPr>
        <w:t xml:space="preserve"> </w:t>
      </w:r>
      <w:r w:rsidRPr="003E10EF">
        <w:rPr>
          <w:rFonts w:ascii="Bookman Old Style" w:hAnsi="Bookman Old Style" w:cs="Arial"/>
          <w:sz w:val="24"/>
          <w:szCs w:val="24"/>
        </w:rPr>
        <w:t>kawasan lindung, dan</w:t>
      </w:r>
      <w:r w:rsidR="00AD57D2">
        <w:rPr>
          <w:rFonts w:ascii="Bookman Old Style" w:hAnsi="Bookman Old Style" w:cs="Arial"/>
          <w:sz w:val="24"/>
          <w:szCs w:val="24"/>
        </w:rPr>
        <w:t xml:space="preserve"> </w:t>
      </w:r>
      <w:r w:rsidRPr="003E10EF">
        <w:rPr>
          <w:rFonts w:ascii="Bookman Old Style" w:hAnsi="Bookman Old Style" w:cs="Arial"/>
          <w:sz w:val="24"/>
          <w:szCs w:val="24"/>
        </w:rPr>
        <w:t>pengelolaan wilayah DAS yang dimanfaatkan/dikelola oleh</w:t>
      </w:r>
      <w:r w:rsidR="00AD57D2">
        <w:rPr>
          <w:rFonts w:ascii="Bookman Old Style" w:hAnsi="Bookman Old Style" w:cs="Arial"/>
          <w:sz w:val="24"/>
          <w:szCs w:val="24"/>
        </w:rPr>
        <w:t xml:space="preserve"> </w:t>
      </w:r>
      <w:r w:rsidRPr="003E10EF">
        <w:rPr>
          <w:rFonts w:ascii="Bookman Old Style" w:hAnsi="Bookman Old Style" w:cs="Arial"/>
          <w:sz w:val="24"/>
          <w:szCs w:val="24"/>
        </w:rPr>
        <w:t>masyarakat.</w:t>
      </w:r>
    </w:p>
    <w:p w:rsidR="00C51702" w:rsidRDefault="00C51702" w:rsidP="00401195">
      <w:pPr>
        <w:pStyle w:val="ListParagraph"/>
        <w:numPr>
          <w:ilvl w:val="0"/>
          <w:numId w:val="1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Pengelolaan ekosistem di daerah sebagaimana dimaksud</w:t>
      </w:r>
      <w:r w:rsidR="00AD57D2">
        <w:rPr>
          <w:rFonts w:ascii="Bookman Old Style" w:hAnsi="Bookman Old Style" w:cs="Arial"/>
          <w:sz w:val="24"/>
          <w:szCs w:val="24"/>
        </w:rPr>
        <w:t xml:space="preserve"> </w:t>
      </w:r>
      <w:r w:rsidRPr="003E10EF">
        <w:rPr>
          <w:rFonts w:ascii="Bookman Old Style" w:hAnsi="Bookman Old Style" w:cs="Arial"/>
          <w:sz w:val="24"/>
          <w:szCs w:val="24"/>
        </w:rPr>
        <w:t>pada ayat (1) meliputi:</w:t>
      </w:r>
    </w:p>
    <w:p w:rsidR="000A3E3A" w:rsidRDefault="000A3E3A" w:rsidP="000A3E3A">
      <w:pPr>
        <w:autoSpaceDE w:val="0"/>
        <w:autoSpaceDN w:val="0"/>
        <w:adjustRightInd w:val="0"/>
        <w:spacing w:after="0"/>
        <w:rPr>
          <w:rFonts w:ascii="Bookman Old Style" w:hAnsi="Bookman Old Style" w:cs="Arial"/>
          <w:sz w:val="24"/>
          <w:szCs w:val="24"/>
        </w:rPr>
      </w:pPr>
    </w:p>
    <w:p w:rsidR="000A3E3A" w:rsidRDefault="000A3E3A" w:rsidP="000A3E3A">
      <w:pPr>
        <w:autoSpaceDE w:val="0"/>
        <w:autoSpaceDN w:val="0"/>
        <w:adjustRightInd w:val="0"/>
        <w:spacing w:after="0"/>
        <w:rPr>
          <w:rFonts w:ascii="Bookman Old Style" w:hAnsi="Bookman Old Style" w:cs="Arial"/>
          <w:sz w:val="24"/>
          <w:szCs w:val="24"/>
        </w:rPr>
      </w:pPr>
    </w:p>
    <w:p w:rsidR="000A3E3A" w:rsidRPr="000A3E3A" w:rsidRDefault="000A3E3A" w:rsidP="000A3E3A">
      <w:pPr>
        <w:autoSpaceDE w:val="0"/>
        <w:autoSpaceDN w:val="0"/>
        <w:adjustRightInd w:val="0"/>
        <w:spacing w:after="0"/>
        <w:rPr>
          <w:rFonts w:ascii="Bookman Old Style" w:hAnsi="Bookman Old Style" w:cs="Arial"/>
          <w:sz w:val="24"/>
          <w:szCs w:val="24"/>
        </w:rPr>
      </w:pPr>
    </w:p>
    <w:p w:rsidR="00155867" w:rsidRPr="003E10EF" w:rsidRDefault="00C51702" w:rsidP="00401195">
      <w:pPr>
        <w:pStyle w:val="ListParagraph"/>
        <w:numPr>
          <w:ilvl w:val="0"/>
          <w:numId w:val="18"/>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lastRenderedPageBreak/>
        <w:t>Penetapan kawasan lindung yang dimanfaatkan/dikelola</w:t>
      </w:r>
      <w:r w:rsidR="00AD57D2">
        <w:rPr>
          <w:rFonts w:ascii="Bookman Old Style" w:hAnsi="Bookman Old Style" w:cs="Arial"/>
          <w:sz w:val="24"/>
          <w:szCs w:val="24"/>
        </w:rPr>
        <w:t xml:space="preserve"> </w:t>
      </w:r>
      <w:r w:rsidRPr="003E10EF">
        <w:rPr>
          <w:rFonts w:ascii="Bookman Old Style" w:hAnsi="Bookman Old Style" w:cs="Arial"/>
          <w:sz w:val="24"/>
          <w:szCs w:val="24"/>
        </w:rPr>
        <w:t>oleh masyarakat untuk mempertahankan kelestarian</w:t>
      </w:r>
      <w:r w:rsidR="00AD57D2">
        <w:rPr>
          <w:rFonts w:ascii="Bookman Old Style" w:hAnsi="Bookman Old Style" w:cs="Arial"/>
          <w:sz w:val="24"/>
          <w:szCs w:val="24"/>
        </w:rPr>
        <w:t xml:space="preserve"> </w:t>
      </w:r>
      <w:r w:rsidRPr="003E10EF">
        <w:rPr>
          <w:rFonts w:ascii="Bookman Old Style" w:hAnsi="Bookman Old Style" w:cs="Arial"/>
          <w:sz w:val="24"/>
          <w:szCs w:val="24"/>
        </w:rPr>
        <w:t>fungsi lindung;</w:t>
      </w:r>
    </w:p>
    <w:p w:rsidR="00155867" w:rsidRDefault="00C51702" w:rsidP="00401195">
      <w:pPr>
        <w:pStyle w:val="ListParagraph"/>
        <w:numPr>
          <w:ilvl w:val="0"/>
          <w:numId w:val="18"/>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 xml:space="preserve">Pengelolaan wilayah DAS beserta Sub DASnya yang ada di wilayah Kabupaten </w:t>
      </w:r>
      <w:r w:rsidR="005303C9" w:rsidRPr="003E10EF">
        <w:rPr>
          <w:rFonts w:ascii="Bookman Old Style" w:hAnsi="Bookman Old Style" w:cs="Arial"/>
          <w:sz w:val="24"/>
          <w:szCs w:val="24"/>
        </w:rPr>
        <w:t xml:space="preserve">Merangin </w:t>
      </w:r>
      <w:r w:rsidRPr="003E10EF">
        <w:rPr>
          <w:rFonts w:ascii="Bookman Old Style" w:hAnsi="Bookman Old Style" w:cs="Arial"/>
          <w:sz w:val="24"/>
          <w:szCs w:val="24"/>
        </w:rPr>
        <w:t xml:space="preserve"> lebih ditujukan</w:t>
      </w:r>
      <w:r w:rsidR="00AD57D2">
        <w:rPr>
          <w:rFonts w:ascii="Bookman Old Style" w:hAnsi="Bookman Old Style" w:cs="Arial"/>
          <w:sz w:val="24"/>
          <w:szCs w:val="24"/>
        </w:rPr>
        <w:t xml:space="preserve"> </w:t>
      </w:r>
      <w:r w:rsidRPr="003E10EF">
        <w:rPr>
          <w:rFonts w:ascii="Bookman Old Style" w:hAnsi="Bookman Old Style" w:cs="Arial"/>
          <w:sz w:val="24"/>
          <w:szCs w:val="24"/>
        </w:rPr>
        <w:t>untuk menumbuhkan keswadayaan dalam pelestarian</w:t>
      </w:r>
      <w:r w:rsidR="00AD57D2">
        <w:rPr>
          <w:rFonts w:ascii="Bookman Old Style" w:hAnsi="Bookman Old Style" w:cs="Arial"/>
          <w:sz w:val="24"/>
          <w:szCs w:val="24"/>
        </w:rPr>
        <w:t xml:space="preserve"> </w:t>
      </w:r>
      <w:r w:rsidRPr="003E10EF">
        <w:rPr>
          <w:rFonts w:ascii="Bookman Old Style" w:hAnsi="Bookman Old Style" w:cs="Arial"/>
          <w:sz w:val="24"/>
          <w:szCs w:val="24"/>
        </w:rPr>
        <w:t>lingkungan; dan</w:t>
      </w:r>
    </w:p>
    <w:p w:rsidR="00C51702" w:rsidRPr="003E10EF" w:rsidRDefault="00C51702" w:rsidP="00401195">
      <w:pPr>
        <w:pStyle w:val="ListParagraph"/>
        <w:numPr>
          <w:ilvl w:val="0"/>
          <w:numId w:val="18"/>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Pengelolaan wilayah DAS beserta Sub DASnya yang ada di wilayah</w:t>
      </w:r>
      <w:r w:rsidR="00AD57D2">
        <w:rPr>
          <w:rFonts w:ascii="Bookman Old Style" w:hAnsi="Bookman Old Style" w:cs="Arial"/>
          <w:sz w:val="24"/>
          <w:szCs w:val="24"/>
        </w:rPr>
        <w:t xml:space="preserve"> </w:t>
      </w:r>
      <w:r w:rsidRPr="003E10EF">
        <w:rPr>
          <w:rFonts w:ascii="Bookman Old Style" w:hAnsi="Bookman Old Style" w:cs="Arial"/>
          <w:sz w:val="24"/>
          <w:szCs w:val="24"/>
        </w:rPr>
        <w:t xml:space="preserve">Kabupaten </w:t>
      </w:r>
      <w:r w:rsidR="005303C9" w:rsidRPr="003E10EF">
        <w:rPr>
          <w:rFonts w:ascii="Bookman Old Style" w:hAnsi="Bookman Old Style" w:cs="Arial"/>
          <w:sz w:val="24"/>
          <w:szCs w:val="24"/>
        </w:rPr>
        <w:t xml:space="preserve">Merangin </w:t>
      </w:r>
      <w:r w:rsidRPr="003E10EF">
        <w:rPr>
          <w:rFonts w:ascii="Bookman Old Style" w:hAnsi="Bookman Old Style" w:cs="Arial"/>
          <w:sz w:val="24"/>
          <w:szCs w:val="24"/>
        </w:rPr>
        <w:t xml:space="preserve"> harus dikoordinasikan dan</w:t>
      </w:r>
      <w:r w:rsidR="00AD57D2">
        <w:rPr>
          <w:rFonts w:ascii="Bookman Old Style" w:hAnsi="Bookman Old Style" w:cs="Arial"/>
          <w:sz w:val="24"/>
          <w:szCs w:val="24"/>
        </w:rPr>
        <w:t xml:space="preserve"> </w:t>
      </w:r>
      <w:r w:rsidRPr="003E10EF">
        <w:rPr>
          <w:rFonts w:ascii="Bookman Old Style" w:hAnsi="Bookman Old Style" w:cs="Arial"/>
          <w:sz w:val="24"/>
          <w:szCs w:val="24"/>
        </w:rPr>
        <w:t>disinkronkan dengan kebijakan pengaturan DAS dan SubDAS wilayah yang berbatasan langsung dengan wilayah</w:t>
      </w:r>
      <w:r w:rsidR="00AD57D2">
        <w:rPr>
          <w:rFonts w:ascii="Bookman Old Style" w:hAnsi="Bookman Old Style" w:cs="Arial"/>
          <w:sz w:val="24"/>
          <w:szCs w:val="24"/>
        </w:rPr>
        <w:t xml:space="preserve"> </w:t>
      </w:r>
      <w:r w:rsidRPr="003E10EF">
        <w:rPr>
          <w:rFonts w:ascii="Bookman Old Style" w:hAnsi="Bookman Old Style" w:cs="Arial"/>
          <w:sz w:val="24"/>
          <w:szCs w:val="24"/>
        </w:rPr>
        <w:t xml:space="preserve">Kabupaten </w:t>
      </w:r>
      <w:r w:rsidR="005303C9" w:rsidRPr="003E10EF">
        <w:rPr>
          <w:rFonts w:ascii="Bookman Old Style" w:hAnsi="Bookman Old Style" w:cs="Arial"/>
          <w:sz w:val="24"/>
          <w:szCs w:val="24"/>
        </w:rPr>
        <w:t>Merangin</w:t>
      </w:r>
      <w:r w:rsidRPr="003E10EF">
        <w:rPr>
          <w:rFonts w:ascii="Bookman Old Style" w:hAnsi="Bookman Old Style" w:cs="Arial"/>
          <w:sz w:val="24"/>
          <w:szCs w:val="24"/>
        </w:rPr>
        <w:t xml:space="preserve"> berkaitan dengan pengaturan</w:t>
      </w:r>
      <w:r w:rsidR="00AD57D2">
        <w:rPr>
          <w:rFonts w:ascii="Bookman Old Style" w:hAnsi="Bookman Old Style" w:cs="Arial"/>
          <w:sz w:val="24"/>
          <w:szCs w:val="24"/>
        </w:rPr>
        <w:t xml:space="preserve">  </w:t>
      </w:r>
      <w:r w:rsidRPr="003E10EF">
        <w:rPr>
          <w:rFonts w:ascii="Bookman Old Style" w:hAnsi="Bookman Old Style" w:cs="Arial"/>
          <w:sz w:val="24"/>
          <w:szCs w:val="24"/>
        </w:rPr>
        <w:t>daerah hulu dan hilir DAS dan Sub DAS.</w:t>
      </w:r>
    </w:p>
    <w:p w:rsidR="00AD57D2" w:rsidRDefault="00AD57D2"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Ketiga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Pengelolaan Lingkungan Hidup Berbasis Masyarakat</w:t>
      </w:r>
    </w:p>
    <w:p w:rsidR="00AD57D2" w:rsidRPr="000A3E3A" w:rsidRDefault="00AD57D2"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12</w:t>
      </w:r>
    </w:p>
    <w:p w:rsidR="003008D0" w:rsidRPr="003E10EF" w:rsidRDefault="00C51702" w:rsidP="00401195">
      <w:pPr>
        <w:pStyle w:val="ListParagraph"/>
        <w:numPr>
          <w:ilvl w:val="0"/>
          <w:numId w:val="1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Pengelolaan lingkungan hidup berbasis masyarakat meliputi</w:t>
      </w:r>
      <w:r w:rsidR="00AD57D2">
        <w:rPr>
          <w:rFonts w:ascii="Bookman Old Style" w:hAnsi="Bookman Old Style" w:cs="Arial"/>
          <w:sz w:val="24"/>
          <w:szCs w:val="24"/>
        </w:rPr>
        <w:t xml:space="preserve"> </w:t>
      </w:r>
      <w:r w:rsidRPr="003E10EF">
        <w:rPr>
          <w:rFonts w:ascii="Bookman Old Style" w:hAnsi="Bookman Old Style" w:cs="Arial"/>
          <w:sz w:val="24"/>
          <w:szCs w:val="24"/>
        </w:rPr>
        <w:t>pengelolaan lingkungan hidup perkotaan, perdesaan, dan</w:t>
      </w:r>
      <w:r w:rsidR="00AD57D2">
        <w:rPr>
          <w:rFonts w:ascii="Bookman Old Style" w:hAnsi="Bookman Old Style" w:cs="Arial"/>
          <w:sz w:val="24"/>
          <w:szCs w:val="24"/>
        </w:rPr>
        <w:t xml:space="preserve"> </w:t>
      </w:r>
      <w:r w:rsidRPr="003E10EF">
        <w:rPr>
          <w:rFonts w:ascii="Bookman Old Style" w:hAnsi="Bookman Old Style" w:cs="Arial"/>
          <w:sz w:val="24"/>
          <w:szCs w:val="24"/>
        </w:rPr>
        <w:t>kawasan hutan;</w:t>
      </w:r>
    </w:p>
    <w:p w:rsidR="00C51702" w:rsidRPr="003E10EF" w:rsidRDefault="00C51702" w:rsidP="00401195">
      <w:pPr>
        <w:pStyle w:val="ListParagraph"/>
        <w:numPr>
          <w:ilvl w:val="0"/>
          <w:numId w:val="1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Pengelolaan lingkungan hidup perkotaan sebagaimana</w:t>
      </w:r>
      <w:r w:rsidR="00AD57D2">
        <w:rPr>
          <w:rFonts w:ascii="Bookman Old Style" w:hAnsi="Bookman Old Style" w:cs="Arial"/>
          <w:sz w:val="24"/>
          <w:szCs w:val="24"/>
        </w:rPr>
        <w:t xml:space="preserve"> </w:t>
      </w:r>
      <w:r w:rsidRPr="003E10EF">
        <w:rPr>
          <w:rFonts w:ascii="Bookman Old Style" w:hAnsi="Bookman Old Style" w:cs="Arial"/>
          <w:sz w:val="24"/>
          <w:szCs w:val="24"/>
        </w:rPr>
        <w:t>dimaksud pada ayat (1) dilaksanakan dengan penekanan</w:t>
      </w:r>
      <w:r w:rsidR="00AD57D2">
        <w:rPr>
          <w:rFonts w:ascii="Bookman Old Style" w:hAnsi="Bookman Old Style" w:cs="Arial"/>
          <w:sz w:val="24"/>
          <w:szCs w:val="24"/>
        </w:rPr>
        <w:t xml:space="preserve"> </w:t>
      </w:r>
      <w:r w:rsidRPr="003E10EF">
        <w:rPr>
          <w:rFonts w:ascii="Bookman Old Style" w:hAnsi="Bookman Old Style" w:cs="Arial"/>
          <w:sz w:val="24"/>
          <w:szCs w:val="24"/>
        </w:rPr>
        <w:t>pada peningkatan kesadaran masyarakat dan partisipasinya</w:t>
      </w:r>
      <w:r w:rsidR="000B675B">
        <w:rPr>
          <w:rFonts w:ascii="Bookman Old Style" w:hAnsi="Bookman Old Style" w:cs="Arial"/>
          <w:sz w:val="24"/>
          <w:szCs w:val="24"/>
        </w:rPr>
        <w:t xml:space="preserve"> </w:t>
      </w:r>
      <w:r w:rsidRPr="003E10EF">
        <w:rPr>
          <w:rFonts w:ascii="Bookman Old Style" w:hAnsi="Bookman Old Style" w:cs="Arial"/>
          <w:sz w:val="24"/>
          <w:szCs w:val="24"/>
        </w:rPr>
        <w:t>dalam:</w:t>
      </w:r>
    </w:p>
    <w:p w:rsidR="003008D0" w:rsidRPr="003E10EF" w:rsidRDefault="00C51702" w:rsidP="00401195">
      <w:pPr>
        <w:pStyle w:val="ListParagraph"/>
        <w:numPr>
          <w:ilvl w:val="0"/>
          <w:numId w:val="2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sampah;</w:t>
      </w:r>
    </w:p>
    <w:p w:rsidR="003008D0" w:rsidRPr="003E10EF" w:rsidRDefault="00C51702" w:rsidP="00401195">
      <w:pPr>
        <w:pStyle w:val="ListParagraph"/>
        <w:numPr>
          <w:ilvl w:val="0"/>
          <w:numId w:val="2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ruang terbuka hijau;</w:t>
      </w:r>
    </w:p>
    <w:p w:rsidR="003008D0" w:rsidRPr="003E10EF" w:rsidRDefault="00C51702" w:rsidP="00401195">
      <w:pPr>
        <w:pStyle w:val="ListParagraph"/>
        <w:numPr>
          <w:ilvl w:val="0"/>
          <w:numId w:val="2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penyediaan daerah resapan air;</w:t>
      </w:r>
    </w:p>
    <w:p w:rsidR="003008D0" w:rsidRPr="003E10EF" w:rsidRDefault="00C51702" w:rsidP="00401195">
      <w:pPr>
        <w:pStyle w:val="ListParagraph"/>
        <w:numPr>
          <w:ilvl w:val="0"/>
          <w:numId w:val="2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limbah domestik; dan</w:t>
      </w:r>
    </w:p>
    <w:p w:rsidR="00C51702" w:rsidRPr="003E10EF" w:rsidRDefault="00C51702" w:rsidP="00401195">
      <w:pPr>
        <w:pStyle w:val="ListParagraph"/>
        <w:numPr>
          <w:ilvl w:val="0"/>
          <w:numId w:val="2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udara perkotaan.</w:t>
      </w:r>
    </w:p>
    <w:p w:rsidR="00C51702" w:rsidRPr="003E10EF" w:rsidRDefault="00C51702" w:rsidP="00401195">
      <w:pPr>
        <w:pStyle w:val="ListParagraph"/>
        <w:numPr>
          <w:ilvl w:val="0"/>
          <w:numId w:val="1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Pengelolaan lingkungan hidup perdesaan sebagaimana</w:t>
      </w:r>
      <w:r w:rsidR="00AD57D2">
        <w:rPr>
          <w:rFonts w:ascii="Bookman Old Style" w:hAnsi="Bookman Old Style" w:cs="Arial"/>
          <w:sz w:val="24"/>
          <w:szCs w:val="24"/>
        </w:rPr>
        <w:t xml:space="preserve"> </w:t>
      </w:r>
      <w:r w:rsidRPr="003E10EF">
        <w:rPr>
          <w:rFonts w:ascii="Bookman Old Style" w:hAnsi="Bookman Old Style" w:cs="Arial"/>
          <w:sz w:val="24"/>
          <w:szCs w:val="24"/>
        </w:rPr>
        <w:t>dimaksud pada ayat (1) dilaksanakan dengan penekanan</w:t>
      </w:r>
      <w:r w:rsidR="00AD57D2">
        <w:rPr>
          <w:rFonts w:ascii="Bookman Old Style" w:hAnsi="Bookman Old Style" w:cs="Arial"/>
          <w:sz w:val="24"/>
          <w:szCs w:val="24"/>
        </w:rPr>
        <w:t xml:space="preserve"> </w:t>
      </w:r>
      <w:r w:rsidRPr="003E10EF">
        <w:rPr>
          <w:rFonts w:ascii="Bookman Old Style" w:hAnsi="Bookman Old Style" w:cs="Arial"/>
          <w:sz w:val="24"/>
          <w:szCs w:val="24"/>
        </w:rPr>
        <w:t>pada:</w:t>
      </w:r>
    </w:p>
    <w:p w:rsidR="003008D0"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penguatan dan pengembangan kearifan lokal untuk</w:t>
      </w:r>
      <w:r w:rsidR="00AD57D2">
        <w:rPr>
          <w:rFonts w:ascii="Bookman Old Style" w:hAnsi="Bookman Old Style" w:cs="Arial"/>
          <w:sz w:val="24"/>
          <w:szCs w:val="24"/>
        </w:rPr>
        <w:t xml:space="preserve"> </w:t>
      </w:r>
      <w:r w:rsidRPr="003E10EF">
        <w:rPr>
          <w:rFonts w:ascii="Bookman Old Style" w:hAnsi="Bookman Old Style" w:cs="Arial"/>
          <w:sz w:val="24"/>
          <w:szCs w:val="24"/>
        </w:rPr>
        <w:t>pelestarian fungsi lingkungan;</w:t>
      </w:r>
    </w:p>
    <w:p w:rsidR="003008D0"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konservasi lahan di perdesaan;</w:t>
      </w:r>
    </w:p>
    <w:p w:rsidR="003008D0"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pengembangan dan pemanfaatan pupuk organik dan</w:t>
      </w:r>
      <w:r w:rsidR="00AD57D2">
        <w:rPr>
          <w:rFonts w:ascii="Bookman Old Style" w:hAnsi="Bookman Old Style" w:cs="Arial"/>
          <w:sz w:val="24"/>
          <w:szCs w:val="24"/>
        </w:rPr>
        <w:t xml:space="preserve"> </w:t>
      </w:r>
      <w:r w:rsidRPr="003E10EF">
        <w:rPr>
          <w:rFonts w:ascii="Bookman Old Style" w:hAnsi="Bookman Old Style" w:cs="Arial"/>
          <w:sz w:val="24"/>
          <w:szCs w:val="24"/>
        </w:rPr>
        <w:t>pembasmi hama alami menuju pertanian ramah</w:t>
      </w:r>
      <w:r w:rsidR="008540F0">
        <w:rPr>
          <w:rFonts w:ascii="Bookman Old Style" w:hAnsi="Bookman Old Style" w:cs="Arial"/>
          <w:sz w:val="24"/>
          <w:szCs w:val="24"/>
        </w:rPr>
        <w:t xml:space="preserve"> </w:t>
      </w:r>
      <w:r w:rsidRPr="003E10EF">
        <w:rPr>
          <w:rFonts w:ascii="Bookman Old Style" w:hAnsi="Bookman Old Style" w:cs="Arial"/>
          <w:sz w:val="24"/>
          <w:szCs w:val="24"/>
        </w:rPr>
        <w:t>lingkungan;</w:t>
      </w:r>
    </w:p>
    <w:p w:rsidR="003008D0"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dan pemanfaatan limbah ternak;</w:t>
      </w:r>
    </w:p>
    <w:p w:rsidR="003008D0"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pengembangan energi baru terbarukan; dan</w:t>
      </w:r>
    </w:p>
    <w:p w:rsidR="00C51702" w:rsidRPr="003E10EF" w:rsidRDefault="00C51702" w:rsidP="00401195">
      <w:pPr>
        <w:pStyle w:val="ListParagraph"/>
        <w:numPr>
          <w:ilvl w:val="0"/>
          <w:numId w:val="21"/>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Pengelolaan konservasi pada kawasan yang berfungsi</w:t>
      </w:r>
      <w:r w:rsidR="00AD57D2">
        <w:rPr>
          <w:rFonts w:ascii="Bookman Old Style" w:hAnsi="Bookman Old Style" w:cs="Arial"/>
          <w:sz w:val="24"/>
          <w:szCs w:val="24"/>
        </w:rPr>
        <w:t xml:space="preserve"> </w:t>
      </w:r>
      <w:r w:rsidRPr="003E10EF">
        <w:rPr>
          <w:rFonts w:ascii="Bookman Old Style" w:hAnsi="Bookman Old Style" w:cs="Arial"/>
          <w:sz w:val="24"/>
          <w:szCs w:val="24"/>
        </w:rPr>
        <w:t>lindung.</w:t>
      </w:r>
    </w:p>
    <w:p w:rsidR="00C51702" w:rsidRPr="003E10EF" w:rsidRDefault="00C51702" w:rsidP="00401195">
      <w:pPr>
        <w:pStyle w:val="ListParagraph"/>
        <w:numPr>
          <w:ilvl w:val="0"/>
          <w:numId w:val="1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Pengelolaan lingkungan hidup kawasan hutan sebagaimana</w:t>
      </w:r>
      <w:r w:rsidR="00AD57D2">
        <w:rPr>
          <w:rFonts w:ascii="Bookman Old Style" w:hAnsi="Bookman Old Style" w:cs="Arial"/>
          <w:sz w:val="24"/>
          <w:szCs w:val="24"/>
        </w:rPr>
        <w:t xml:space="preserve"> </w:t>
      </w:r>
      <w:r w:rsidRPr="003E10EF">
        <w:rPr>
          <w:rFonts w:ascii="Bookman Old Style" w:hAnsi="Bookman Old Style" w:cs="Arial"/>
          <w:sz w:val="24"/>
          <w:szCs w:val="24"/>
        </w:rPr>
        <w:t>dimaksud pada ayat (1) di- laksanakan dengan lebih</w:t>
      </w:r>
      <w:r w:rsidR="00AD57D2">
        <w:rPr>
          <w:rFonts w:ascii="Bookman Old Style" w:hAnsi="Bookman Old Style" w:cs="Arial"/>
          <w:sz w:val="24"/>
          <w:szCs w:val="24"/>
        </w:rPr>
        <w:t xml:space="preserve"> </w:t>
      </w:r>
      <w:r w:rsidRPr="003E10EF">
        <w:rPr>
          <w:rFonts w:ascii="Bookman Old Style" w:hAnsi="Bookman Old Style" w:cs="Arial"/>
          <w:sz w:val="24"/>
          <w:szCs w:val="24"/>
        </w:rPr>
        <w:t>menekankan pada kelestarian keanekaragaman hayati dalam</w:t>
      </w:r>
      <w:r w:rsidR="00AD57D2">
        <w:rPr>
          <w:rFonts w:ascii="Bookman Old Style" w:hAnsi="Bookman Old Style" w:cs="Arial"/>
          <w:sz w:val="24"/>
          <w:szCs w:val="24"/>
        </w:rPr>
        <w:t xml:space="preserve"> </w:t>
      </w:r>
      <w:r w:rsidRPr="003E10EF">
        <w:rPr>
          <w:rFonts w:ascii="Bookman Old Style" w:hAnsi="Bookman Old Style" w:cs="Arial"/>
          <w:sz w:val="24"/>
          <w:szCs w:val="24"/>
        </w:rPr>
        <w:t>kawasan hutan, menjaga kelestarian produksi dan</w:t>
      </w:r>
      <w:r w:rsidR="00AD57D2">
        <w:rPr>
          <w:rFonts w:ascii="Bookman Old Style" w:hAnsi="Bookman Old Style" w:cs="Arial"/>
          <w:sz w:val="24"/>
          <w:szCs w:val="24"/>
        </w:rPr>
        <w:t xml:space="preserve"> </w:t>
      </w:r>
      <w:r w:rsidRPr="003E10EF">
        <w:rPr>
          <w:rFonts w:ascii="Bookman Old Style" w:hAnsi="Bookman Old Style" w:cs="Arial"/>
          <w:sz w:val="24"/>
          <w:szCs w:val="24"/>
        </w:rPr>
        <w:t>mempertahankan kelestarian fungsi ekologis hutan serta</w:t>
      </w:r>
      <w:r w:rsidR="00AD57D2">
        <w:rPr>
          <w:rFonts w:ascii="Bookman Old Style" w:hAnsi="Bookman Old Style" w:cs="Arial"/>
          <w:sz w:val="24"/>
          <w:szCs w:val="24"/>
        </w:rPr>
        <w:t xml:space="preserve"> </w:t>
      </w:r>
      <w:r w:rsidRPr="003E10EF">
        <w:rPr>
          <w:rFonts w:ascii="Bookman Old Style" w:hAnsi="Bookman Old Style" w:cs="Arial"/>
          <w:sz w:val="24"/>
          <w:szCs w:val="24"/>
        </w:rPr>
        <w:t>pengamanan kawasan hutan.</w:t>
      </w:r>
    </w:p>
    <w:p w:rsidR="00C6218F" w:rsidRPr="000A3E3A" w:rsidRDefault="00C6218F"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13</w:t>
      </w:r>
    </w:p>
    <w:p w:rsidR="003008D0" w:rsidRDefault="00C51702" w:rsidP="00401195">
      <w:pPr>
        <w:pStyle w:val="ListParagraph"/>
        <w:numPr>
          <w:ilvl w:val="0"/>
          <w:numId w:val="2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 xml:space="preserve">Kesatuan </w:t>
      </w:r>
      <w:r w:rsidR="00BC484D">
        <w:rPr>
          <w:rFonts w:ascii="Bookman Old Style" w:hAnsi="Bookman Old Style" w:cs="Arial"/>
          <w:sz w:val="24"/>
          <w:szCs w:val="24"/>
        </w:rPr>
        <w:t>Pengelolaan Hutan</w:t>
      </w:r>
      <w:r w:rsidRPr="003E10EF">
        <w:rPr>
          <w:rFonts w:ascii="Bookman Old Style" w:hAnsi="Bookman Old Style" w:cs="Arial"/>
          <w:sz w:val="24"/>
          <w:szCs w:val="24"/>
        </w:rPr>
        <w:t xml:space="preserve"> di dalam</w:t>
      </w:r>
      <w:r w:rsidR="00AD57D2">
        <w:rPr>
          <w:rFonts w:ascii="Bookman Old Style" w:hAnsi="Bookman Old Style" w:cs="Arial"/>
          <w:sz w:val="24"/>
          <w:szCs w:val="24"/>
        </w:rPr>
        <w:t xml:space="preserve"> </w:t>
      </w:r>
      <w:r w:rsidRPr="003E10EF">
        <w:rPr>
          <w:rFonts w:ascii="Bookman Old Style" w:hAnsi="Bookman Old Style" w:cs="Arial"/>
          <w:sz w:val="24"/>
          <w:szCs w:val="24"/>
        </w:rPr>
        <w:t xml:space="preserve">wilayah administrasi Kabupaten </w:t>
      </w:r>
      <w:r w:rsidR="00381412" w:rsidRPr="003E10EF">
        <w:rPr>
          <w:rFonts w:ascii="Bookman Old Style" w:hAnsi="Bookman Old Style" w:cs="Arial"/>
          <w:sz w:val="24"/>
          <w:szCs w:val="24"/>
        </w:rPr>
        <w:t>Merangin</w:t>
      </w:r>
      <w:r w:rsidRPr="003E10EF">
        <w:rPr>
          <w:rFonts w:ascii="Bookman Old Style" w:hAnsi="Bookman Old Style" w:cs="Arial"/>
          <w:sz w:val="24"/>
          <w:szCs w:val="24"/>
        </w:rPr>
        <w:t xml:space="preserve"> sebagai</w:t>
      </w:r>
      <w:r w:rsidR="00AD57D2">
        <w:rPr>
          <w:rFonts w:ascii="Bookman Old Style" w:hAnsi="Bookman Old Style" w:cs="Arial"/>
          <w:sz w:val="24"/>
          <w:szCs w:val="24"/>
        </w:rPr>
        <w:t xml:space="preserve"> </w:t>
      </w:r>
      <w:r w:rsidRPr="003E10EF">
        <w:rPr>
          <w:rFonts w:ascii="Bookman Old Style" w:hAnsi="Bookman Old Style" w:cs="Arial"/>
          <w:sz w:val="24"/>
          <w:szCs w:val="24"/>
        </w:rPr>
        <w:t>penanggung jawab kegiatan pengelolaan hutan di dalam</w:t>
      </w:r>
      <w:r w:rsidR="0048143E">
        <w:rPr>
          <w:rFonts w:ascii="Bookman Old Style" w:hAnsi="Bookman Old Style" w:cs="Arial"/>
          <w:sz w:val="24"/>
          <w:szCs w:val="24"/>
        </w:rPr>
        <w:t xml:space="preserve"> </w:t>
      </w:r>
      <w:r w:rsidRPr="003E10EF">
        <w:rPr>
          <w:rFonts w:ascii="Bookman Old Style" w:hAnsi="Bookman Old Style" w:cs="Arial"/>
          <w:sz w:val="24"/>
          <w:szCs w:val="24"/>
        </w:rPr>
        <w:t>kawasan hutan negara berkoordinasi dan memberikan</w:t>
      </w:r>
      <w:r w:rsidR="00AD57D2">
        <w:rPr>
          <w:rFonts w:ascii="Bookman Old Style" w:hAnsi="Bookman Old Style" w:cs="Arial"/>
          <w:sz w:val="24"/>
          <w:szCs w:val="24"/>
        </w:rPr>
        <w:t xml:space="preserve"> </w:t>
      </w:r>
      <w:r w:rsidRPr="003E10EF">
        <w:rPr>
          <w:rFonts w:ascii="Bookman Old Style" w:hAnsi="Bookman Old Style" w:cs="Arial"/>
          <w:sz w:val="24"/>
          <w:szCs w:val="24"/>
        </w:rPr>
        <w:t>laporan secara periodik kepada Bupati.</w:t>
      </w:r>
    </w:p>
    <w:p w:rsidR="003008D0" w:rsidRDefault="00C51702" w:rsidP="00401195">
      <w:pPr>
        <w:pStyle w:val="ListParagraph"/>
        <w:numPr>
          <w:ilvl w:val="0"/>
          <w:numId w:val="2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Keterlibatan kerjasama warga masyarakat di sekitar hutan</w:t>
      </w:r>
      <w:r w:rsidR="00AD57D2">
        <w:rPr>
          <w:rFonts w:ascii="Bookman Old Style" w:hAnsi="Bookman Old Style" w:cs="Arial"/>
          <w:sz w:val="24"/>
          <w:szCs w:val="24"/>
        </w:rPr>
        <w:t xml:space="preserve"> </w:t>
      </w:r>
      <w:r w:rsidRPr="003E10EF">
        <w:rPr>
          <w:rFonts w:ascii="Bookman Old Style" w:hAnsi="Bookman Old Style" w:cs="Arial"/>
          <w:sz w:val="24"/>
          <w:szCs w:val="24"/>
        </w:rPr>
        <w:t>dalam pengelolaan hutan ditujukan untuk mempercepat</w:t>
      </w:r>
      <w:r w:rsidR="00AD57D2">
        <w:rPr>
          <w:rFonts w:ascii="Bookman Old Style" w:hAnsi="Bookman Old Style" w:cs="Arial"/>
          <w:sz w:val="24"/>
          <w:szCs w:val="24"/>
        </w:rPr>
        <w:t xml:space="preserve"> </w:t>
      </w:r>
      <w:r w:rsidRPr="003E10EF">
        <w:rPr>
          <w:rFonts w:ascii="Bookman Old Style" w:hAnsi="Bookman Old Style" w:cs="Arial"/>
          <w:sz w:val="24"/>
          <w:szCs w:val="24"/>
        </w:rPr>
        <w:t>peningkatan kesejahteraan dan upaya pengentasan</w:t>
      </w:r>
      <w:r w:rsidR="00AD57D2">
        <w:rPr>
          <w:rFonts w:ascii="Bookman Old Style" w:hAnsi="Bookman Old Style" w:cs="Arial"/>
          <w:sz w:val="24"/>
          <w:szCs w:val="24"/>
        </w:rPr>
        <w:t xml:space="preserve"> </w:t>
      </w:r>
      <w:r w:rsidRPr="003E10EF">
        <w:rPr>
          <w:rFonts w:ascii="Bookman Old Style" w:hAnsi="Bookman Old Style" w:cs="Arial"/>
          <w:sz w:val="24"/>
          <w:szCs w:val="24"/>
        </w:rPr>
        <w:t>kemiskinan.</w:t>
      </w:r>
    </w:p>
    <w:p w:rsidR="00C51702" w:rsidRPr="003E10EF" w:rsidRDefault="00C51702" w:rsidP="00401195">
      <w:pPr>
        <w:pStyle w:val="ListParagraph"/>
        <w:numPr>
          <w:ilvl w:val="0"/>
          <w:numId w:val="2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Bentuk kerjasama sebagaimana tersebut pada ayat (2)dilaporkan pelaksanaannya secara berkala kepada Bupati.</w:t>
      </w:r>
    </w:p>
    <w:p w:rsidR="00730245" w:rsidRPr="00701B06" w:rsidRDefault="00730245" w:rsidP="00401195">
      <w:pPr>
        <w:autoSpaceDE w:val="0"/>
        <w:autoSpaceDN w:val="0"/>
        <w:adjustRightInd w:val="0"/>
        <w:spacing w:after="0"/>
        <w:jc w:val="center"/>
        <w:rPr>
          <w:rFonts w:ascii="Bookman Old Style" w:hAnsi="Bookman Old Style" w:cs="Arial,Bold"/>
          <w:bCs/>
          <w:sz w:val="1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Bagian Keempat</w:t>
      </w:r>
    </w:p>
    <w:p w:rsidR="008540F0" w:rsidRPr="00701B06" w:rsidRDefault="008540F0" w:rsidP="00401195">
      <w:pPr>
        <w:autoSpaceDE w:val="0"/>
        <w:autoSpaceDN w:val="0"/>
        <w:adjustRightInd w:val="0"/>
        <w:spacing w:after="0"/>
        <w:jc w:val="center"/>
        <w:rPr>
          <w:rFonts w:ascii="Bookman Old Style" w:hAnsi="Bookman Old Style" w:cs="Arial,Bold"/>
          <w:bCs/>
          <w:sz w:val="14"/>
          <w:szCs w:val="24"/>
        </w:rPr>
      </w:pPr>
    </w:p>
    <w:p w:rsidR="00730245"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Penyusunan Rencana Perlindungan dan Pengelolaan</w:t>
      </w:r>
      <w:r w:rsidR="008540F0">
        <w:rPr>
          <w:rFonts w:ascii="Bookman Old Style" w:hAnsi="Bookman Old Style" w:cs="Arial,Bold"/>
          <w:bCs/>
          <w:sz w:val="24"/>
          <w:szCs w:val="24"/>
        </w:rPr>
        <w:t xml:space="preserve"> </w:t>
      </w:r>
      <w:r w:rsidRPr="003E10EF">
        <w:rPr>
          <w:rFonts w:ascii="Bookman Old Style" w:hAnsi="Bookman Old Style" w:cs="Arial,Bold"/>
          <w:bCs/>
          <w:sz w:val="24"/>
          <w:szCs w:val="24"/>
        </w:rPr>
        <w:t>Lingkungan Hidup</w:t>
      </w:r>
    </w:p>
    <w:p w:rsidR="009D78D2" w:rsidRPr="00701B06" w:rsidRDefault="009D78D2"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14</w:t>
      </w:r>
    </w:p>
    <w:p w:rsidR="00C51702" w:rsidRPr="003E10EF" w:rsidRDefault="00C51702" w:rsidP="00401195">
      <w:pPr>
        <w:pStyle w:val="ListParagraph"/>
        <w:numPr>
          <w:ilvl w:val="0"/>
          <w:numId w:val="2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RPPLH daerah memuat rencana tentang:</w:t>
      </w:r>
    </w:p>
    <w:p w:rsidR="003008D0" w:rsidRPr="003E10EF" w:rsidRDefault="00C51702" w:rsidP="00401195">
      <w:pPr>
        <w:pStyle w:val="ListParagraph"/>
        <w:numPr>
          <w:ilvl w:val="0"/>
          <w:numId w:val="24"/>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pemanfaatan dan/atau pencadangan sumber sumber daya</w:t>
      </w:r>
      <w:r w:rsidR="00AD57D2">
        <w:rPr>
          <w:rFonts w:ascii="Bookman Old Style" w:hAnsi="Bookman Old Style" w:cs="Arial"/>
          <w:sz w:val="24"/>
          <w:szCs w:val="24"/>
        </w:rPr>
        <w:t xml:space="preserve"> </w:t>
      </w:r>
      <w:r w:rsidRPr="003E10EF">
        <w:rPr>
          <w:rFonts w:ascii="Bookman Old Style" w:hAnsi="Bookman Old Style" w:cs="Arial"/>
          <w:sz w:val="24"/>
          <w:szCs w:val="24"/>
        </w:rPr>
        <w:t>alam;</w:t>
      </w:r>
    </w:p>
    <w:p w:rsidR="003008D0" w:rsidRPr="003E10EF" w:rsidRDefault="00C51702" w:rsidP="00401195">
      <w:pPr>
        <w:pStyle w:val="ListParagraph"/>
        <w:numPr>
          <w:ilvl w:val="0"/>
          <w:numId w:val="24"/>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 xml:space="preserve">pemeliharaan </w:t>
      </w:r>
      <w:r w:rsidR="00AD57D2">
        <w:rPr>
          <w:rFonts w:ascii="Bookman Old Style" w:hAnsi="Bookman Old Style" w:cs="Arial"/>
          <w:sz w:val="24"/>
          <w:szCs w:val="24"/>
        </w:rPr>
        <w:t xml:space="preserve">     </w:t>
      </w:r>
      <w:r w:rsidRPr="003E10EF">
        <w:rPr>
          <w:rFonts w:ascii="Bookman Old Style" w:hAnsi="Bookman Old Style" w:cs="Arial"/>
          <w:sz w:val="24"/>
          <w:szCs w:val="24"/>
        </w:rPr>
        <w:t xml:space="preserve">dan perlindungan </w:t>
      </w:r>
      <w:r w:rsidR="00AD57D2">
        <w:rPr>
          <w:rFonts w:ascii="Bookman Old Style" w:hAnsi="Bookman Old Style" w:cs="Arial"/>
          <w:sz w:val="24"/>
          <w:szCs w:val="24"/>
        </w:rPr>
        <w:t xml:space="preserve">   </w:t>
      </w:r>
      <w:r w:rsidRPr="003E10EF">
        <w:rPr>
          <w:rFonts w:ascii="Bookman Old Style" w:hAnsi="Bookman Old Style" w:cs="Arial"/>
          <w:sz w:val="24"/>
          <w:szCs w:val="24"/>
        </w:rPr>
        <w:t xml:space="preserve">kualitas dan/atau </w:t>
      </w:r>
      <w:r w:rsidR="00AD57D2">
        <w:rPr>
          <w:rFonts w:ascii="Bookman Old Style" w:hAnsi="Bookman Old Style" w:cs="Arial"/>
          <w:sz w:val="24"/>
          <w:szCs w:val="24"/>
        </w:rPr>
        <w:t xml:space="preserve">   </w:t>
      </w:r>
      <w:r w:rsidRPr="003E10EF">
        <w:rPr>
          <w:rFonts w:ascii="Bookman Old Style" w:hAnsi="Bookman Old Style" w:cs="Arial"/>
          <w:sz w:val="24"/>
          <w:szCs w:val="24"/>
        </w:rPr>
        <w:t>fungsi</w:t>
      </w:r>
      <w:r w:rsidR="00AD57D2">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3008D0" w:rsidRPr="003E10EF" w:rsidRDefault="00C51702" w:rsidP="00401195">
      <w:pPr>
        <w:pStyle w:val="ListParagraph"/>
        <w:numPr>
          <w:ilvl w:val="0"/>
          <w:numId w:val="24"/>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 xml:space="preserve">peningkatan peran serta masyarakat </w:t>
      </w:r>
      <w:r w:rsidR="00AD57D2">
        <w:rPr>
          <w:rFonts w:ascii="Bookman Old Style" w:hAnsi="Bookman Old Style" w:cs="Arial"/>
          <w:sz w:val="24"/>
          <w:szCs w:val="24"/>
        </w:rPr>
        <w:t xml:space="preserve"> </w:t>
      </w:r>
      <w:r w:rsidRPr="003E10EF">
        <w:rPr>
          <w:rFonts w:ascii="Bookman Old Style" w:hAnsi="Bookman Old Style" w:cs="Arial"/>
          <w:sz w:val="24"/>
          <w:szCs w:val="24"/>
        </w:rPr>
        <w:t>dalam upaya</w:t>
      </w:r>
      <w:r w:rsidR="00AD57D2">
        <w:rPr>
          <w:rFonts w:ascii="Bookman Old Style" w:hAnsi="Bookman Old Style" w:cs="Arial"/>
          <w:sz w:val="24"/>
          <w:szCs w:val="24"/>
        </w:rPr>
        <w:t xml:space="preserve">     </w:t>
      </w:r>
      <w:r w:rsidRPr="003E10EF">
        <w:rPr>
          <w:rFonts w:ascii="Bookman Old Style" w:hAnsi="Bookman Old Style" w:cs="Arial"/>
          <w:sz w:val="24"/>
          <w:szCs w:val="24"/>
        </w:rPr>
        <w:t>pelestarian lingkungan;</w:t>
      </w:r>
    </w:p>
    <w:p w:rsidR="003008D0" w:rsidRPr="003E10EF" w:rsidRDefault="00C51702" w:rsidP="00401195">
      <w:pPr>
        <w:pStyle w:val="ListParagraph"/>
        <w:numPr>
          <w:ilvl w:val="0"/>
          <w:numId w:val="24"/>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pengendalian, pemantauan, serta pendayagunaan dan</w:t>
      </w:r>
      <w:r w:rsidR="00AD57D2">
        <w:rPr>
          <w:rFonts w:ascii="Bookman Old Style" w:hAnsi="Bookman Old Style" w:cs="Arial"/>
          <w:sz w:val="24"/>
          <w:szCs w:val="24"/>
        </w:rPr>
        <w:t xml:space="preserve"> </w:t>
      </w:r>
      <w:r w:rsidRPr="003E10EF">
        <w:rPr>
          <w:rFonts w:ascii="Bookman Old Style" w:hAnsi="Bookman Old Style" w:cs="Arial"/>
          <w:sz w:val="24"/>
          <w:szCs w:val="24"/>
        </w:rPr>
        <w:t>pelestarian sumber daya alam; dan</w:t>
      </w:r>
    </w:p>
    <w:p w:rsidR="00C51702" w:rsidRPr="003E10EF" w:rsidRDefault="00C51702" w:rsidP="00401195">
      <w:pPr>
        <w:pStyle w:val="ListParagraph"/>
        <w:numPr>
          <w:ilvl w:val="0"/>
          <w:numId w:val="24"/>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adaptasi dan mitigasi terhadap dampak pemanasan</w:t>
      </w:r>
      <w:r w:rsidR="00AD57D2">
        <w:rPr>
          <w:rFonts w:ascii="Bookman Old Style" w:hAnsi="Bookman Old Style" w:cs="Arial"/>
          <w:sz w:val="24"/>
          <w:szCs w:val="24"/>
        </w:rPr>
        <w:t xml:space="preserve"> </w:t>
      </w:r>
      <w:r w:rsidRPr="003E10EF">
        <w:rPr>
          <w:rFonts w:ascii="Bookman Old Style" w:hAnsi="Bookman Old Style" w:cs="Arial"/>
          <w:sz w:val="24"/>
          <w:szCs w:val="24"/>
        </w:rPr>
        <w:t>global.</w:t>
      </w:r>
    </w:p>
    <w:p w:rsidR="003008D0" w:rsidRPr="003E10EF" w:rsidRDefault="00C51702" w:rsidP="00401195">
      <w:pPr>
        <w:pStyle w:val="ListParagraph"/>
        <w:numPr>
          <w:ilvl w:val="0"/>
          <w:numId w:val="2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 xml:space="preserve"> RPPLH daerah menjadi dasar penyusunan dan dimuat dalam</w:t>
      </w:r>
      <w:r w:rsidR="00AD57D2">
        <w:rPr>
          <w:rFonts w:ascii="Bookman Old Style" w:hAnsi="Bookman Old Style" w:cs="Arial"/>
          <w:sz w:val="24"/>
          <w:szCs w:val="24"/>
        </w:rPr>
        <w:t xml:space="preserve"> </w:t>
      </w:r>
      <w:r w:rsidRPr="003E10EF">
        <w:rPr>
          <w:rFonts w:ascii="Bookman Old Style" w:hAnsi="Bookman Old Style" w:cs="Arial"/>
          <w:sz w:val="24"/>
          <w:szCs w:val="24"/>
        </w:rPr>
        <w:t>Rencana Pembangunan Jangka Panjang Daerah (RPJPD)dan Rencana Pembangunan Jangka Menengah Daerah</w:t>
      </w:r>
      <w:r w:rsidR="00AD57D2">
        <w:rPr>
          <w:rFonts w:ascii="Bookman Old Style" w:hAnsi="Bookman Old Style" w:cs="Arial"/>
          <w:sz w:val="24"/>
          <w:szCs w:val="24"/>
        </w:rPr>
        <w:t xml:space="preserve"> </w:t>
      </w:r>
      <w:r w:rsidRPr="003E10EF">
        <w:rPr>
          <w:rFonts w:ascii="Bookman Old Style" w:hAnsi="Bookman Old Style" w:cs="Arial"/>
          <w:sz w:val="24"/>
          <w:szCs w:val="24"/>
        </w:rPr>
        <w:t>(RPJMD).</w:t>
      </w:r>
    </w:p>
    <w:p w:rsidR="00C51702" w:rsidRPr="003E10EF" w:rsidRDefault="00C51702" w:rsidP="00401195">
      <w:pPr>
        <w:pStyle w:val="ListParagraph"/>
        <w:numPr>
          <w:ilvl w:val="0"/>
          <w:numId w:val="2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Ketentuan lebih lanjut mengenai RPPLH diatur dalam</w:t>
      </w:r>
      <w:r w:rsidR="00AD57D2">
        <w:rPr>
          <w:rFonts w:ascii="Bookman Old Style" w:hAnsi="Bookman Old Style" w:cs="Arial"/>
          <w:sz w:val="24"/>
          <w:szCs w:val="24"/>
        </w:rPr>
        <w:t xml:space="preserve"> </w:t>
      </w:r>
      <w:r w:rsidRPr="003E10EF">
        <w:rPr>
          <w:rFonts w:ascii="Bookman Old Style" w:hAnsi="Bookman Old Style" w:cs="Arial"/>
          <w:sz w:val="24"/>
          <w:szCs w:val="24"/>
        </w:rPr>
        <w:t>Peraturan Bupati.</w:t>
      </w:r>
    </w:p>
    <w:p w:rsidR="00AD57D2" w:rsidRPr="00701B06" w:rsidRDefault="00AD57D2"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V</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PEMANFAATAN</w:t>
      </w:r>
    </w:p>
    <w:p w:rsidR="00AD57D2" w:rsidRPr="00701B06" w:rsidRDefault="00AD57D2"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15</w:t>
      </w:r>
    </w:p>
    <w:p w:rsidR="003008D0" w:rsidRPr="003E10EF" w:rsidRDefault="00C51702" w:rsidP="00401195">
      <w:pPr>
        <w:pStyle w:val="ListParagraph"/>
        <w:numPr>
          <w:ilvl w:val="0"/>
          <w:numId w:val="2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Pemanfaatan sumber daya alam harus mempertimbangkan</w:t>
      </w:r>
      <w:r w:rsidR="0048143E">
        <w:rPr>
          <w:rFonts w:ascii="Bookman Old Style" w:hAnsi="Bookman Old Style" w:cs="Arial"/>
          <w:sz w:val="24"/>
          <w:szCs w:val="24"/>
        </w:rPr>
        <w:t xml:space="preserve"> </w:t>
      </w:r>
      <w:r w:rsidRPr="003E10EF">
        <w:rPr>
          <w:rFonts w:ascii="Bookman Old Style" w:hAnsi="Bookman Old Style" w:cs="Arial"/>
          <w:sz w:val="24"/>
          <w:szCs w:val="24"/>
        </w:rPr>
        <w:t>daya dukung dan daya tampung lingkungan disesuaikan</w:t>
      </w:r>
      <w:r w:rsidR="00AD57D2">
        <w:rPr>
          <w:rFonts w:ascii="Bookman Old Style" w:hAnsi="Bookman Old Style" w:cs="Arial"/>
          <w:sz w:val="24"/>
          <w:szCs w:val="24"/>
        </w:rPr>
        <w:t xml:space="preserve"> </w:t>
      </w:r>
      <w:r w:rsidRPr="003E10EF">
        <w:rPr>
          <w:rFonts w:ascii="Bookman Old Style" w:hAnsi="Bookman Old Style" w:cs="Arial"/>
          <w:sz w:val="24"/>
          <w:szCs w:val="24"/>
        </w:rPr>
        <w:t>dengan arahan tata ruang.</w:t>
      </w:r>
    </w:p>
    <w:p w:rsidR="003008D0" w:rsidRPr="003E10EF" w:rsidRDefault="00C51702" w:rsidP="00401195">
      <w:pPr>
        <w:pStyle w:val="ListParagraph"/>
        <w:numPr>
          <w:ilvl w:val="0"/>
          <w:numId w:val="2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Pemanfaatan sumber daya alam sesuai dengan daya dukung</w:t>
      </w:r>
      <w:r w:rsidR="0048143E">
        <w:rPr>
          <w:rFonts w:ascii="Bookman Old Style" w:hAnsi="Bookman Old Style" w:cs="Arial"/>
          <w:sz w:val="24"/>
          <w:szCs w:val="24"/>
        </w:rPr>
        <w:t xml:space="preserve"> </w:t>
      </w:r>
      <w:r w:rsidRPr="003E10EF">
        <w:rPr>
          <w:rFonts w:ascii="Bookman Old Style" w:hAnsi="Bookman Old Style" w:cs="Arial"/>
          <w:sz w:val="24"/>
          <w:szCs w:val="24"/>
        </w:rPr>
        <w:t>dan daya tampung lingkungan dimaksudkan untuk menjaga:</w:t>
      </w:r>
    </w:p>
    <w:p w:rsidR="003008D0" w:rsidRPr="003E10EF" w:rsidRDefault="00C51702" w:rsidP="00401195">
      <w:pPr>
        <w:pStyle w:val="ListParagraph"/>
        <w:numPr>
          <w:ilvl w:val="1"/>
          <w:numId w:val="26"/>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keberlanjutan pemanfaatan dan fungsi lingkungan hidup;</w:t>
      </w:r>
    </w:p>
    <w:p w:rsidR="003008D0" w:rsidRPr="003E10EF" w:rsidRDefault="00C51702" w:rsidP="00401195">
      <w:pPr>
        <w:pStyle w:val="ListParagraph"/>
        <w:numPr>
          <w:ilvl w:val="1"/>
          <w:numId w:val="2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keberlanjutan produktifitas sumber daya alam yang</w:t>
      </w:r>
      <w:r w:rsidR="00AD57D2">
        <w:rPr>
          <w:rFonts w:ascii="Bookman Old Style" w:hAnsi="Bookman Old Style" w:cs="Arial"/>
          <w:sz w:val="24"/>
          <w:szCs w:val="24"/>
        </w:rPr>
        <w:t xml:space="preserve"> </w:t>
      </w:r>
      <w:r w:rsidRPr="003E10EF">
        <w:rPr>
          <w:rFonts w:ascii="Bookman Old Style" w:hAnsi="Bookman Old Style" w:cs="Arial"/>
          <w:sz w:val="24"/>
          <w:szCs w:val="24"/>
        </w:rPr>
        <w:t>dimanfaatkan; dan</w:t>
      </w:r>
    </w:p>
    <w:p w:rsidR="00C51702" w:rsidRPr="003E10EF" w:rsidRDefault="00C51702" w:rsidP="00401195">
      <w:pPr>
        <w:pStyle w:val="ListParagraph"/>
        <w:numPr>
          <w:ilvl w:val="1"/>
          <w:numId w:val="26"/>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keselamatan, kualitas hidup dan kesejahteraan</w:t>
      </w:r>
      <w:r w:rsidR="00AD57D2">
        <w:rPr>
          <w:rFonts w:ascii="Bookman Old Style" w:hAnsi="Bookman Old Style" w:cs="Arial"/>
          <w:sz w:val="24"/>
          <w:szCs w:val="24"/>
        </w:rPr>
        <w:t xml:space="preserve"> </w:t>
      </w:r>
      <w:r w:rsidRPr="003E10EF">
        <w:rPr>
          <w:rFonts w:ascii="Bookman Old Style" w:hAnsi="Bookman Old Style" w:cs="Arial"/>
          <w:sz w:val="24"/>
          <w:szCs w:val="24"/>
        </w:rPr>
        <w:t>masyarakat.</w:t>
      </w:r>
    </w:p>
    <w:p w:rsidR="00C51702" w:rsidRPr="003E10EF" w:rsidRDefault="00C51702" w:rsidP="00401195">
      <w:pPr>
        <w:pStyle w:val="ListParagraph"/>
        <w:numPr>
          <w:ilvl w:val="0"/>
          <w:numId w:val="2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Untuk menjamin pemanfaatan sumber daya alam</w:t>
      </w:r>
      <w:r w:rsidR="00AD57D2">
        <w:rPr>
          <w:rFonts w:ascii="Bookman Old Style" w:hAnsi="Bookman Old Style" w:cs="Arial"/>
          <w:sz w:val="24"/>
          <w:szCs w:val="24"/>
        </w:rPr>
        <w:t xml:space="preserve"> </w:t>
      </w:r>
      <w:r w:rsidRPr="003E10EF">
        <w:rPr>
          <w:rFonts w:ascii="Bookman Old Style" w:hAnsi="Bookman Old Style" w:cs="Arial"/>
          <w:sz w:val="24"/>
          <w:szCs w:val="24"/>
        </w:rPr>
        <w:t>sebagaimana pada ayat (2) perlu:</w:t>
      </w:r>
    </w:p>
    <w:p w:rsidR="003008D0" w:rsidRPr="003E10EF" w:rsidRDefault="00C51702" w:rsidP="00401195">
      <w:pPr>
        <w:pStyle w:val="ListParagraph"/>
        <w:numPr>
          <w:ilvl w:val="1"/>
          <w:numId w:val="27"/>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membatasi pemanfaatan sumber daya alam;</w:t>
      </w:r>
    </w:p>
    <w:p w:rsidR="003008D0" w:rsidRPr="003E10EF" w:rsidRDefault="00C51702" w:rsidP="00401195">
      <w:pPr>
        <w:pStyle w:val="ListParagraph"/>
        <w:numPr>
          <w:ilvl w:val="1"/>
          <w:numId w:val="27"/>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merelokasi pemanfaatan sumber daya alam;</w:t>
      </w:r>
    </w:p>
    <w:p w:rsidR="003008D0" w:rsidRDefault="00C51702" w:rsidP="00401195">
      <w:pPr>
        <w:pStyle w:val="ListParagraph"/>
        <w:numPr>
          <w:ilvl w:val="1"/>
          <w:numId w:val="27"/>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melakukan pencadangan sumber daya alam;</w:t>
      </w:r>
    </w:p>
    <w:p w:rsidR="003008D0" w:rsidRPr="003E10EF" w:rsidRDefault="00C51702" w:rsidP="00401195">
      <w:pPr>
        <w:pStyle w:val="ListParagraph"/>
        <w:numPr>
          <w:ilvl w:val="1"/>
          <w:numId w:val="27"/>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mengkonversi perubahan peruntukan lahan yang sudah</w:t>
      </w:r>
      <w:r w:rsidR="00AD57D2">
        <w:rPr>
          <w:rFonts w:ascii="Bookman Old Style" w:hAnsi="Bookman Old Style" w:cs="Arial"/>
          <w:sz w:val="24"/>
          <w:szCs w:val="24"/>
        </w:rPr>
        <w:t xml:space="preserve"> </w:t>
      </w:r>
      <w:r w:rsidRPr="003E10EF">
        <w:rPr>
          <w:rFonts w:ascii="Bookman Old Style" w:hAnsi="Bookman Old Style" w:cs="Arial"/>
          <w:sz w:val="24"/>
          <w:szCs w:val="24"/>
        </w:rPr>
        <w:t>melebihi daya dukung dan daya tampung; dan</w:t>
      </w:r>
    </w:p>
    <w:p w:rsidR="00C51702" w:rsidRPr="003E10EF" w:rsidRDefault="00C51702" w:rsidP="00401195">
      <w:pPr>
        <w:pStyle w:val="ListParagraph"/>
        <w:numPr>
          <w:ilvl w:val="1"/>
          <w:numId w:val="27"/>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mencegah terjadinya kelangkaan sumber daya alam.</w:t>
      </w:r>
    </w:p>
    <w:p w:rsidR="008540F0" w:rsidRPr="00701B06" w:rsidRDefault="008540F0"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VI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PENGENDALIAN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Kesatu</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Umum</w:t>
      </w:r>
    </w:p>
    <w:p w:rsidR="00AD57D2" w:rsidRPr="00701B06" w:rsidRDefault="00AD57D2"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16</w:t>
      </w:r>
    </w:p>
    <w:p w:rsidR="003008D0" w:rsidRPr="003E10EF" w:rsidRDefault="00C51702" w:rsidP="00401195">
      <w:pPr>
        <w:pStyle w:val="ListParagraph"/>
        <w:numPr>
          <w:ilvl w:val="0"/>
          <w:numId w:val="2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Pengendalian pencemaran dan/atau kerusakan lingkungan</w:t>
      </w:r>
      <w:r w:rsidR="009A01E4">
        <w:rPr>
          <w:rFonts w:ascii="Bookman Old Style" w:hAnsi="Bookman Old Style" w:cs="Arial"/>
          <w:sz w:val="24"/>
          <w:szCs w:val="24"/>
        </w:rPr>
        <w:t xml:space="preserve"> </w:t>
      </w:r>
      <w:r w:rsidRPr="003E10EF">
        <w:rPr>
          <w:rFonts w:ascii="Bookman Old Style" w:hAnsi="Bookman Old Style" w:cs="Arial"/>
          <w:sz w:val="24"/>
          <w:szCs w:val="24"/>
        </w:rPr>
        <w:t>hidup di daerah dilaksanakan dalam rangka pelestarian fungsi</w:t>
      </w:r>
      <w:r w:rsidR="00AD57D2">
        <w:rPr>
          <w:rFonts w:ascii="Bookman Old Style" w:hAnsi="Bookman Old Style" w:cs="Arial"/>
          <w:sz w:val="24"/>
          <w:szCs w:val="24"/>
        </w:rPr>
        <w:t xml:space="preserve"> </w:t>
      </w:r>
      <w:r w:rsidRPr="003E10EF">
        <w:rPr>
          <w:rFonts w:ascii="Bookman Old Style" w:hAnsi="Bookman Old Style" w:cs="Arial"/>
          <w:sz w:val="24"/>
          <w:szCs w:val="24"/>
        </w:rPr>
        <w:t>lingkungan hidup daerah.</w:t>
      </w:r>
    </w:p>
    <w:p w:rsidR="00C51702" w:rsidRPr="003E10EF" w:rsidRDefault="00C51702" w:rsidP="00401195">
      <w:pPr>
        <w:pStyle w:val="ListParagraph"/>
        <w:numPr>
          <w:ilvl w:val="0"/>
          <w:numId w:val="2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Pengendalian pencemaran dan/atau kerusakan lingkungan</w:t>
      </w:r>
      <w:r w:rsidR="00F20937">
        <w:rPr>
          <w:rFonts w:ascii="Bookman Old Style" w:hAnsi="Bookman Old Style" w:cs="Arial"/>
          <w:sz w:val="24"/>
          <w:szCs w:val="24"/>
        </w:rPr>
        <w:t xml:space="preserve"> </w:t>
      </w:r>
      <w:r w:rsidRPr="003E10EF">
        <w:rPr>
          <w:rFonts w:ascii="Bookman Old Style" w:hAnsi="Bookman Old Style" w:cs="Arial"/>
          <w:sz w:val="24"/>
          <w:szCs w:val="24"/>
        </w:rPr>
        <w:t>hidup daerah sebagaimana dimaksud pada ayat (1) meliputi:</w:t>
      </w:r>
      <w:bookmarkStart w:id="0" w:name="_GoBack"/>
    </w:p>
    <w:p w:rsidR="003008D0" w:rsidRPr="003E10EF" w:rsidRDefault="00C51702" w:rsidP="00401195">
      <w:pPr>
        <w:pStyle w:val="ListParagraph"/>
        <w:numPr>
          <w:ilvl w:val="1"/>
          <w:numId w:val="29"/>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pencegahan;</w:t>
      </w:r>
    </w:p>
    <w:p w:rsidR="003008D0" w:rsidRPr="003E10EF" w:rsidRDefault="00C51702" w:rsidP="00401195">
      <w:pPr>
        <w:pStyle w:val="ListParagraph"/>
        <w:numPr>
          <w:ilvl w:val="1"/>
          <w:numId w:val="29"/>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penanggulangan; dan</w:t>
      </w:r>
    </w:p>
    <w:bookmarkEnd w:id="0"/>
    <w:p w:rsidR="00C51702" w:rsidRDefault="00C51702" w:rsidP="00401195">
      <w:pPr>
        <w:pStyle w:val="ListParagraph"/>
        <w:numPr>
          <w:ilvl w:val="1"/>
          <w:numId w:val="29"/>
        </w:numPr>
        <w:autoSpaceDE w:val="0"/>
        <w:autoSpaceDN w:val="0"/>
        <w:adjustRightInd w:val="0"/>
        <w:spacing w:after="0"/>
        <w:ind w:left="1134"/>
        <w:jc w:val="both"/>
        <w:rPr>
          <w:rFonts w:ascii="Bookman Old Style" w:hAnsi="Bookman Old Style" w:cs="Arial"/>
          <w:sz w:val="24"/>
          <w:szCs w:val="24"/>
        </w:rPr>
      </w:pPr>
      <w:r w:rsidRPr="003E10EF">
        <w:rPr>
          <w:rFonts w:ascii="Bookman Old Style" w:hAnsi="Bookman Old Style" w:cs="Arial"/>
          <w:sz w:val="24"/>
          <w:szCs w:val="24"/>
        </w:rPr>
        <w:t>pemulihan.</w:t>
      </w:r>
    </w:p>
    <w:p w:rsidR="00701B06" w:rsidRDefault="00701B06" w:rsidP="00701B06">
      <w:pPr>
        <w:autoSpaceDE w:val="0"/>
        <w:autoSpaceDN w:val="0"/>
        <w:adjustRightInd w:val="0"/>
        <w:spacing w:after="0"/>
        <w:jc w:val="both"/>
        <w:rPr>
          <w:rFonts w:ascii="Bookman Old Style" w:hAnsi="Bookman Old Style" w:cs="Arial"/>
          <w:sz w:val="24"/>
          <w:szCs w:val="24"/>
        </w:rPr>
      </w:pPr>
    </w:p>
    <w:p w:rsidR="000A3E3A" w:rsidRPr="00701B06" w:rsidRDefault="000A3E3A" w:rsidP="00701B06">
      <w:pPr>
        <w:autoSpaceDE w:val="0"/>
        <w:autoSpaceDN w:val="0"/>
        <w:adjustRightInd w:val="0"/>
        <w:spacing w:after="0"/>
        <w:jc w:val="both"/>
        <w:rPr>
          <w:rFonts w:ascii="Bookman Old Style" w:hAnsi="Bookman Old Style" w:cs="Arial"/>
          <w:sz w:val="24"/>
          <w:szCs w:val="24"/>
        </w:rPr>
      </w:pPr>
    </w:p>
    <w:p w:rsidR="003008D0" w:rsidRDefault="00C51702" w:rsidP="00401195">
      <w:pPr>
        <w:pStyle w:val="ListParagraph"/>
        <w:numPr>
          <w:ilvl w:val="0"/>
          <w:numId w:val="2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Pengendalian pencemaran dan/atau kerusakan lingkungan</w:t>
      </w:r>
      <w:r w:rsidR="00F20937">
        <w:rPr>
          <w:rFonts w:ascii="Bookman Old Style" w:hAnsi="Bookman Old Style" w:cs="Arial"/>
          <w:sz w:val="24"/>
          <w:szCs w:val="24"/>
        </w:rPr>
        <w:t xml:space="preserve"> </w:t>
      </w:r>
      <w:r w:rsidRPr="003E10EF">
        <w:rPr>
          <w:rFonts w:ascii="Bookman Old Style" w:hAnsi="Bookman Old Style" w:cs="Arial"/>
          <w:sz w:val="24"/>
          <w:szCs w:val="24"/>
        </w:rPr>
        <w:t>hidup sebagaimana dimaksud pada ayat (1) dilaksanakan</w:t>
      </w:r>
      <w:r w:rsidR="00F20937">
        <w:rPr>
          <w:rFonts w:ascii="Bookman Old Style" w:hAnsi="Bookman Old Style" w:cs="Arial"/>
          <w:sz w:val="24"/>
          <w:szCs w:val="24"/>
        </w:rPr>
        <w:t xml:space="preserve"> </w:t>
      </w:r>
      <w:r w:rsidRPr="003E10EF">
        <w:rPr>
          <w:rFonts w:ascii="Bookman Old Style" w:hAnsi="Bookman Old Style" w:cs="Arial"/>
          <w:sz w:val="24"/>
          <w:szCs w:val="24"/>
        </w:rPr>
        <w:t>oleh Pemerintah Daerah dan penanggung jawab usaha</w:t>
      </w:r>
      <w:r w:rsidR="00F20937">
        <w:rPr>
          <w:rFonts w:ascii="Bookman Old Style" w:hAnsi="Bookman Old Style" w:cs="Arial"/>
          <w:sz w:val="24"/>
          <w:szCs w:val="24"/>
        </w:rPr>
        <w:t xml:space="preserve"> </w:t>
      </w:r>
      <w:r w:rsidRPr="003E10EF">
        <w:rPr>
          <w:rFonts w:ascii="Bookman Old Style" w:hAnsi="Bookman Old Style" w:cs="Arial"/>
          <w:sz w:val="24"/>
          <w:szCs w:val="24"/>
        </w:rPr>
        <w:t>dan/atau kegiatan sesuai dengan kewenangan, peran dan</w:t>
      </w:r>
      <w:r w:rsidR="00F20937">
        <w:rPr>
          <w:rFonts w:ascii="Bookman Old Style" w:hAnsi="Bookman Old Style" w:cs="Arial"/>
          <w:sz w:val="24"/>
          <w:szCs w:val="24"/>
        </w:rPr>
        <w:t xml:space="preserve"> </w:t>
      </w:r>
      <w:r w:rsidRPr="003E10EF">
        <w:rPr>
          <w:rFonts w:ascii="Bookman Old Style" w:hAnsi="Bookman Old Style" w:cs="Arial"/>
          <w:sz w:val="24"/>
          <w:szCs w:val="24"/>
        </w:rPr>
        <w:t>tanggung jawab masing-masing.</w:t>
      </w:r>
    </w:p>
    <w:p w:rsidR="003008D0" w:rsidRPr="003E10EF" w:rsidRDefault="00C51702" w:rsidP="00401195">
      <w:pPr>
        <w:pStyle w:val="ListParagraph"/>
        <w:numPr>
          <w:ilvl w:val="0"/>
          <w:numId w:val="2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Kebijakan pengendalian pencemaran dan/atau kerusakan</w:t>
      </w:r>
      <w:r w:rsidR="00F20937">
        <w:rPr>
          <w:rFonts w:ascii="Bookman Old Style" w:hAnsi="Bookman Old Style" w:cs="Arial"/>
          <w:sz w:val="24"/>
          <w:szCs w:val="24"/>
        </w:rPr>
        <w:t xml:space="preserve"> </w:t>
      </w:r>
      <w:r w:rsidRPr="003E10EF">
        <w:rPr>
          <w:rFonts w:ascii="Bookman Old Style" w:hAnsi="Bookman Old Style" w:cs="Arial"/>
          <w:sz w:val="24"/>
          <w:szCs w:val="24"/>
        </w:rPr>
        <w:t>lingkungan hidup dilaksanakan secara konsisten, terpadu dan</w:t>
      </w:r>
      <w:r w:rsidR="000B675B">
        <w:rPr>
          <w:rFonts w:ascii="Bookman Old Style" w:hAnsi="Bookman Old Style" w:cs="Arial"/>
          <w:sz w:val="24"/>
          <w:szCs w:val="24"/>
        </w:rPr>
        <w:t xml:space="preserve"> </w:t>
      </w:r>
      <w:r w:rsidRPr="003E10EF">
        <w:rPr>
          <w:rFonts w:ascii="Bookman Old Style" w:hAnsi="Bookman Old Style" w:cs="Arial"/>
          <w:sz w:val="24"/>
          <w:szCs w:val="24"/>
        </w:rPr>
        <w:t>berkelanjutan;</w:t>
      </w:r>
    </w:p>
    <w:p w:rsidR="00C51702" w:rsidRPr="003E10EF" w:rsidRDefault="00C51702" w:rsidP="00401195">
      <w:pPr>
        <w:pStyle w:val="ListParagraph"/>
        <w:numPr>
          <w:ilvl w:val="0"/>
          <w:numId w:val="2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Pelaksanaan pengendalian lingkungan hidup berpedoman</w:t>
      </w:r>
      <w:r w:rsidR="000B675B">
        <w:rPr>
          <w:rFonts w:ascii="Bookman Old Style" w:hAnsi="Bookman Old Style" w:cs="Arial"/>
          <w:sz w:val="24"/>
          <w:szCs w:val="24"/>
        </w:rPr>
        <w:t xml:space="preserve"> </w:t>
      </w:r>
      <w:r w:rsidRPr="003E10EF">
        <w:rPr>
          <w:rFonts w:ascii="Bookman Old Style" w:hAnsi="Bookman Old Style" w:cs="Arial"/>
          <w:sz w:val="24"/>
          <w:szCs w:val="24"/>
        </w:rPr>
        <w:t>kepada Rencana Tata Ruang Daerah, Rencana Perlindungan</w:t>
      </w:r>
      <w:r w:rsidR="00F20937">
        <w:rPr>
          <w:rFonts w:ascii="Bookman Old Style" w:hAnsi="Bookman Old Style" w:cs="Arial"/>
          <w:sz w:val="24"/>
          <w:szCs w:val="24"/>
        </w:rPr>
        <w:t xml:space="preserve"> </w:t>
      </w:r>
      <w:r w:rsidRPr="003E10EF">
        <w:rPr>
          <w:rFonts w:ascii="Bookman Old Style" w:hAnsi="Bookman Old Style" w:cs="Arial"/>
          <w:sz w:val="24"/>
          <w:szCs w:val="24"/>
        </w:rPr>
        <w:t>dan Pengelolaan Lingkungan Hidup Daerah serta hasil KLHS</w:t>
      </w:r>
      <w:r w:rsidR="000B675B">
        <w:rPr>
          <w:rFonts w:ascii="Bookman Old Style" w:hAnsi="Bookman Old Style" w:cs="Arial"/>
          <w:sz w:val="24"/>
          <w:szCs w:val="24"/>
        </w:rPr>
        <w:t xml:space="preserve"> </w:t>
      </w:r>
      <w:r w:rsidRPr="003E10EF">
        <w:rPr>
          <w:rFonts w:ascii="Bookman Old Style" w:hAnsi="Bookman Old Style" w:cs="Arial"/>
          <w:sz w:val="24"/>
          <w:szCs w:val="24"/>
        </w:rPr>
        <w:t>Daerah.</w:t>
      </w:r>
    </w:p>
    <w:p w:rsidR="00F20937" w:rsidRPr="000A3E3A" w:rsidRDefault="00F20937" w:rsidP="00401195">
      <w:pPr>
        <w:autoSpaceDE w:val="0"/>
        <w:autoSpaceDN w:val="0"/>
        <w:adjustRightInd w:val="0"/>
        <w:spacing w:after="0"/>
        <w:jc w:val="center"/>
        <w:rPr>
          <w:rFonts w:ascii="Bookman Old Style" w:hAnsi="Bookman Old Style" w:cs="Arial,Bold"/>
          <w:bCs/>
          <w:sz w:val="2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Kedua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Pencegahan</w:t>
      </w:r>
    </w:p>
    <w:p w:rsidR="00F20937" w:rsidRPr="000A3E3A" w:rsidRDefault="00F20937"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17</w:t>
      </w:r>
    </w:p>
    <w:p w:rsidR="00C51702" w:rsidRPr="003E10EF" w:rsidRDefault="00C51702" w:rsidP="00401195">
      <w:pPr>
        <w:autoSpaceDE w:val="0"/>
        <w:autoSpaceDN w:val="0"/>
        <w:adjustRightInd w:val="0"/>
        <w:spacing w:after="0"/>
        <w:ind w:left="284"/>
        <w:rPr>
          <w:rFonts w:ascii="Bookman Old Style" w:hAnsi="Bookman Old Style" w:cs="Arial"/>
          <w:sz w:val="24"/>
          <w:szCs w:val="24"/>
        </w:rPr>
      </w:pPr>
      <w:r w:rsidRPr="003E10EF">
        <w:rPr>
          <w:rFonts w:ascii="Bookman Old Style" w:hAnsi="Bookman Old Style" w:cs="Arial"/>
          <w:sz w:val="24"/>
          <w:szCs w:val="24"/>
        </w:rPr>
        <w:t>Pencegahan pencemaran dan/atau kerusakan lingkungan hidup</w:t>
      </w:r>
      <w:r w:rsidR="00F20937">
        <w:rPr>
          <w:rFonts w:ascii="Bookman Old Style" w:hAnsi="Bookman Old Style" w:cs="Arial"/>
          <w:sz w:val="24"/>
          <w:szCs w:val="24"/>
        </w:rPr>
        <w:t xml:space="preserve"> </w:t>
      </w:r>
      <w:r w:rsidRPr="003E10EF">
        <w:rPr>
          <w:rFonts w:ascii="Bookman Old Style" w:hAnsi="Bookman Old Style" w:cs="Arial"/>
          <w:sz w:val="24"/>
          <w:szCs w:val="24"/>
        </w:rPr>
        <w:t>daerah dilaksanakan melalui instrumen:</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KLHS Daerah;</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Rencana Tata Ruang Wilayah;</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baku mutu lingkungan hidup;</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baku mutu kerusakan lingkungan hidup;</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 xml:space="preserve"> AMDAL;</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UKL-UPL;</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perizinan;</w:t>
      </w:r>
    </w:p>
    <w:p w:rsidR="003008D0"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instrumen ekonomi lingkungan hidup;</w:t>
      </w:r>
    </w:p>
    <w:p w:rsidR="003008D0"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anggaran berbasis lingkungan hidup; dan</w:t>
      </w:r>
    </w:p>
    <w:p w:rsidR="00C51702" w:rsidRPr="003E10EF" w:rsidRDefault="00C51702" w:rsidP="00401195">
      <w:pPr>
        <w:pStyle w:val="ListParagraph"/>
        <w:numPr>
          <w:ilvl w:val="1"/>
          <w:numId w:val="30"/>
        </w:numPr>
        <w:autoSpaceDE w:val="0"/>
        <w:autoSpaceDN w:val="0"/>
        <w:adjustRightInd w:val="0"/>
        <w:spacing w:after="0"/>
        <w:ind w:left="1134"/>
        <w:rPr>
          <w:rFonts w:ascii="Bookman Old Style" w:hAnsi="Bookman Old Style" w:cs="Arial"/>
          <w:sz w:val="24"/>
          <w:szCs w:val="24"/>
        </w:rPr>
      </w:pPr>
      <w:r w:rsidRPr="003E10EF">
        <w:rPr>
          <w:rFonts w:ascii="Bookman Old Style" w:hAnsi="Bookman Old Style" w:cs="Arial"/>
          <w:sz w:val="24"/>
          <w:szCs w:val="24"/>
        </w:rPr>
        <w:t xml:space="preserve"> instrumen lain sesuai dengan kebutuhan dan permasalahan didaerah dan/atau perkembangan ilmu pengetahuan.</w:t>
      </w:r>
    </w:p>
    <w:p w:rsidR="00F20937" w:rsidRPr="000A3E3A" w:rsidRDefault="00F20937" w:rsidP="00401195">
      <w:pPr>
        <w:autoSpaceDE w:val="0"/>
        <w:autoSpaceDN w:val="0"/>
        <w:adjustRightInd w:val="0"/>
        <w:spacing w:after="0"/>
        <w:jc w:val="center"/>
        <w:rPr>
          <w:rFonts w:ascii="Bookman Old Style" w:hAnsi="Bookman Old Style" w:cs="Arial,Bold"/>
          <w:bCs/>
          <w:sz w:val="2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1</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Kajian Lingkungan Hidup Strategis</w:t>
      </w:r>
    </w:p>
    <w:p w:rsidR="00F20937" w:rsidRPr="000A3E3A" w:rsidRDefault="00F20937"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18</w:t>
      </w:r>
    </w:p>
    <w:p w:rsidR="003008D0" w:rsidRPr="003E10EF" w:rsidRDefault="00C51702" w:rsidP="00401195">
      <w:pPr>
        <w:pStyle w:val="ListParagraph"/>
        <w:numPr>
          <w:ilvl w:val="2"/>
          <w:numId w:val="3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Pemerintah Daerah wajib menyusun KLHS yang merupakan</w:t>
      </w:r>
      <w:r w:rsidR="00F20937">
        <w:rPr>
          <w:rFonts w:ascii="Bookman Old Style" w:hAnsi="Bookman Old Style" w:cs="Arial"/>
          <w:sz w:val="24"/>
          <w:szCs w:val="24"/>
        </w:rPr>
        <w:t xml:space="preserve"> </w:t>
      </w:r>
      <w:r w:rsidRPr="003E10EF">
        <w:rPr>
          <w:rFonts w:ascii="Bookman Old Style" w:hAnsi="Bookman Old Style" w:cs="Arial"/>
          <w:sz w:val="24"/>
          <w:szCs w:val="24"/>
        </w:rPr>
        <w:t>kajian dari sudut pandang berbagai sektor pembangunan</w:t>
      </w:r>
      <w:r w:rsidR="00F20937">
        <w:rPr>
          <w:rFonts w:ascii="Bookman Old Style" w:hAnsi="Bookman Old Style" w:cs="Arial"/>
          <w:sz w:val="24"/>
          <w:szCs w:val="24"/>
        </w:rPr>
        <w:t xml:space="preserve"> </w:t>
      </w:r>
      <w:r w:rsidRPr="003E10EF">
        <w:rPr>
          <w:rFonts w:ascii="Bookman Old Style" w:hAnsi="Bookman Old Style" w:cs="Arial"/>
          <w:sz w:val="24"/>
          <w:szCs w:val="24"/>
        </w:rPr>
        <w:t>untuk memastikan bahwa prinsip pembangunan berkelanjutan</w:t>
      </w:r>
      <w:r w:rsidR="00F20937">
        <w:rPr>
          <w:rFonts w:ascii="Bookman Old Style" w:hAnsi="Bookman Old Style" w:cs="Arial"/>
          <w:sz w:val="24"/>
          <w:szCs w:val="24"/>
        </w:rPr>
        <w:t xml:space="preserve"> </w:t>
      </w:r>
      <w:r w:rsidRPr="003E10EF">
        <w:rPr>
          <w:rFonts w:ascii="Bookman Old Style" w:hAnsi="Bookman Old Style" w:cs="Arial"/>
          <w:sz w:val="24"/>
          <w:szCs w:val="24"/>
        </w:rPr>
        <w:t>di daerah telah menjadi dasar dan terintegrasi dalam</w:t>
      </w:r>
      <w:r w:rsidR="00F20937">
        <w:rPr>
          <w:rFonts w:ascii="Bookman Old Style" w:hAnsi="Bookman Old Style" w:cs="Arial"/>
          <w:sz w:val="24"/>
          <w:szCs w:val="24"/>
        </w:rPr>
        <w:t xml:space="preserve"> </w:t>
      </w:r>
      <w:r w:rsidRPr="003E10EF">
        <w:rPr>
          <w:rFonts w:ascii="Bookman Old Style" w:hAnsi="Bookman Old Style" w:cs="Arial"/>
          <w:sz w:val="24"/>
          <w:szCs w:val="24"/>
        </w:rPr>
        <w:t>pembangunan suatu wilayah dan/atau kebijakan, rencana</w:t>
      </w:r>
      <w:r w:rsidR="00BF33CB">
        <w:rPr>
          <w:rFonts w:ascii="Bookman Old Style" w:hAnsi="Bookman Old Style" w:cs="Arial"/>
          <w:sz w:val="24"/>
          <w:szCs w:val="24"/>
        </w:rPr>
        <w:t xml:space="preserve"> </w:t>
      </w:r>
      <w:r w:rsidRPr="003E10EF">
        <w:rPr>
          <w:rFonts w:ascii="Bookman Old Style" w:hAnsi="Bookman Old Style" w:cs="Arial"/>
          <w:sz w:val="24"/>
          <w:szCs w:val="24"/>
        </w:rPr>
        <w:t>dan/atau program.</w:t>
      </w:r>
    </w:p>
    <w:p w:rsidR="00C51702" w:rsidRPr="003E10EF" w:rsidRDefault="00C51702" w:rsidP="00401195">
      <w:pPr>
        <w:pStyle w:val="ListParagraph"/>
        <w:numPr>
          <w:ilvl w:val="2"/>
          <w:numId w:val="3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Pemerintah daerah wajib melaksanakan KLHS sebagaimana</w:t>
      </w:r>
      <w:r w:rsidR="00F20937">
        <w:rPr>
          <w:rFonts w:ascii="Bookman Old Style" w:hAnsi="Bookman Old Style" w:cs="Arial"/>
          <w:sz w:val="24"/>
          <w:szCs w:val="24"/>
        </w:rPr>
        <w:t xml:space="preserve"> </w:t>
      </w:r>
      <w:r w:rsidRPr="003E10EF">
        <w:rPr>
          <w:rFonts w:ascii="Bookman Old Style" w:hAnsi="Bookman Old Style" w:cs="Arial"/>
          <w:sz w:val="24"/>
          <w:szCs w:val="24"/>
        </w:rPr>
        <w:t>dimaksud pada ayat (1) ke dalam penyusunan atau evaluasi:</w:t>
      </w:r>
    </w:p>
    <w:p w:rsidR="003008D0" w:rsidRPr="003E10EF" w:rsidRDefault="00C51702" w:rsidP="00401195">
      <w:pPr>
        <w:pStyle w:val="ListParagraph"/>
        <w:numPr>
          <w:ilvl w:val="1"/>
          <w:numId w:val="3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Rencana Tata Ruang Wilayah (RTRW) beserta rencanarincianya, Rencana Pembangunan Jangka Panjang(RPJP), dan Rencana Pembangunan Jangka Menengah(RJPM) daerah;</w:t>
      </w:r>
    </w:p>
    <w:p w:rsidR="00C51702" w:rsidRPr="003E10EF" w:rsidRDefault="00C51702" w:rsidP="00401195">
      <w:pPr>
        <w:pStyle w:val="ListParagraph"/>
        <w:numPr>
          <w:ilvl w:val="1"/>
          <w:numId w:val="3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kebijakan, rencana, dan/atau program yang berpotensi</w:t>
      </w:r>
      <w:r w:rsidR="00F20937">
        <w:rPr>
          <w:rFonts w:ascii="Bookman Old Style" w:hAnsi="Bookman Old Style" w:cs="Arial"/>
          <w:sz w:val="24"/>
          <w:szCs w:val="24"/>
        </w:rPr>
        <w:t xml:space="preserve"> </w:t>
      </w:r>
      <w:r w:rsidRPr="003E10EF">
        <w:rPr>
          <w:rFonts w:ascii="Bookman Old Style" w:hAnsi="Bookman Old Style" w:cs="Arial"/>
          <w:sz w:val="24"/>
          <w:szCs w:val="24"/>
        </w:rPr>
        <w:t>menimbulkan dampak dan/atau resiko lingkungan hidup.</w:t>
      </w:r>
    </w:p>
    <w:p w:rsidR="00C51702" w:rsidRPr="003E10EF" w:rsidRDefault="00C51702" w:rsidP="00401195">
      <w:pPr>
        <w:pStyle w:val="ListParagraph"/>
        <w:numPr>
          <w:ilvl w:val="2"/>
          <w:numId w:val="31"/>
        </w:numPr>
        <w:autoSpaceDE w:val="0"/>
        <w:autoSpaceDN w:val="0"/>
        <w:adjustRightInd w:val="0"/>
        <w:spacing w:after="0"/>
        <w:ind w:left="1134" w:hanging="425"/>
        <w:jc w:val="both"/>
        <w:rPr>
          <w:rFonts w:ascii="Bookman Old Style" w:hAnsi="Bookman Old Style" w:cs="Arial"/>
          <w:sz w:val="24"/>
          <w:szCs w:val="24"/>
        </w:rPr>
      </w:pPr>
      <w:r w:rsidRPr="003E10EF">
        <w:rPr>
          <w:rFonts w:ascii="Bookman Old Style" w:hAnsi="Bookman Old Style" w:cs="Arial"/>
          <w:sz w:val="24"/>
          <w:szCs w:val="24"/>
        </w:rPr>
        <w:t>KLHS dilaksanakan dengan mekanisme:</w:t>
      </w:r>
    </w:p>
    <w:p w:rsidR="00996611" w:rsidRPr="003E10EF" w:rsidRDefault="00C51702" w:rsidP="00401195">
      <w:pPr>
        <w:pStyle w:val="ListParagraph"/>
        <w:numPr>
          <w:ilvl w:val="1"/>
          <w:numId w:val="3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pengkajian pengaruh kebijakan, rencana dan/atau</w:t>
      </w:r>
      <w:r w:rsidR="00BF33CB">
        <w:rPr>
          <w:rFonts w:ascii="Bookman Old Style" w:hAnsi="Bookman Old Style" w:cs="Arial"/>
          <w:sz w:val="24"/>
          <w:szCs w:val="24"/>
        </w:rPr>
        <w:t xml:space="preserve"> </w:t>
      </w:r>
      <w:r w:rsidRPr="003E10EF">
        <w:rPr>
          <w:rFonts w:ascii="Bookman Old Style" w:hAnsi="Bookman Old Style" w:cs="Arial"/>
          <w:sz w:val="24"/>
          <w:szCs w:val="24"/>
        </w:rPr>
        <w:t>program terhadap kondisi lingkungan hidup di daerah;</w:t>
      </w:r>
    </w:p>
    <w:p w:rsidR="00996611" w:rsidRPr="003E10EF" w:rsidRDefault="00C51702" w:rsidP="00401195">
      <w:pPr>
        <w:pStyle w:val="ListParagraph"/>
        <w:numPr>
          <w:ilvl w:val="1"/>
          <w:numId w:val="3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perumusan alternatif penyempurnaan kebijakan, rencana,dan/atau program pembangunan daerah; dan</w:t>
      </w:r>
    </w:p>
    <w:p w:rsidR="00C51702" w:rsidRPr="003E10EF" w:rsidRDefault="00C51702" w:rsidP="00401195">
      <w:pPr>
        <w:pStyle w:val="ListParagraph"/>
        <w:numPr>
          <w:ilvl w:val="1"/>
          <w:numId w:val="3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rekomendasi perbaikan untuk pengambilan kebijakan,rencana, dan/atau program yang mengintegrasikan</w:t>
      </w:r>
      <w:r w:rsidR="00BF33CB">
        <w:rPr>
          <w:rFonts w:ascii="Bookman Old Style" w:hAnsi="Bookman Old Style" w:cs="Arial"/>
          <w:sz w:val="24"/>
          <w:szCs w:val="24"/>
        </w:rPr>
        <w:t xml:space="preserve"> </w:t>
      </w:r>
      <w:r w:rsidRPr="003E10EF">
        <w:rPr>
          <w:rFonts w:ascii="Bookman Old Style" w:hAnsi="Bookman Old Style" w:cs="Arial"/>
          <w:sz w:val="24"/>
          <w:szCs w:val="24"/>
        </w:rPr>
        <w:t>prinsip pembangunan berkelanjutan di daerah.</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Pasal 19</w:t>
      </w:r>
    </w:p>
    <w:p w:rsidR="00C51702" w:rsidRPr="003E10EF" w:rsidRDefault="00C51702" w:rsidP="00401195">
      <w:pPr>
        <w:autoSpaceDE w:val="0"/>
        <w:autoSpaceDN w:val="0"/>
        <w:adjustRightInd w:val="0"/>
        <w:spacing w:after="0"/>
        <w:ind w:left="426"/>
        <w:rPr>
          <w:rFonts w:ascii="Bookman Old Style" w:hAnsi="Bookman Old Style" w:cs="Arial"/>
          <w:sz w:val="24"/>
          <w:szCs w:val="24"/>
        </w:rPr>
      </w:pPr>
      <w:r w:rsidRPr="003E10EF">
        <w:rPr>
          <w:rFonts w:ascii="Bookman Old Style" w:hAnsi="Bookman Old Style" w:cs="Arial"/>
          <w:sz w:val="24"/>
          <w:szCs w:val="24"/>
        </w:rPr>
        <w:t>KLHS memuat kajian antara lain:</w:t>
      </w:r>
    </w:p>
    <w:p w:rsidR="00996611"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kapasitas daya dukung dan daya tampung lingkungan hidup</w:t>
      </w:r>
      <w:r w:rsidR="00BF33CB">
        <w:rPr>
          <w:rFonts w:ascii="Bookman Old Style" w:hAnsi="Bookman Old Style" w:cs="Arial"/>
          <w:sz w:val="24"/>
          <w:szCs w:val="24"/>
        </w:rPr>
        <w:t xml:space="preserve"> </w:t>
      </w:r>
      <w:r w:rsidRPr="003E10EF">
        <w:rPr>
          <w:rFonts w:ascii="Bookman Old Style" w:hAnsi="Bookman Old Style" w:cs="Arial"/>
          <w:sz w:val="24"/>
          <w:szCs w:val="24"/>
        </w:rPr>
        <w:t>daerah untuk pembangunan;</w:t>
      </w:r>
    </w:p>
    <w:p w:rsidR="00996611"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prakiraan mengenai dampak dan resiko lingkungan hidup</w:t>
      </w:r>
      <w:r w:rsidR="00F20937">
        <w:rPr>
          <w:rFonts w:ascii="Bookman Old Style" w:hAnsi="Bookman Old Style" w:cs="Arial"/>
          <w:sz w:val="24"/>
          <w:szCs w:val="24"/>
        </w:rPr>
        <w:t xml:space="preserve"> </w:t>
      </w:r>
      <w:r w:rsidRPr="003E10EF">
        <w:rPr>
          <w:rFonts w:ascii="Bookman Old Style" w:hAnsi="Bookman Old Style" w:cs="Arial"/>
          <w:sz w:val="24"/>
          <w:szCs w:val="24"/>
        </w:rPr>
        <w:t>yang akan terjadi dari usaha dan/atau kegiatan di daerah;</w:t>
      </w:r>
    </w:p>
    <w:p w:rsidR="00996611"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kinerja layanan/jasa ekosistem;</w:t>
      </w:r>
    </w:p>
    <w:p w:rsidR="00996611"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efisiensi pemanfaatan sumber daya alam daerah;</w:t>
      </w:r>
    </w:p>
    <w:p w:rsidR="00996611"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tingkat kerentanan dan kapasitas adaptasi terhadap dampak</w:t>
      </w:r>
      <w:r w:rsidR="00BF33CB">
        <w:rPr>
          <w:rFonts w:ascii="Bookman Old Style" w:hAnsi="Bookman Old Style" w:cs="Arial"/>
          <w:sz w:val="24"/>
          <w:szCs w:val="24"/>
        </w:rPr>
        <w:t xml:space="preserve"> </w:t>
      </w:r>
      <w:r w:rsidRPr="003E10EF">
        <w:rPr>
          <w:rFonts w:ascii="Bookman Old Style" w:hAnsi="Bookman Old Style" w:cs="Arial"/>
          <w:sz w:val="24"/>
          <w:szCs w:val="24"/>
        </w:rPr>
        <w:t>pemanasan global di daerah; dan</w:t>
      </w:r>
    </w:p>
    <w:p w:rsidR="00C51702" w:rsidRPr="003E10EF" w:rsidRDefault="00C51702" w:rsidP="000A3E3A">
      <w:pPr>
        <w:pStyle w:val="ListParagraph"/>
        <w:numPr>
          <w:ilvl w:val="1"/>
          <w:numId w:val="34"/>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tingkat ketahanan dan potensi keanekaragaman hayati yang</w:t>
      </w:r>
      <w:r w:rsidR="00F20937">
        <w:rPr>
          <w:rFonts w:ascii="Bookman Old Style" w:hAnsi="Bookman Old Style" w:cs="Arial"/>
          <w:sz w:val="24"/>
          <w:szCs w:val="24"/>
        </w:rPr>
        <w:t xml:space="preserve"> </w:t>
      </w:r>
      <w:r w:rsidRPr="003E10EF">
        <w:rPr>
          <w:rFonts w:ascii="Bookman Old Style" w:hAnsi="Bookman Old Style" w:cs="Arial"/>
          <w:sz w:val="24"/>
          <w:szCs w:val="24"/>
        </w:rPr>
        <w:t>ada di daerah.</w:t>
      </w:r>
    </w:p>
    <w:p w:rsidR="009D78D2" w:rsidRPr="00D455A2" w:rsidRDefault="009D78D2" w:rsidP="00401195">
      <w:pPr>
        <w:autoSpaceDE w:val="0"/>
        <w:autoSpaceDN w:val="0"/>
        <w:adjustRightInd w:val="0"/>
        <w:spacing w:after="0"/>
        <w:jc w:val="center"/>
        <w:rPr>
          <w:rFonts w:ascii="Bookman Old Style" w:hAnsi="Bookman Old Style" w:cs="Arial,Bold"/>
          <w:bCs/>
          <w:sz w:val="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20</w:t>
      </w:r>
    </w:p>
    <w:p w:rsidR="00996611" w:rsidRPr="003E10EF" w:rsidRDefault="00C51702" w:rsidP="00401195">
      <w:pPr>
        <w:pStyle w:val="ListParagraph"/>
        <w:numPr>
          <w:ilvl w:val="2"/>
          <w:numId w:val="35"/>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Hasil KLHS sebagaimana dimaksud dalam Pasal 19 menjadi</w:t>
      </w:r>
      <w:r w:rsidR="00006748">
        <w:rPr>
          <w:rFonts w:ascii="Bookman Old Style" w:hAnsi="Bookman Old Style" w:cs="Arial"/>
          <w:sz w:val="24"/>
          <w:szCs w:val="24"/>
        </w:rPr>
        <w:t xml:space="preserve"> </w:t>
      </w:r>
      <w:r w:rsidRPr="003E10EF">
        <w:rPr>
          <w:rFonts w:ascii="Bookman Old Style" w:hAnsi="Bookman Old Style" w:cs="Arial"/>
          <w:sz w:val="24"/>
          <w:szCs w:val="24"/>
        </w:rPr>
        <w:t>dasar kebijakan, rencana, dan/atau program pembangunan</w:t>
      </w:r>
      <w:r w:rsidR="00006748">
        <w:rPr>
          <w:rFonts w:ascii="Bookman Old Style" w:hAnsi="Bookman Old Style" w:cs="Arial"/>
          <w:sz w:val="24"/>
          <w:szCs w:val="24"/>
        </w:rPr>
        <w:t xml:space="preserve"> </w:t>
      </w:r>
      <w:r w:rsidRPr="003E10EF">
        <w:rPr>
          <w:rFonts w:ascii="Bookman Old Style" w:hAnsi="Bookman Old Style" w:cs="Arial"/>
          <w:sz w:val="24"/>
          <w:szCs w:val="24"/>
        </w:rPr>
        <w:t>daerah.</w:t>
      </w:r>
    </w:p>
    <w:p w:rsidR="00C51702" w:rsidRPr="003E10EF" w:rsidRDefault="00C51702" w:rsidP="00401195">
      <w:pPr>
        <w:pStyle w:val="ListParagraph"/>
        <w:numPr>
          <w:ilvl w:val="2"/>
          <w:numId w:val="35"/>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Apabila hasil KLHS sebagaimana dimaksud pada ayat (1)menyatakan bahwa daya dukung dan daya tampung sudah</w:t>
      </w:r>
      <w:r w:rsidR="00006748">
        <w:rPr>
          <w:rFonts w:ascii="Bookman Old Style" w:hAnsi="Bookman Old Style" w:cs="Arial"/>
          <w:sz w:val="24"/>
          <w:szCs w:val="24"/>
        </w:rPr>
        <w:t xml:space="preserve"> </w:t>
      </w:r>
      <w:r w:rsidRPr="003E10EF">
        <w:rPr>
          <w:rFonts w:ascii="Bookman Old Style" w:hAnsi="Bookman Old Style" w:cs="Arial"/>
          <w:sz w:val="24"/>
          <w:szCs w:val="24"/>
        </w:rPr>
        <w:t>terlampaui, maka:</w:t>
      </w:r>
    </w:p>
    <w:p w:rsidR="00996611" w:rsidRPr="003E10EF" w:rsidRDefault="00C51702" w:rsidP="00401195">
      <w:pPr>
        <w:pStyle w:val="ListParagraph"/>
        <w:numPr>
          <w:ilvl w:val="1"/>
          <w:numId w:val="3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kebijakan, rencana, dan/atau program pembangunan</w:t>
      </w:r>
      <w:r w:rsidR="00006748">
        <w:rPr>
          <w:rFonts w:ascii="Bookman Old Style" w:hAnsi="Bookman Old Style" w:cs="Arial"/>
          <w:sz w:val="24"/>
          <w:szCs w:val="24"/>
        </w:rPr>
        <w:t xml:space="preserve"> </w:t>
      </w:r>
      <w:r w:rsidRPr="003E10EF">
        <w:rPr>
          <w:rFonts w:ascii="Bookman Old Style" w:hAnsi="Bookman Old Style" w:cs="Arial"/>
          <w:sz w:val="24"/>
          <w:szCs w:val="24"/>
        </w:rPr>
        <w:t>daerah tersebut wajib diperbaiki sesuai rekomendasi</w:t>
      </w:r>
      <w:r w:rsidR="00006748">
        <w:rPr>
          <w:rFonts w:ascii="Bookman Old Style" w:hAnsi="Bookman Old Style" w:cs="Arial"/>
          <w:sz w:val="24"/>
          <w:szCs w:val="24"/>
        </w:rPr>
        <w:t xml:space="preserve"> </w:t>
      </w:r>
      <w:r w:rsidRPr="003E10EF">
        <w:rPr>
          <w:rFonts w:ascii="Bookman Old Style" w:hAnsi="Bookman Old Style" w:cs="Arial"/>
          <w:sz w:val="24"/>
          <w:szCs w:val="24"/>
        </w:rPr>
        <w:t>KLHS; dan</w:t>
      </w:r>
    </w:p>
    <w:p w:rsidR="00C51702" w:rsidRPr="003E10EF" w:rsidRDefault="00C51702" w:rsidP="00401195">
      <w:pPr>
        <w:pStyle w:val="ListParagraph"/>
        <w:numPr>
          <w:ilvl w:val="1"/>
          <w:numId w:val="3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segala usaha dan/atau kegiatan yang telah melampaui</w:t>
      </w:r>
      <w:r w:rsidR="00006748">
        <w:rPr>
          <w:rFonts w:ascii="Bookman Old Style" w:hAnsi="Bookman Old Style" w:cs="Arial"/>
          <w:sz w:val="24"/>
          <w:szCs w:val="24"/>
        </w:rPr>
        <w:t xml:space="preserve"> </w:t>
      </w:r>
      <w:r w:rsidRPr="003E10EF">
        <w:rPr>
          <w:rFonts w:ascii="Bookman Old Style" w:hAnsi="Bookman Old Style" w:cs="Arial"/>
          <w:sz w:val="24"/>
          <w:szCs w:val="24"/>
        </w:rPr>
        <w:t>daya dukung dan daya tampung lingkungan tidak</w:t>
      </w:r>
      <w:r w:rsidR="00006748">
        <w:rPr>
          <w:rFonts w:ascii="Bookman Old Style" w:hAnsi="Bookman Old Style" w:cs="Arial"/>
          <w:sz w:val="24"/>
          <w:szCs w:val="24"/>
        </w:rPr>
        <w:t xml:space="preserve"> </w:t>
      </w:r>
      <w:r w:rsidRPr="003E10EF">
        <w:rPr>
          <w:rFonts w:ascii="Bookman Old Style" w:hAnsi="Bookman Old Style" w:cs="Arial"/>
          <w:sz w:val="24"/>
          <w:szCs w:val="24"/>
        </w:rPr>
        <w:t>diperbolehkan lagi.</w:t>
      </w:r>
    </w:p>
    <w:p w:rsidR="00996611" w:rsidRPr="003E10EF" w:rsidRDefault="00C51702" w:rsidP="00401195">
      <w:pPr>
        <w:pStyle w:val="ListParagraph"/>
        <w:numPr>
          <w:ilvl w:val="2"/>
          <w:numId w:val="35"/>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KLHS disusun dan dilaksanakan dengan melibatkan</w:t>
      </w:r>
      <w:r w:rsidR="00006748">
        <w:rPr>
          <w:rFonts w:ascii="Bookman Old Style" w:hAnsi="Bookman Old Style" w:cs="Arial"/>
          <w:sz w:val="24"/>
          <w:szCs w:val="24"/>
        </w:rPr>
        <w:t xml:space="preserve"> </w:t>
      </w:r>
      <w:r w:rsidRPr="003E10EF">
        <w:rPr>
          <w:rFonts w:ascii="Bookman Old Style" w:hAnsi="Bookman Old Style" w:cs="Arial"/>
          <w:sz w:val="24"/>
          <w:szCs w:val="24"/>
        </w:rPr>
        <w:t>masyarakat dan pemangku kepentingan.</w:t>
      </w:r>
    </w:p>
    <w:p w:rsidR="00C51702" w:rsidRPr="003E10EF" w:rsidRDefault="00C51702" w:rsidP="00401195">
      <w:pPr>
        <w:pStyle w:val="ListParagraph"/>
        <w:numPr>
          <w:ilvl w:val="2"/>
          <w:numId w:val="35"/>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Ketentuan lebih lanjut mengenai tata cara penyelenggaraan</w:t>
      </w:r>
      <w:r w:rsidR="00006748">
        <w:rPr>
          <w:rFonts w:ascii="Bookman Old Style" w:hAnsi="Bookman Old Style" w:cs="Arial"/>
          <w:sz w:val="24"/>
          <w:szCs w:val="24"/>
        </w:rPr>
        <w:t xml:space="preserve"> </w:t>
      </w:r>
      <w:r w:rsidRPr="003E10EF">
        <w:rPr>
          <w:rFonts w:ascii="Bookman Old Style" w:hAnsi="Bookman Old Style" w:cs="Arial"/>
          <w:sz w:val="24"/>
          <w:szCs w:val="24"/>
        </w:rPr>
        <w:t>KLHS diatur dalam Peraturan Bupati.</w:t>
      </w:r>
    </w:p>
    <w:p w:rsidR="00006748" w:rsidRPr="00D455A2" w:rsidRDefault="00006748"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2</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Tata Ruang</w:t>
      </w:r>
    </w:p>
    <w:p w:rsidR="00006748" w:rsidRPr="00D455A2" w:rsidRDefault="00006748"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21</w:t>
      </w:r>
    </w:p>
    <w:p w:rsidR="00996611" w:rsidRPr="003E10EF" w:rsidRDefault="00C51702" w:rsidP="00401195">
      <w:pPr>
        <w:pStyle w:val="ListParagraph"/>
        <w:numPr>
          <w:ilvl w:val="2"/>
          <w:numId w:val="37"/>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Untuk menjaga kelestarian fungsi lingkungan hidup dan</w:t>
      </w:r>
      <w:r w:rsidR="00006748">
        <w:rPr>
          <w:rFonts w:ascii="Bookman Old Style" w:hAnsi="Bookman Old Style" w:cs="Arial"/>
          <w:sz w:val="24"/>
          <w:szCs w:val="24"/>
        </w:rPr>
        <w:t xml:space="preserve"> </w:t>
      </w:r>
      <w:r w:rsidRPr="003E10EF">
        <w:rPr>
          <w:rFonts w:ascii="Bookman Old Style" w:hAnsi="Bookman Old Style" w:cs="Arial"/>
          <w:sz w:val="24"/>
          <w:szCs w:val="24"/>
        </w:rPr>
        <w:t>keselamatan masyarakat, setiap perencanaan tata ruang</w:t>
      </w:r>
      <w:r w:rsidR="00006748">
        <w:rPr>
          <w:rFonts w:ascii="Bookman Old Style" w:hAnsi="Bookman Old Style" w:cs="Arial"/>
          <w:sz w:val="24"/>
          <w:szCs w:val="24"/>
        </w:rPr>
        <w:t xml:space="preserve"> </w:t>
      </w:r>
      <w:r w:rsidRPr="003E10EF">
        <w:rPr>
          <w:rFonts w:ascii="Bookman Old Style" w:hAnsi="Bookman Old Style" w:cs="Arial"/>
          <w:sz w:val="24"/>
          <w:szCs w:val="24"/>
        </w:rPr>
        <w:t>wilayah wajib didasarkan pada KLHS;</w:t>
      </w:r>
    </w:p>
    <w:p w:rsidR="00C51702" w:rsidRPr="003E10EF" w:rsidRDefault="00C51702" w:rsidP="00401195">
      <w:pPr>
        <w:pStyle w:val="ListParagraph"/>
        <w:numPr>
          <w:ilvl w:val="2"/>
          <w:numId w:val="37"/>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Perencanaan tata ruang wilayah sebagaimana dimaksud padaayat (1) ditetapkan dengan memperhatikan daya dukung dan</w:t>
      </w:r>
      <w:r w:rsidR="00BF33CB">
        <w:rPr>
          <w:rFonts w:ascii="Bookman Old Style" w:hAnsi="Bookman Old Style" w:cs="Arial"/>
          <w:sz w:val="24"/>
          <w:szCs w:val="24"/>
        </w:rPr>
        <w:t xml:space="preserve"> </w:t>
      </w:r>
      <w:r w:rsidRPr="003E10EF">
        <w:rPr>
          <w:rFonts w:ascii="Bookman Old Style" w:hAnsi="Bookman Old Style" w:cs="Arial"/>
          <w:sz w:val="24"/>
          <w:szCs w:val="24"/>
        </w:rPr>
        <w:t>daya tampung lingkungan hidup.</w:t>
      </w:r>
    </w:p>
    <w:p w:rsidR="00990ABF" w:rsidRPr="00D455A2" w:rsidRDefault="00990ABF" w:rsidP="00401195">
      <w:pPr>
        <w:autoSpaceDE w:val="0"/>
        <w:autoSpaceDN w:val="0"/>
        <w:adjustRightInd w:val="0"/>
        <w:spacing w:after="0"/>
        <w:jc w:val="center"/>
        <w:rPr>
          <w:rFonts w:ascii="Bookman Old Style" w:hAnsi="Bookman Old Style" w:cs="Arial,Bold"/>
          <w:bCs/>
          <w:sz w:val="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3</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Baku Mutu Lingkungan Hidup</w:t>
      </w:r>
    </w:p>
    <w:p w:rsidR="00006748" w:rsidRPr="00D455A2" w:rsidRDefault="00006748"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22</w:t>
      </w:r>
    </w:p>
    <w:p w:rsidR="00996611" w:rsidRPr="003E10EF" w:rsidRDefault="00C51702" w:rsidP="00401195">
      <w:pPr>
        <w:pStyle w:val="ListParagraph"/>
        <w:numPr>
          <w:ilvl w:val="2"/>
          <w:numId w:val="38"/>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Terjadinya pencemaran lingkungan hidup diukur berdasarkan</w:t>
      </w:r>
      <w:r w:rsidR="00006748">
        <w:rPr>
          <w:rFonts w:ascii="Bookman Old Style" w:hAnsi="Bookman Old Style" w:cs="Arial"/>
          <w:sz w:val="24"/>
          <w:szCs w:val="24"/>
        </w:rPr>
        <w:t xml:space="preserve"> </w:t>
      </w:r>
      <w:r w:rsidRPr="003E10EF">
        <w:rPr>
          <w:rFonts w:ascii="Bookman Old Style" w:hAnsi="Bookman Old Style" w:cs="Arial"/>
          <w:sz w:val="24"/>
          <w:szCs w:val="24"/>
        </w:rPr>
        <w:t>standar baku mutu lingkungan hidup sesuai peraturan</w:t>
      </w:r>
      <w:r w:rsidR="00BF33CB">
        <w:rPr>
          <w:rFonts w:ascii="Bookman Old Style" w:hAnsi="Bookman Old Style" w:cs="Arial"/>
          <w:sz w:val="24"/>
          <w:szCs w:val="24"/>
        </w:rPr>
        <w:t xml:space="preserve"> </w:t>
      </w:r>
      <w:r w:rsidRPr="003E10EF">
        <w:rPr>
          <w:rFonts w:ascii="Bookman Old Style" w:hAnsi="Bookman Old Style" w:cs="Arial"/>
          <w:sz w:val="24"/>
          <w:szCs w:val="24"/>
        </w:rPr>
        <w:t>perundang-undangan.</w:t>
      </w:r>
    </w:p>
    <w:p w:rsidR="00C51702" w:rsidRPr="003E10EF" w:rsidRDefault="00C51702" w:rsidP="00401195">
      <w:pPr>
        <w:pStyle w:val="ListParagraph"/>
        <w:numPr>
          <w:ilvl w:val="2"/>
          <w:numId w:val="38"/>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Setiap orang diperbolehkan membuang limbah cair, emisi,kebisingan dan getaran ke media lingkungan hidup dengan</w:t>
      </w:r>
      <w:r w:rsidR="00BF33CB">
        <w:rPr>
          <w:rFonts w:ascii="Bookman Old Style" w:hAnsi="Bookman Old Style" w:cs="Arial"/>
          <w:sz w:val="24"/>
          <w:szCs w:val="24"/>
        </w:rPr>
        <w:t xml:space="preserve"> </w:t>
      </w:r>
      <w:r w:rsidRPr="003E10EF">
        <w:rPr>
          <w:rFonts w:ascii="Bookman Old Style" w:hAnsi="Bookman Old Style" w:cs="Arial"/>
          <w:sz w:val="24"/>
          <w:szCs w:val="24"/>
        </w:rPr>
        <w:t>syarat:</w:t>
      </w:r>
    </w:p>
    <w:p w:rsidR="00996611" w:rsidRPr="003E10EF" w:rsidRDefault="00C51702" w:rsidP="00401195">
      <w:pPr>
        <w:pStyle w:val="ListParagraph"/>
        <w:numPr>
          <w:ilvl w:val="1"/>
          <w:numId w:val="2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memenuhi baku mutu lingkungan hidup, yang meliputi</w:t>
      </w:r>
      <w:r w:rsidR="00006748">
        <w:rPr>
          <w:rFonts w:ascii="Bookman Old Style" w:hAnsi="Bookman Old Style" w:cs="Arial"/>
          <w:sz w:val="24"/>
          <w:szCs w:val="24"/>
        </w:rPr>
        <w:t xml:space="preserve"> </w:t>
      </w:r>
      <w:r w:rsidRPr="003E10EF">
        <w:rPr>
          <w:rFonts w:ascii="Bookman Old Style" w:hAnsi="Bookman Old Style" w:cs="Arial"/>
          <w:sz w:val="24"/>
          <w:szCs w:val="24"/>
        </w:rPr>
        <w:t>baku mutu air limbah, baku mutu emisi, baku mutu</w:t>
      </w:r>
      <w:r w:rsidR="00006748">
        <w:rPr>
          <w:rFonts w:ascii="Bookman Old Style" w:hAnsi="Bookman Old Style" w:cs="Arial"/>
          <w:sz w:val="24"/>
          <w:szCs w:val="24"/>
        </w:rPr>
        <w:t xml:space="preserve"> </w:t>
      </w:r>
      <w:r w:rsidRPr="003E10EF">
        <w:rPr>
          <w:rFonts w:ascii="Bookman Old Style" w:hAnsi="Bookman Old Style" w:cs="Arial"/>
          <w:sz w:val="24"/>
          <w:szCs w:val="24"/>
        </w:rPr>
        <w:t>kebisingan dan baku mutu getaran; dan</w:t>
      </w:r>
    </w:p>
    <w:p w:rsidR="00996611" w:rsidRPr="003E10EF" w:rsidRDefault="00C51702" w:rsidP="00401195">
      <w:pPr>
        <w:pStyle w:val="ListParagraph"/>
        <w:numPr>
          <w:ilvl w:val="1"/>
          <w:numId w:val="2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mendapatkan izin dari Bupati.</w:t>
      </w:r>
    </w:p>
    <w:p w:rsidR="00C51702" w:rsidRPr="003E10EF" w:rsidRDefault="00C51702" w:rsidP="00401195">
      <w:pPr>
        <w:pStyle w:val="ListParagraph"/>
        <w:numPr>
          <w:ilvl w:val="2"/>
          <w:numId w:val="38"/>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t>Ketentuan lebih lanjut mengenai baku mutu lingkungan hidup</w:t>
      </w:r>
      <w:r w:rsidR="00006748">
        <w:rPr>
          <w:rFonts w:ascii="Bookman Old Style" w:hAnsi="Bookman Old Style" w:cs="Arial"/>
          <w:sz w:val="24"/>
          <w:szCs w:val="24"/>
        </w:rPr>
        <w:t xml:space="preserve"> </w:t>
      </w:r>
      <w:r w:rsidRPr="003E10EF">
        <w:rPr>
          <w:rFonts w:ascii="Bookman Old Style" w:hAnsi="Bookman Old Style" w:cs="Arial"/>
          <w:sz w:val="24"/>
          <w:szCs w:val="24"/>
        </w:rPr>
        <w:t>diatur dalam Peraturan Bupati.</w:t>
      </w: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Paragraf 4</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Kriteria Baku Kerusakan Lingkungan Hidup</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23</w:t>
      </w:r>
    </w:p>
    <w:p w:rsidR="00996611" w:rsidRPr="003E10EF" w:rsidRDefault="00C51702" w:rsidP="00401195">
      <w:pPr>
        <w:pStyle w:val="ListParagraph"/>
        <w:numPr>
          <w:ilvl w:val="0"/>
          <w:numId w:val="3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Terjadinya kerusakan lingkungan hidup diukur berdasarkan</w:t>
      </w:r>
      <w:r w:rsidR="00006748">
        <w:rPr>
          <w:rFonts w:ascii="Bookman Old Style" w:hAnsi="Bookman Old Style" w:cs="Arial"/>
          <w:sz w:val="24"/>
          <w:szCs w:val="24"/>
        </w:rPr>
        <w:t xml:space="preserve"> </w:t>
      </w:r>
      <w:r w:rsidRPr="003E10EF">
        <w:rPr>
          <w:rFonts w:ascii="Bookman Old Style" w:hAnsi="Bookman Old Style" w:cs="Arial"/>
          <w:sz w:val="24"/>
          <w:szCs w:val="24"/>
        </w:rPr>
        <w:t>baku kerusakan lingkungan hidup sesuai dengan peraturan</w:t>
      </w:r>
      <w:r w:rsidR="00006748">
        <w:rPr>
          <w:rFonts w:ascii="Bookman Old Style" w:hAnsi="Bookman Old Style" w:cs="Arial"/>
          <w:sz w:val="24"/>
          <w:szCs w:val="24"/>
        </w:rPr>
        <w:t xml:space="preserve"> </w:t>
      </w:r>
      <w:r w:rsidRPr="003E10EF">
        <w:rPr>
          <w:rFonts w:ascii="Bookman Old Style" w:hAnsi="Bookman Old Style" w:cs="Arial"/>
          <w:sz w:val="24"/>
          <w:szCs w:val="24"/>
        </w:rPr>
        <w:t>perundang-undangan.</w:t>
      </w:r>
    </w:p>
    <w:p w:rsidR="00996611" w:rsidRPr="003E10EF" w:rsidRDefault="00C51702" w:rsidP="00401195">
      <w:pPr>
        <w:pStyle w:val="ListParagraph"/>
        <w:numPr>
          <w:ilvl w:val="0"/>
          <w:numId w:val="3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Kerusakan lingkungan hidup yang terjadi meliputi kerusakan</w:t>
      </w:r>
      <w:r w:rsidR="00006748">
        <w:rPr>
          <w:rFonts w:ascii="Bookman Old Style" w:hAnsi="Bookman Old Style" w:cs="Arial"/>
          <w:sz w:val="24"/>
          <w:szCs w:val="24"/>
        </w:rPr>
        <w:t xml:space="preserve"> </w:t>
      </w:r>
      <w:r w:rsidRPr="003E10EF">
        <w:rPr>
          <w:rFonts w:ascii="Bookman Old Style" w:hAnsi="Bookman Old Style" w:cs="Arial"/>
          <w:sz w:val="24"/>
          <w:szCs w:val="24"/>
        </w:rPr>
        <w:t>ekosistem, kerusakan akibat pertambangan, kerusakan tanah</w:t>
      </w:r>
      <w:r w:rsidR="00006748">
        <w:rPr>
          <w:rFonts w:ascii="Bookman Old Style" w:hAnsi="Bookman Old Style" w:cs="Arial"/>
          <w:sz w:val="24"/>
          <w:szCs w:val="24"/>
        </w:rPr>
        <w:t xml:space="preserve"> </w:t>
      </w:r>
      <w:r w:rsidRPr="003E10EF">
        <w:rPr>
          <w:rFonts w:ascii="Bookman Old Style" w:hAnsi="Bookman Old Style" w:cs="Arial"/>
          <w:sz w:val="24"/>
          <w:szCs w:val="24"/>
        </w:rPr>
        <w:t>untuk produksi biomassa dan kerusakan akibat perubahan</w:t>
      </w:r>
      <w:r w:rsidR="00006748">
        <w:rPr>
          <w:rFonts w:ascii="Bookman Old Style" w:hAnsi="Bookman Old Style" w:cs="Arial"/>
          <w:sz w:val="24"/>
          <w:szCs w:val="24"/>
        </w:rPr>
        <w:t xml:space="preserve"> </w:t>
      </w:r>
      <w:r w:rsidRPr="003E10EF">
        <w:rPr>
          <w:rFonts w:ascii="Bookman Old Style" w:hAnsi="Bookman Old Style" w:cs="Arial"/>
          <w:sz w:val="24"/>
          <w:szCs w:val="24"/>
        </w:rPr>
        <w:t>iklim.</w:t>
      </w:r>
    </w:p>
    <w:p w:rsidR="00C51702" w:rsidRPr="003E10EF" w:rsidRDefault="00C51702" w:rsidP="00401195">
      <w:pPr>
        <w:pStyle w:val="ListParagraph"/>
        <w:numPr>
          <w:ilvl w:val="0"/>
          <w:numId w:val="3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Ketentuan lebih lanjut mengenai kriteria baku kerusakan</w:t>
      </w:r>
      <w:r w:rsidR="00006748">
        <w:rPr>
          <w:rFonts w:ascii="Bookman Old Style" w:hAnsi="Bookman Old Style" w:cs="Arial"/>
          <w:sz w:val="24"/>
          <w:szCs w:val="24"/>
        </w:rPr>
        <w:t xml:space="preserve"> </w:t>
      </w:r>
      <w:r w:rsidRPr="003E10EF">
        <w:rPr>
          <w:rFonts w:ascii="Bookman Old Style" w:hAnsi="Bookman Old Style" w:cs="Arial"/>
          <w:sz w:val="24"/>
          <w:szCs w:val="24"/>
        </w:rPr>
        <w:t>lingkungan hidup diatur dalam Peraturan Bupati.</w:t>
      </w:r>
    </w:p>
    <w:p w:rsidR="00006748" w:rsidRPr="000A3E3A" w:rsidRDefault="00006748"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5</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AMDAL</w:t>
      </w:r>
    </w:p>
    <w:p w:rsidR="00006748" w:rsidRPr="000A3E3A" w:rsidRDefault="00006748"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24</w:t>
      </w:r>
    </w:p>
    <w:p w:rsidR="00996611" w:rsidRPr="003E10EF" w:rsidRDefault="00C51702" w:rsidP="00401195">
      <w:pPr>
        <w:pStyle w:val="ListParagraph"/>
        <w:numPr>
          <w:ilvl w:val="2"/>
          <w:numId w:val="2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Setiap usaha dan/atau kegiatan yang menimbulkan dampak</w:t>
      </w:r>
      <w:r w:rsidR="00006748">
        <w:rPr>
          <w:rFonts w:ascii="Bookman Old Style" w:hAnsi="Bookman Old Style" w:cs="Arial"/>
          <w:sz w:val="24"/>
          <w:szCs w:val="24"/>
        </w:rPr>
        <w:t xml:space="preserve"> </w:t>
      </w:r>
      <w:r w:rsidRPr="003E10EF">
        <w:rPr>
          <w:rFonts w:ascii="Bookman Old Style" w:hAnsi="Bookman Old Style" w:cs="Arial"/>
          <w:sz w:val="24"/>
          <w:szCs w:val="24"/>
        </w:rPr>
        <w:t>penting terhadap lingkungan hidup wajib menyusun AMDAL.</w:t>
      </w:r>
    </w:p>
    <w:p w:rsidR="00C51702" w:rsidRPr="003E10EF" w:rsidRDefault="00C51702" w:rsidP="00401195">
      <w:pPr>
        <w:pStyle w:val="ListParagraph"/>
        <w:numPr>
          <w:ilvl w:val="2"/>
          <w:numId w:val="2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Dampak penting ditentukan berdasarkan kriteria:</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besarnya jumlah penduduk yang akan terkena dampak</w:t>
      </w:r>
      <w:r w:rsidR="00006748">
        <w:rPr>
          <w:rFonts w:ascii="Bookman Old Style" w:hAnsi="Bookman Old Style" w:cs="Arial"/>
          <w:sz w:val="24"/>
          <w:szCs w:val="24"/>
        </w:rPr>
        <w:t xml:space="preserve"> </w:t>
      </w:r>
      <w:r w:rsidRPr="003E10EF">
        <w:rPr>
          <w:rFonts w:ascii="Bookman Old Style" w:hAnsi="Bookman Old Style" w:cs="Arial"/>
          <w:sz w:val="24"/>
          <w:szCs w:val="24"/>
        </w:rPr>
        <w:t>rencana usaha dan/atau kegiatan;</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luas wilayah penyebaran dampak;</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intensitas dan lamanya dampak berlangsung;</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banyaknya komponen lingkungan hidup lain yang akan</w:t>
      </w:r>
      <w:r w:rsidR="00006748">
        <w:rPr>
          <w:rFonts w:ascii="Bookman Old Style" w:hAnsi="Bookman Old Style" w:cs="Arial"/>
          <w:sz w:val="24"/>
          <w:szCs w:val="24"/>
        </w:rPr>
        <w:t xml:space="preserve"> </w:t>
      </w:r>
      <w:r w:rsidRPr="003E10EF">
        <w:rPr>
          <w:rFonts w:ascii="Bookman Old Style" w:hAnsi="Bookman Old Style" w:cs="Arial"/>
          <w:sz w:val="24"/>
          <w:szCs w:val="24"/>
        </w:rPr>
        <w:t>terkena dampak;</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sifat kumulatif dampak;</w:t>
      </w:r>
    </w:p>
    <w:p w:rsidR="00996611"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berbalik atau tidak berbaliknya dampak; dan/atau</w:t>
      </w:r>
    </w:p>
    <w:p w:rsidR="00C51702" w:rsidRPr="003E10EF" w:rsidRDefault="00C51702" w:rsidP="00401195">
      <w:pPr>
        <w:pStyle w:val="ListParagraph"/>
        <w:numPr>
          <w:ilvl w:val="0"/>
          <w:numId w:val="40"/>
        </w:numPr>
        <w:autoSpaceDE w:val="0"/>
        <w:autoSpaceDN w:val="0"/>
        <w:adjustRightInd w:val="0"/>
        <w:spacing w:after="0"/>
        <w:ind w:left="1418"/>
        <w:rPr>
          <w:rFonts w:ascii="Bookman Old Style" w:hAnsi="Bookman Old Style" w:cs="Arial"/>
          <w:sz w:val="24"/>
          <w:szCs w:val="24"/>
        </w:rPr>
      </w:pPr>
      <w:r w:rsidRPr="003E10EF">
        <w:rPr>
          <w:rFonts w:ascii="Bookman Old Style" w:hAnsi="Bookman Old Style" w:cs="Arial"/>
          <w:sz w:val="24"/>
          <w:szCs w:val="24"/>
        </w:rPr>
        <w:t>kriteria lain sesuai dengan perkembangan ilmu</w:t>
      </w:r>
      <w:r w:rsidR="00006748">
        <w:rPr>
          <w:rFonts w:ascii="Bookman Old Style" w:hAnsi="Bookman Old Style" w:cs="Arial"/>
          <w:sz w:val="24"/>
          <w:szCs w:val="24"/>
        </w:rPr>
        <w:t xml:space="preserve"> </w:t>
      </w:r>
      <w:r w:rsidRPr="003E10EF">
        <w:rPr>
          <w:rFonts w:ascii="Bookman Old Style" w:hAnsi="Bookman Old Style" w:cs="Arial"/>
          <w:sz w:val="24"/>
          <w:szCs w:val="24"/>
        </w:rPr>
        <w:t>pengetahuan dan teknologi</w:t>
      </w:r>
    </w:p>
    <w:p w:rsidR="00C51702" w:rsidRPr="003E10EF" w:rsidRDefault="00C51702" w:rsidP="00401195">
      <w:pPr>
        <w:pStyle w:val="ListParagraph"/>
        <w:numPr>
          <w:ilvl w:val="2"/>
          <w:numId w:val="29"/>
        </w:numPr>
        <w:autoSpaceDE w:val="0"/>
        <w:autoSpaceDN w:val="0"/>
        <w:adjustRightInd w:val="0"/>
        <w:spacing w:after="0"/>
        <w:ind w:left="993" w:hanging="567"/>
        <w:jc w:val="both"/>
        <w:rPr>
          <w:rFonts w:ascii="Bookman Old Style" w:hAnsi="Bookman Old Style" w:cs="Arial"/>
          <w:sz w:val="24"/>
          <w:szCs w:val="24"/>
        </w:rPr>
      </w:pPr>
      <w:r w:rsidRPr="003E10EF">
        <w:rPr>
          <w:rFonts w:ascii="Bookman Old Style" w:hAnsi="Bookman Old Style" w:cs="Arial"/>
          <w:sz w:val="24"/>
          <w:szCs w:val="24"/>
        </w:rPr>
        <w:t>Kriteria usaha dan/atau kegiatan yang berdampak penting</w:t>
      </w:r>
      <w:r w:rsidR="00006748">
        <w:rPr>
          <w:rFonts w:ascii="Bookman Old Style" w:hAnsi="Bookman Old Style" w:cs="Arial"/>
          <w:sz w:val="24"/>
          <w:szCs w:val="24"/>
        </w:rPr>
        <w:t xml:space="preserve"> </w:t>
      </w:r>
      <w:r w:rsidRPr="003E10EF">
        <w:rPr>
          <w:rFonts w:ascii="Bookman Old Style" w:hAnsi="Bookman Old Style" w:cs="Arial"/>
          <w:sz w:val="24"/>
          <w:szCs w:val="24"/>
        </w:rPr>
        <w:t>yang wajib dilengkapi dengan AMDAL terdiri atas:</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pengubahan bentuk lahan dan bentang alam;</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eksploitasi sumber daya alam, baik yang terbarukan</w:t>
      </w:r>
      <w:r w:rsidR="00006748">
        <w:rPr>
          <w:rFonts w:ascii="Bookman Old Style" w:hAnsi="Bookman Old Style" w:cs="Arial"/>
          <w:sz w:val="24"/>
          <w:szCs w:val="24"/>
        </w:rPr>
        <w:t xml:space="preserve"> </w:t>
      </w:r>
      <w:r w:rsidRPr="003E10EF">
        <w:rPr>
          <w:rFonts w:ascii="Bookman Old Style" w:hAnsi="Bookman Old Style" w:cs="Arial"/>
          <w:sz w:val="24"/>
          <w:szCs w:val="24"/>
        </w:rPr>
        <w:t>maupun yang tidak terbarukan;</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proses dan kegiatan yang secara potensial dapat</w:t>
      </w:r>
      <w:r w:rsidR="00006748">
        <w:rPr>
          <w:rFonts w:ascii="Bookman Old Style" w:hAnsi="Bookman Old Style" w:cs="Arial"/>
          <w:sz w:val="24"/>
          <w:szCs w:val="24"/>
        </w:rPr>
        <w:t xml:space="preserve"> </w:t>
      </w:r>
      <w:r w:rsidRPr="003E10EF">
        <w:rPr>
          <w:rFonts w:ascii="Bookman Old Style" w:hAnsi="Bookman Old Style" w:cs="Arial"/>
          <w:sz w:val="24"/>
          <w:szCs w:val="24"/>
        </w:rPr>
        <w:t>menimbulkan pencemaran dan/atau kerusakan lingkungan</w:t>
      </w:r>
      <w:r w:rsidR="00006748">
        <w:rPr>
          <w:rFonts w:ascii="Bookman Old Style" w:hAnsi="Bookman Old Style" w:cs="Arial"/>
          <w:sz w:val="24"/>
          <w:szCs w:val="24"/>
        </w:rPr>
        <w:t xml:space="preserve"> </w:t>
      </w:r>
      <w:r w:rsidRPr="003E10EF">
        <w:rPr>
          <w:rFonts w:ascii="Bookman Old Style" w:hAnsi="Bookman Old Style" w:cs="Arial"/>
          <w:sz w:val="24"/>
          <w:szCs w:val="24"/>
        </w:rPr>
        <w:t>hidup serta pemborosan dan kemerosotan sumber daya</w:t>
      </w:r>
      <w:r w:rsidR="00006748">
        <w:rPr>
          <w:rFonts w:ascii="Bookman Old Style" w:hAnsi="Bookman Old Style" w:cs="Arial"/>
          <w:sz w:val="24"/>
          <w:szCs w:val="24"/>
        </w:rPr>
        <w:t xml:space="preserve"> </w:t>
      </w:r>
      <w:r w:rsidRPr="003E10EF">
        <w:rPr>
          <w:rFonts w:ascii="Bookman Old Style" w:hAnsi="Bookman Old Style" w:cs="Arial"/>
          <w:sz w:val="24"/>
          <w:szCs w:val="24"/>
        </w:rPr>
        <w:t>alam dalam pemanfaatannya;</w:t>
      </w:r>
    </w:p>
    <w:p w:rsidR="00006748" w:rsidRPr="009D78D2" w:rsidRDefault="00C51702" w:rsidP="00006748">
      <w:pPr>
        <w:pStyle w:val="ListParagraph"/>
        <w:numPr>
          <w:ilvl w:val="0"/>
          <w:numId w:val="41"/>
        </w:numPr>
        <w:autoSpaceDE w:val="0"/>
        <w:autoSpaceDN w:val="0"/>
        <w:adjustRightInd w:val="0"/>
        <w:spacing w:after="0"/>
        <w:jc w:val="both"/>
        <w:rPr>
          <w:rFonts w:ascii="Bookman Old Style" w:hAnsi="Bookman Old Style" w:cs="Arial"/>
          <w:sz w:val="24"/>
          <w:szCs w:val="24"/>
        </w:rPr>
      </w:pPr>
      <w:r w:rsidRPr="009D78D2">
        <w:rPr>
          <w:rFonts w:ascii="Bookman Old Style" w:hAnsi="Bookman Old Style" w:cs="Arial"/>
          <w:sz w:val="24"/>
          <w:szCs w:val="24"/>
        </w:rPr>
        <w:t>proses kegiatan yang hasilnya dapat mempengaruhi</w:t>
      </w:r>
      <w:r w:rsidR="00006748" w:rsidRPr="009D78D2">
        <w:rPr>
          <w:rFonts w:ascii="Bookman Old Style" w:hAnsi="Bookman Old Style" w:cs="Arial"/>
          <w:sz w:val="24"/>
          <w:szCs w:val="24"/>
        </w:rPr>
        <w:t xml:space="preserve"> </w:t>
      </w:r>
      <w:r w:rsidRPr="009D78D2">
        <w:rPr>
          <w:rFonts w:ascii="Bookman Old Style" w:hAnsi="Bookman Old Style" w:cs="Arial"/>
          <w:sz w:val="24"/>
          <w:szCs w:val="24"/>
        </w:rPr>
        <w:t>lingkungan alam, lingkungan buatan, serta lingkungan</w:t>
      </w:r>
      <w:r w:rsidR="00006748" w:rsidRPr="009D78D2">
        <w:rPr>
          <w:rFonts w:ascii="Bookman Old Style" w:hAnsi="Bookman Old Style" w:cs="Arial"/>
          <w:sz w:val="24"/>
          <w:szCs w:val="24"/>
        </w:rPr>
        <w:t xml:space="preserve"> </w:t>
      </w:r>
      <w:r w:rsidRPr="009D78D2">
        <w:rPr>
          <w:rFonts w:ascii="Bookman Old Style" w:hAnsi="Bookman Old Style" w:cs="Arial"/>
          <w:sz w:val="24"/>
          <w:szCs w:val="24"/>
        </w:rPr>
        <w:t>sosial dan budaya;</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proses dan kegiatan yang hasilnya akan mempengaruhi</w:t>
      </w:r>
      <w:r w:rsidR="00006748">
        <w:rPr>
          <w:rFonts w:ascii="Bookman Old Style" w:hAnsi="Bookman Old Style" w:cs="Arial"/>
          <w:sz w:val="24"/>
          <w:szCs w:val="24"/>
        </w:rPr>
        <w:t xml:space="preserve"> </w:t>
      </w:r>
      <w:r w:rsidRPr="003E10EF">
        <w:rPr>
          <w:rFonts w:ascii="Bookman Old Style" w:hAnsi="Bookman Old Style" w:cs="Arial"/>
          <w:sz w:val="24"/>
          <w:szCs w:val="24"/>
        </w:rPr>
        <w:t>pelestarian kawasan konservasi sumber daya alam</w:t>
      </w:r>
      <w:r w:rsidR="00006748">
        <w:rPr>
          <w:rFonts w:ascii="Bookman Old Style" w:hAnsi="Bookman Old Style" w:cs="Arial"/>
          <w:sz w:val="24"/>
          <w:szCs w:val="24"/>
        </w:rPr>
        <w:t xml:space="preserve"> </w:t>
      </w:r>
      <w:r w:rsidRPr="003E10EF">
        <w:rPr>
          <w:rFonts w:ascii="Bookman Old Style" w:hAnsi="Bookman Old Style" w:cs="Arial"/>
          <w:sz w:val="24"/>
          <w:szCs w:val="24"/>
        </w:rPr>
        <w:t>dan/atau perlindungan cagar budaya;</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introduksi jenis tumbuh-tumbuhan, hewan dan jasad renik;</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pembuatan dan penggunaan bahan hayati dan non hayati;</w:t>
      </w:r>
    </w:p>
    <w:p w:rsidR="00996611" w:rsidRPr="003E10EF"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kegiatan yang mempunyai resiko tinggi dan/atau</w:t>
      </w:r>
      <w:r w:rsidR="00006748">
        <w:rPr>
          <w:rFonts w:ascii="Bookman Old Style" w:hAnsi="Bookman Old Style" w:cs="Arial"/>
          <w:sz w:val="24"/>
          <w:szCs w:val="24"/>
        </w:rPr>
        <w:t xml:space="preserve"> </w:t>
      </w:r>
      <w:r w:rsidRPr="003E10EF">
        <w:rPr>
          <w:rFonts w:ascii="Bookman Old Style" w:hAnsi="Bookman Old Style" w:cs="Arial"/>
          <w:sz w:val="24"/>
          <w:szCs w:val="24"/>
        </w:rPr>
        <w:t>mempengaruhi pertahanan negara; dan/atau</w:t>
      </w:r>
    </w:p>
    <w:p w:rsidR="00996611" w:rsidRDefault="00C51702" w:rsidP="00401195">
      <w:pPr>
        <w:pStyle w:val="ListParagraph"/>
        <w:numPr>
          <w:ilvl w:val="0"/>
          <w:numId w:val="4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penerapan teknologi yang di perkirakan mempunyai</w:t>
      </w:r>
      <w:r w:rsidR="00006748">
        <w:rPr>
          <w:rFonts w:ascii="Bookman Old Style" w:hAnsi="Bookman Old Style" w:cs="Arial"/>
          <w:sz w:val="24"/>
          <w:szCs w:val="24"/>
        </w:rPr>
        <w:t xml:space="preserve"> </w:t>
      </w:r>
      <w:r w:rsidRPr="003E10EF">
        <w:rPr>
          <w:rFonts w:ascii="Bookman Old Style" w:hAnsi="Bookman Old Style" w:cs="Arial"/>
          <w:sz w:val="24"/>
          <w:szCs w:val="24"/>
        </w:rPr>
        <w:t>potensi besar untuk mempengaruhi lingkungan hidup.</w:t>
      </w:r>
    </w:p>
    <w:p w:rsidR="000A3E3A" w:rsidRDefault="000A3E3A" w:rsidP="000A3E3A">
      <w:pPr>
        <w:autoSpaceDE w:val="0"/>
        <w:autoSpaceDN w:val="0"/>
        <w:adjustRightInd w:val="0"/>
        <w:spacing w:after="0"/>
        <w:jc w:val="both"/>
        <w:rPr>
          <w:rFonts w:ascii="Bookman Old Style" w:hAnsi="Bookman Old Style" w:cs="Arial"/>
          <w:sz w:val="24"/>
          <w:szCs w:val="24"/>
        </w:rPr>
      </w:pPr>
    </w:p>
    <w:p w:rsidR="000A3E3A" w:rsidRDefault="000A3E3A" w:rsidP="000A3E3A">
      <w:pPr>
        <w:autoSpaceDE w:val="0"/>
        <w:autoSpaceDN w:val="0"/>
        <w:adjustRightInd w:val="0"/>
        <w:spacing w:after="0"/>
        <w:jc w:val="both"/>
        <w:rPr>
          <w:rFonts w:ascii="Bookman Old Style" w:hAnsi="Bookman Old Style" w:cs="Arial"/>
          <w:sz w:val="24"/>
          <w:szCs w:val="24"/>
        </w:rPr>
      </w:pPr>
    </w:p>
    <w:p w:rsidR="000A3E3A" w:rsidRPr="000A3E3A" w:rsidRDefault="000A3E3A" w:rsidP="000A3E3A">
      <w:pPr>
        <w:autoSpaceDE w:val="0"/>
        <w:autoSpaceDN w:val="0"/>
        <w:adjustRightInd w:val="0"/>
        <w:spacing w:after="0"/>
        <w:jc w:val="both"/>
        <w:rPr>
          <w:rFonts w:ascii="Bookman Old Style" w:hAnsi="Bookman Old Style" w:cs="Arial"/>
          <w:sz w:val="24"/>
          <w:szCs w:val="24"/>
        </w:rPr>
      </w:pPr>
    </w:p>
    <w:p w:rsidR="00C51702" w:rsidRPr="003E10EF" w:rsidRDefault="00C51702" w:rsidP="00401195">
      <w:pPr>
        <w:pStyle w:val="ListParagraph"/>
        <w:numPr>
          <w:ilvl w:val="2"/>
          <w:numId w:val="29"/>
        </w:numPr>
        <w:autoSpaceDE w:val="0"/>
        <w:autoSpaceDN w:val="0"/>
        <w:adjustRightInd w:val="0"/>
        <w:spacing w:after="0"/>
        <w:ind w:left="993" w:hanging="567"/>
        <w:rPr>
          <w:rFonts w:ascii="Bookman Old Style" w:hAnsi="Bookman Old Style" w:cs="Arial"/>
          <w:sz w:val="24"/>
          <w:szCs w:val="24"/>
        </w:rPr>
      </w:pPr>
      <w:r w:rsidRPr="003E10EF">
        <w:rPr>
          <w:rFonts w:ascii="Bookman Old Style" w:hAnsi="Bookman Old Style" w:cs="Arial"/>
          <w:sz w:val="24"/>
          <w:szCs w:val="24"/>
        </w:rPr>
        <w:lastRenderedPageBreak/>
        <w:t>Jenis usaha dan atau kegiatan yang diwajibkan menyusun</w:t>
      </w:r>
      <w:r w:rsidR="00006748">
        <w:rPr>
          <w:rFonts w:ascii="Bookman Old Style" w:hAnsi="Bookman Old Style" w:cs="Arial"/>
          <w:sz w:val="24"/>
          <w:szCs w:val="24"/>
        </w:rPr>
        <w:t xml:space="preserve"> </w:t>
      </w:r>
      <w:r w:rsidRPr="003E10EF">
        <w:rPr>
          <w:rFonts w:ascii="Bookman Old Style" w:hAnsi="Bookman Old Style" w:cs="Arial"/>
          <w:sz w:val="24"/>
          <w:szCs w:val="24"/>
        </w:rPr>
        <w:t>AMDAL sebagaimana diatur dalam Peraturan Menteri.</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25</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 xml:space="preserve">Dokumen AMDAL sebagaimana dimaksud dalam </w:t>
      </w:r>
      <w:r w:rsidR="00337BF0">
        <w:rPr>
          <w:rFonts w:ascii="Bookman Old Style" w:hAnsi="Bookman Old Style" w:cs="Arial"/>
          <w:sz w:val="24"/>
          <w:szCs w:val="24"/>
        </w:rPr>
        <w:t>P</w:t>
      </w:r>
      <w:r w:rsidRPr="003E10EF">
        <w:rPr>
          <w:rFonts w:ascii="Bookman Old Style" w:hAnsi="Bookman Old Style" w:cs="Arial"/>
          <w:sz w:val="24"/>
          <w:szCs w:val="24"/>
        </w:rPr>
        <w:t>asal 24</w:t>
      </w:r>
      <w:r w:rsidR="00006748">
        <w:rPr>
          <w:rFonts w:ascii="Bookman Old Style" w:hAnsi="Bookman Old Style" w:cs="Arial"/>
          <w:sz w:val="24"/>
          <w:szCs w:val="24"/>
        </w:rPr>
        <w:t xml:space="preserve"> </w:t>
      </w:r>
      <w:r w:rsidRPr="003E10EF">
        <w:rPr>
          <w:rFonts w:ascii="Bookman Old Style" w:hAnsi="Bookman Old Style" w:cs="Arial"/>
          <w:sz w:val="24"/>
          <w:szCs w:val="24"/>
        </w:rPr>
        <w:t>sebagai dasar penetapan keputusan kelayakan lingkungan hidup</w:t>
      </w:r>
      <w:r w:rsidR="00006748">
        <w:rPr>
          <w:rFonts w:ascii="Bookman Old Style" w:hAnsi="Bookman Old Style" w:cs="Arial"/>
          <w:sz w:val="24"/>
          <w:szCs w:val="24"/>
        </w:rPr>
        <w:t xml:space="preserve"> </w:t>
      </w:r>
      <w:r w:rsidRPr="003E10EF">
        <w:rPr>
          <w:rFonts w:ascii="Bookman Old Style" w:hAnsi="Bookman Old Style" w:cs="Arial"/>
          <w:sz w:val="24"/>
          <w:szCs w:val="24"/>
        </w:rPr>
        <w:t>yang memuat:</w:t>
      </w:r>
    </w:p>
    <w:p w:rsidR="00996611" w:rsidRPr="003E10EF" w:rsidRDefault="00C51702" w:rsidP="00401195">
      <w:pPr>
        <w:pStyle w:val="ListParagraph"/>
        <w:numPr>
          <w:ilvl w:val="0"/>
          <w:numId w:val="4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kajian dampak rencana usaha dan/atau kegiatan;</w:t>
      </w:r>
    </w:p>
    <w:p w:rsidR="00996611" w:rsidRPr="003E10EF" w:rsidRDefault="00C51702" w:rsidP="00401195">
      <w:pPr>
        <w:pStyle w:val="ListParagraph"/>
        <w:numPr>
          <w:ilvl w:val="0"/>
          <w:numId w:val="4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evaluasi kegiatan di sekitar lokasi rencana usaha dan/atau</w:t>
      </w:r>
      <w:r w:rsidR="00006748">
        <w:rPr>
          <w:rFonts w:ascii="Bookman Old Style" w:hAnsi="Bookman Old Style" w:cs="Arial"/>
          <w:sz w:val="24"/>
          <w:szCs w:val="24"/>
        </w:rPr>
        <w:t xml:space="preserve"> </w:t>
      </w:r>
      <w:r w:rsidRPr="003E10EF">
        <w:rPr>
          <w:rFonts w:ascii="Bookman Old Style" w:hAnsi="Bookman Old Style" w:cs="Arial"/>
          <w:sz w:val="24"/>
          <w:szCs w:val="24"/>
        </w:rPr>
        <w:t>kegiatan;</w:t>
      </w:r>
    </w:p>
    <w:p w:rsidR="00996611" w:rsidRPr="003E10EF" w:rsidRDefault="00C51702" w:rsidP="00401195">
      <w:pPr>
        <w:pStyle w:val="ListParagraph"/>
        <w:numPr>
          <w:ilvl w:val="0"/>
          <w:numId w:val="4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saran masukan serta tanggapan masyarakat terhadaprencana usaha dan/atau kegiatan;</w:t>
      </w:r>
    </w:p>
    <w:p w:rsidR="00996611" w:rsidRPr="003E10EF" w:rsidRDefault="00C51702" w:rsidP="00401195">
      <w:pPr>
        <w:pStyle w:val="ListParagraph"/>
        <w:numPr>
          <w:ilvl w:val="0"/>
          <w:numId w:val="4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prakiraan terhadap jenis dan besaran dampak serta sifat</w:t>
      </w:r>
      <w:r w:rsidR="00006748">
        <w:rPr>
          <w:rFonts w:ascii="Bookman Old Style" w:hAnsi="Bookman Old Style" w:cs="Arial"/>
          <w:sz w:val="24"/>
          <w:szCs w:val="24"/>
        </w:rPr>
        <w:t xml:space="preserve"> </w:t>
      </w:r>
      <w:r w:rsidRPr="003E10EF">
        <w:rPr>
          <w:rFonts w:ascii="Bookman Old Style" w:hAnsi="Bookman Old Style" w:cs="Arial"/>
          <w:sz w:val="24"/>
          <w:szCs w:val="24"/>
        </w:rPr>
        <w:t>penting dampak yang terjadi jika rencana usaha dan/ataukegiatan tersebut dilaksanakan;</w:t>
      </w:r>
    </w:p>
    <w:p w:rsidR="00996611" w:rsidRPr="003E10EF" w:rsidRDefault="00C51702" w:rsidP="00401195">
      <w:pPr>
        <w:pStyle w:val="ListParagraph"/>
        <w:numPr>
          <w:ilvl w:val="0"/>
          <w:numId w:val="4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evaluasi secara menyeluruh terhadap dampak yang terjadi</w:t>
      </w:r>
      <w:r w:rsidR="00006748">
        <w:rPr>
          <w:rFonts w:ascii="Bookman Old Style" w:hAnsi="Bookman Old Style" w:cs="Arial"/>
          <w:sz w:val="24"/>
          <w:szCs w:val="24"/>
        </w:rPr>
        <w:t xml:space="preserve"> </w:t>
      </w:r>
      <w:r w:rsidRPr="003E10EF">
        <w:rPr>
          <w:rFonts w:ascii="Bookman Old Style" w:hAnsi="Bookman Old Style" w:cs="Arial"/>
          <w:sz w:val="24"/>
          <w:szCs w:val="24"/>
        </w:rPr>
        <w:t>untuk menentukan kelayakan atau ketidaklayakan lingkungan</w:t>
      </w:r>
      <w:r w:rsidR="00006748">
        <w:rPr>
          <w:rFonts w:ascii="Bookman Old Style" w:hAnsi="Bookman Old Style" w:cs="Arial"/>
          <w:sz w:val="24"/>
          <w:szCs w:val="24"/>
        </w:rPr>
        <w:t xml:space="preserve"> </w:t>
      </w:r>
      <w:r w:rsidRPr="003E10EF">
        <w:rPr>
          <w:rFonts w:ascii="Bookman Old Style" w:hAnsi="Bookman Old Style" w:cs="Arial"/>
          <w:sz w:val="24"/>
          <w:szCs w:val="24"/>
        </w:rPr>
        <w:t>hidup; dan</w:t>
      </w:r>
    </w:p>
    <w:p w:rsidR="00C51702" w:rsidRPr="003E10EF" w:rsidRDefault="00C51702" w:rsidP="00401195">
      <w:pPr>
        <w:pStyle w:val="ListParagraph"/>
        <w:numPr>
          <w:ilvl w:val="0"/>
          <w:numId w:val="4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rencana pengelolaan dan pemantauan lingkungan hidup</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26</w:t>
      </w:r>
    </w:p>
    <w:p w:rsidR="00D76112" w:rsidRPr="003E10EF" w:rsidRDefault="00C51702" w:rsidP="00401195">
      <w:pPr>
        <w:pStyle w:val="ListParagraph"/>
        <w:numPr>
          <w:ilvl w:val="0"/>
          <w:numId w:val="4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Dokumen AMDAL sebagaimana dimaksud dalam Pasal 24</w:t>
      </w:r>
      <w:r w:rsidR="00006748">
        <w:rPr>
          <w:rFonts w:ascii="Bookman Old Style" w:hAnsi="Bookman Old Style" w:cs="Arial"/>
          <w:sz w:val="24"/>
          <w:szCs w:val="24"/>
        </w:rPr>
        <w:t xml:space="preserve"> </w:t>
      </w:r>
      <w:r w:rsidRPr="003E10EF">
        <w:rPr>
          <w:rFonts w:ascii="Bookman Old Style" w:hAnsi="Bookman Old Style" w:cs="Arial"/>
          <w:sz w:val="24"/>
          <w:szCs w:val="24"/>
        </w:rPr>
        <w:t>disusun oleh pemrakarsa dengan melibatkan masyarakat.</w:t>
      </w:r>
    </w:p>
    <w:p w:rsidR="00D76112" w:rsidRPr="003E10EF" w:rsidRDefault="00C51702" w:rsidP="00401195">
      <w:pPr>
        <w:pStyle w:val="ListParagraph"/>
        <w:numPr>
          <w:ilvl w:val="0"/>
          <w:numId w:val="4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Pelibatan masyarakat harus dilakukan berdasarkan prinsip</w:t>
      </w:r>
      <w:r w:rsidR="00006748">
        <w:rPr>
          <w:rFonts w:ascii="Bookman Old Style" w:hAnsi="Bookman Old Style" w:cs="Arial"/>
          <w:sz w:val="24"/>
          <w:szCs w:val="24"/>
        </w:rPr>
        <w:t xml:space="preserve"> </w:t>
      </w:r>
      <w:r w:rsidRPr="003E10EF">
        <w:rPr>
          <w:rFonts w:ascii="Bookman Old Style" w:hAnsi="Bookman Old Style" w:cs="Arial"/>
          <w:sz w:val="24"/>
          <w:szCs w:val="24"/>
        </w:rPr>
        <w:t>keterbukaan dan diumumkan sebelum kegiatan dilaksanakan.</w:t>
      </w:r>
    </w:p>
    <w:p w:rsidR="00C51702" w:rsidRPr="003E10EF" w:rsidRDefault="00C51702" w:rsidP="00401195">
      <w:pPr>
        <w:pStyle w:val="ListParagraph"/>
        <w:numPr>
          <w:ilvl w:val="0"/>
          <w:numId w:val="4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Masyarakat sebagaimana dimaksud pada ayat (1) meliputi:</w:t>
      </w:r>
    </w:p>
    <w:p w:rsidR="00D76112" w:rsidRPr="003E10EF" w:rsidRDefault="00C51702" w:rsidP="00401195">
      <w:pPr>
        <w:pStyle w:val="ListParagraph"/>
        <w:numPr>
          <w:ilvl w:val="0"/>
          <w:numId w:val="44"/>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yang terkena dampak;</w:t>
      </w:r>
    </w:p>
    <w:p w:rsidR="00D76112" w:rsidRPr="003E10EF" w:rsidRDefault="00C51702" w:rsidP="00401195">
      <w:pPr>
        <w:pStyle w:val="ListParagraph"/>
        <w:numPr>
          <w:ilvl w:val="0"/>
          <w:numId w:val="44"/>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pemerhati lingkungan hidup; dan/atau</w:t>
      </w:r>
    </w:p>
    <w:p w:rsidR="00C51702" w:rsidRPr="003E10EF" w:rsidRDefault="00C51702" w:rsidP="00401195">
      <w:pPr>
        <w:pStyle w:val="ListParagraph"/>
        <w:numPr>
          <w:ilvl w:val="0"/>
          <w:numId w:val="44"/>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yang terpengaruh atas segala bentuk keputusan dalam</w:t>
      </w:r>
      <w:r w:rsidR="002413A4">
        <w:rPr>
          <w:rFonts w:ascii="Bookman Old Style" w:hAnsi="Bookman Old Style" w:cs="Arial"/>
          <w:sz w:val="24"/>
          <w:szCs w:val="24"/>
        </w:rPr>
        <w:t xml:space="preserve"> </w:t>
      </w:r>
      <w:r w:rsidRPr="003E10EF">
        <w:rPr>
          <w:rFonts w:ascii="Bookman Old Style" w:hAnsi="Bookman Old Style" w:cs="Arial"/>
          <w:sz w:val="24"/>
          <w:szCs w:val="24"/>
        </w:rPr>
        <w:t>proses AMDAL.</w:t>
      </w:r>
    </w:p>
    <w:p w:rsidR="00C51702" w:rsidRPr="003E10EF" w:rsidRDefault="00C51702" w:rsidP="00401195">
      <w:pPr>
        <w:pStyle w:val="ListParagraph"/>
        <w:numPr>
          <w:ilvl w:val="0"/>
          <w:numId w:val="4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Masyarakat sebagaimana dimaksud pada ayat (1) dapat</w:t>
      </w:r>
      <w:r w:rsidR="00006748">
        <w:rPr>
          <w:rFonts w:ascii="Bookman Old Style" w:hAnsi="Bookman Old Style" w:cs="Arial"/>
          <w:sz w:val="24"/>
          <w:szCs w:val="24"/>
        </w:rPr>
        <w:t xml:space="preserve"> </w:t>
      </w:r>
      <w:r w:rsidRPr="003E10EF">
        <w:rPr>
          <w:rFonts w:ascii="Bookman Old Style" w:hAnsi="Bookman Old Style" w:cs="Arial"/>
          <w:sz w:val="24"/>
          <w:szCs w:val="24"/>
        </w:rPr>
        <w:t>mengajukan keberatan terhadap dokumen AMDAL.</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27</w:t>
      </w:r>
    </w:p>
    <w:p w:rsidR="00D76112" w:rsidRPr="003E10EF" w:rsidRDefault="00C51702" w:rsidP="00401195">
      <w:pPr>
        <w:pStyle w:val="ListParagraph"/>
        <w:numPr>
          <w:ilvl w:val="0"/>
          <w:numId w:val="4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menyusun dokumen AMDAL, pemrakarsa</w:t>
      </w:r>
      <w:r w:rsidR="00006748">
        <w:rPr>
          <w:rFonts w:ascii="Bookman Old Style" w:hAnsi="Bookman Old Style" w:cs="Arial"/>
          <w:sz w:val="24"/>
          <w:szCs w:val="24"/>
        </w:rPr>
        <w:t xml:space="preserve"> </w:t>
      </w:r>
      <w:r w:rsidRPr="003E10EF">
        <w:rPr>
          <w:rFonts w:ascii="Bookman Old Style" w:hAnsi="Bookman Old Style" w:cs="Arial"/>
          <w:sz w:val="24"/>
          <w:szCs w:val="24"/>
        </w:rPr>
        <w:t>sebagaimana dimaksud dalam Pasal 26 ayat (1) dapat</w:t>
      </w:r>
      <w:r w:rsidR="00006748">
        <w:rPr>
          <w:rFonts w:ascii="Bookman Old Style" w:hAnsi="Bookman Old Style" w:cs="Arial"/>
          <w:sz w:val="24"/>
          <w:szCs w:val="24"/>
        </w:rPr>
        <w:t xml:space="preserve"> </w:t>
      </w:r>
      <w:r w:rsidRPr="003E10EF">
        <w:rPr>
          <w:rFonts w:ascii="Bookman Old Style" w:hAnsi="Bookman Old Style" w:cs="Arial"/>
          <w:sz w:val="24"/>
          <w:szCs w:val="24"/>
        </w:rPr>
        <w:t>meminta bantuan kepada pihak lain.</w:t>
      </w:r>
    </w:p>
    <w:p w:rsidR="00D76112" w:rsidRPr="003E10EF" w:rsidRDefault="00C51702" w:rsidP="00401195">
      <w:pPr>
        <w:pStyle w:val="ListParagraph"/>
        <w:numPr>
          <w:ilvl w:val="0"/>
          <w:numId w:val="4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Penyusun AMDAL wajib memiliki sertifikat kompetensi</w:t>
      </w:r>
      <w:r w:rsidR="00006748">
        <w:rPr>
          <w:rFonts w:ascii="Bookman Old Style" w:hAnsi="Bookman Old Style" w:cs="Arial"/>
          <w:sz w:val="24"/>
          <w:szCs w:val="24"/>
        </w:rPr>
        <w:t xml:space="preserve"> </w:t>
      </w:r>
      <w:r w:rsidRPr="003E10EF">
        <w:rPr>
          <w:rFonts w:ascii="Bookman Old Style" w:hAnsi="Bookman Old Style" w:cs="Arial"/>
          <w:sz w:val="24"/>
          <w:szCs w:val="24"/>
        </w:rPr>
        <w:t>penyusun AMDAL sebagaimana diatur pada peraturan</w:t>
      </w:r>
      <w:r w:rsidR="00006748">
        <w:rPr>
          <w:rFonts w:ascii="Bookman Old Style" w:hAnsi="Bookman Old Style" w:cs="Arial"/>
          <w:sz w:val="24"/>
          <w:szCs w:val="24"/>
        </w:rPr>
        <w:t xml:space="preserve"> </w:t>
      </w:r>
      <w:r w:rsidRPr="003E10EF">
        <w:rPr>
          <w:rFonts w:ascii="Bookman Old Style" w:hAnsi="Bookman Old Style" w:cs="Arial"/>
          <w:sz w:val="24"/>
          <w:szCs w:val="24"/>
        </w:rPr>
        <w:t>menteri.</w:t>
      </w:r>
    </w:p>
    <w:p w:rsidR="00C51702" w:rsidRPr="003E10EF" w:rsidRDefault="00C51702" w:rsidP="00401195">
      <w:pPr>
        <w:pStyle w:val="ListParagraph"/>
        <w:numPr>
          <w:ilvl w:val="0"/>
          <w:numId w:val="4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penelitian penyusunan dokumen AMDAL dan dokumenkajian lingkungan hidup lainnya pemrakarsa wajib</w:t>
      </w:r>
      <w:r w:rsidR="00006748">
        <w:rPr>
          <w:rFonts w:ascii="Bookman Old Style" w:hAnsi="Bookman Old Style" w:cs="Arial"/>
          <w:sz w:val="24"/>
          <w:szCs w:val="24"/>
        </w:rPr>
        <w:t xml:space="preserve"> </w:t>
      </w:r>
      <w:r w:rsidRPr="003E10EF">
        <w:rPr>
          <w:rFonts w:ascii="Bookman Old Style" w:hAnsi="Bookman Old Style" w:cs="Arial"/>
          <w:sz w:val="24"/>
          <w:szCs w:val="24"/>
        </w:rPr>
        <w:t>berkoordinasi dengan BLH atau sebutan lainnya.</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28</w:t>
      </w:r>
    </w:p>
    <w:p w:rsidR="00D76112" w:rsidRPr="003E10EF" w:rsidRDefault="00C51702" w:rsidP="00401195">
      <w:pPr>
        <w:pStyle w:val="ListParagraph"/>
        <w:numPr>
          <w:ilvl w:val="0"/>
          <w:numId w:val="4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Dokumen AMDAL dinilai oleh Komisi Penilai AMDAL yang</w:t>
      </w:r>
      <w:r w:rsidR="00006748">
        <w:rPr>
          <w:rFonts w:ascii="Bookman Old Style" w:hAnsi="Bookman Old Style" w:cs="Arial"/>
          <w:sz w:val="24"/>
          <w:szCs w:val="24"/>
        </w:rPr>
        <w:t xml:space="preserve"> </w:t>
      </w:r>
      <w:r w:rsidRPr="003E10EF">
        <w:rPr>
          <w:rFonts w:ascii="Bookman Old Style" w:hAnsi="Bookman Old Style" w:cs="Arial"/>
          <w:sz w:val="24"/>
          <w:szCs w:val="24"/>
        </w:rPr>
        <w:t>dibentuk dengan Keputusan Bupati sesuai peraturan</w:t>
      </w:r>
      <w:r w:rsidR="00006748">
        <w:rPr>
          <w:rFonts w:ascii="Bookman Old Style" w:hAnsi="Bookman Old Style" w:cs="Arial"/>
          <w:sz w:val="24"/>
          <w:szCs w:val="24"/>
        </w:rPr>
        <w:t xml:space="preserve"> </w:t>
      </w:r>
      <w:r w:rsidRPr="003E10EF">
        <w:rPr>
          <w:rFonts w:ascii="Bookman Old Style" w:hAnsi="Bookman Old Style" w:cs="Arial"/>
          <w:sz w:val="24"/>
          <w:szCs w:val="24"/>
        </w:rPr>
        <w:t>perundang-undangan.</w:t>
      </w:r>
    </w:p>
    <w:p w:rsidR="00C51702" w:rsidRPr="003E10EF" w:rsidRDefault="00C51702" w:rsidP="00401195">
      <w:pPr>
        <w:pStyle w:val="ListParagraph"/>
        <w:numPr>
          <w:ilvl w:val="0"/>
          <w:numId w:val="4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Berdasarkan hasil penilaian Komisi Penilai AMDAL, Bupati</w:t>
      </w:r>
      <w:r w:rsidR="00006748">
        <w:rPr>
          <w:rFonts w:ascii="Bookman Old Style" w:hAnsi="Bookman Old Style" w:cs="Arial"/>
          <w:sz w:val="24"/>
          <w:szCs w:val="24"/>
        </w:rPr>
        <w:t xml:space="preserve"> </w:t>
      </w:r>
      <w:r w:rsidRPr="003E10EF">
        <w:rPr>
          <w:rFonts w:ascii="Bookman Old Style" w:hAnsi="Bookman Old Style" w:cs="Arial"/>
          <w:sz w:val="24"/>
          <w:szCs w:val="24"/>
        </w:rPr>
        <w:t>menetapkan keputusan kelayakan atau ketidaklayakan</w:t>
      </w:r>
      <w:r w:rsidR="00006748">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6</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UKL-UPL</w:t>
      </w:r>
    </w:p>
    <w:p w:rsidR="00006748" w:rsidRDefault="00006748"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29</w:t>
      </w:r>
    </w:p>
    <w:p w:rsidR="00D76112" w:rsidRPr="003E10EF" w:rsidRDefault="00C51702" w:rsidP="00401195">
      <w:pPr>
        <w:pStyle w:val="ListParagraph"/>
        <w:numPr>
          <w:ilvl w:val="0"/>
          <w:numId w:val="4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Pemerintah Daerah membantu penyusunan UKL–UPL bagiusaha dan/atau kegiatan golongan ekonomi lemah yang</w:t>
      </w:r>
      <w:r w:rsidR="00006748">
        <w:rPr>
          <w:rFonts w:ascii="Bookman Old Style" w:hAnsi="Bookman Old Style" w:cs="Arial"/>
          <w:sz w:val="24"/>
          <w:szCs w:val="24"/>
        </w:rPr>
        <w:t xml:space="preserve"> </w:t>
      </w:r>
      <w:r w:rsidRPr="003E10EF">
        <w:rPr>
          <w:rFonts w:ascii="Bookman Old Style" w:hAnsi="Bookman Old Style" w:cs="Arial"/>
          <w:sz w:val="24"/>
          <w:szCs w:val="24"/>
        </w:rPr>
        <w:t>berdampak potensial terhadap lingkungan hidup.</w:t>
      </w:r>
    </w:p>
    <w:p w:rsidR="00C51702" w:rsidRPr="003E10EF" w:rsidRDefault="00C51702" w:rsidP="00401195">
      <w:pPr>
        <w:pStyle w:val="ListParagraph"/>
        <w:numPr>
          <w:ilvl w:val="0"/>
          <w:numId w:val="4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Bantuan penyusunan sebagaimana dimaksud pada ayat (1)berupa fasilitasi, biaya, dan/atau penyusunan UKL – UPL</w:t>
      </w:r>
      <w:r w:rsidR="004D494B" w:rsidRPr="003E10EF">
        <w:rPr>
          <w:rFonts w:ascii="Bookman Old Style" w:hAnsi="Bookman Old Style" w:cs="Arial"/>
          <w:sz w:val="24"/>
          <w:szCs w:val="24"/>
        </w:rPr>
        <w:t>.</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0A3E3A" w:rsidRDefault="000A3E3A"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Pasal 30</w:t>
      </w:r>
    </w:p>
    <w:p w:rsidR="00D76112" w:rsidRPr="003E10EF" w:rsidRDefault="00C51702" w:rsidP="00401195">
      <w:pPr>
        <w:pStyle w:val="ListParagraph"/>
        <w:numPr>
          <w:ilvl w:val="0"/>
          <w:numId w:val="4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dan/atau kegiatan yang tidak termasuk dalam</w:t>
      </w:r>
      <w:r w:rsidR="00006748">
        <w:rPr>
          <w:rFonts w:ascii="Bookman Old Style" w:hAnsi="Bookman Old Style" w:cs="Arial"/>
          <w:sz w:val="24"/>
          <w:szCs w:val="24"/>
        </w:rPr>
        <w:t xml:space="preserve"> </w:t>
      </w:r>
      <w:r w:rsidRPr="003E10EF">
        <w:rPr>
          <w:rFonts w:ascii="Bookman Old Style" w:hAnsi="Bookman Old Style" w:cs="Arial"/>
          <w:sz w:val="24"/>
          <w:szCs w:val="24"/>
        </w:rPr>
        <w:t>kriteria wajib AMDAL sebagaimana dimaksud dalam Pasal 24</w:t>
      </w:r>
      <w:r w:rsidR="00006748">
        <w:rPr>
          <w:rFonts w:ascii="Bookman Old Style" w:hAnsi="Bookman Old Style" w:cs="Arial"/>
          <w:sz w:val="24"/>
          <w:szCs w:val="24"/>
        </w:rPr>
        <w:t xml:space="preserve"> </w:t>
      </w:r>
      <w:r w:rsidRPr="003E10EF">
        <w:rPr>
          <w:rFonts w:ascii="Bookman Old Style" w:hAnsi="Bookman Old Style" w:cs="Arial"/>
          <w:sz w:val="24"/>
          <w:szCs w:val="24"/>
        </w:rPr>
        <w:t>wajib menyusun dokumen UKL-UPL.</w:t>
      </w:r>
    </w:p>
    <w:p w:rsidR="00D76112" w:rsidRPr="003E10EF" w:rsidRDefault="00C51702" w:rsidP="00401195">
      <w:pPr>
        <w:pStyle w:val="ListParagraph"/>
        <w:numPr>
          <w:ilvl w:val="0"/>
          <w:numId w:val="4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dan/atau kegiatan yang telah menyusun studi</w:t>
      </w:r>
      <w:r w:rsidR="00006748">
        <w:rPr>
          <w:rFonts w:ascii="Bookman Old Style" w:hAnsi="Bookman Old Style" w:cs="Arial"/>
          <w:sz w:val="24"/>
          <w:szCs w:val="24"/>
        </w:rPr>
        <w:t xml:space="preserve"> </w:t>
      </w:r>
      <w:r w:rsidRPr="003E10EF">
        <w:rPr>
          <w:rFonts w:ascii="Bookman Old Style" w:hAnsi="Bookman Old Style" w:cs="Arial"/>
          <w:sz w:val="24"/>
          <w:szCs w:val="24"/>
        </w:rPr>
        <w:t>kelayakan lingkungan wajib melaporkan pelaksanaan rencana</w:t>
      </w:r>
      <w:r w:rsidR="007E1073">
        <w:rPr>
          <w:rFonts w:ascii="Bookman Old Style" w:hAnsi="Bookman Old Style" w:cs="Arial"/>
          <w:sz w:val="24"/>
          <w:szCs w:val="24"/>
        </w:rPr>
        <w:t xml:space="preserve"> </w:t>
      </w:r>
      <w:r w:rsidRPr="003E10EF">
        <w:rPr>
          <w:rFonts w:ascii="Bookman Old Style" w:hAnsi="Bookman Old Style" w:cs="Arial"/>
          <w:sz w:val="24"/>
          <w:szCs w:val="24"/>
        </w:rPr>
        <w:t>pengelolaan lingkungan hidup dan rencana pemantauan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 secara periodik kepada BLH atau sebutan</w:t>
      </w:r>
      <w:r w:rsidR="007E1073">
        <w:rPr>
          <w:rFonts w:ascii="Bookman Old Style" w:hAnsi="Bookman Old Style" w:cs="Arial"/>
          <w:sz w:val="24"/>
          <w:szCs w:val="24"/>
        </w:rPr>
        <w:t xml:space="preserve"> </w:t>
      </w:r>
      <w:r w:rsidRPr="003E10EF">
        <w:rPr>
          <w:rFonts w:ascii="Bookman Old Style" w:hAnsi="Bookman Old Style" w:cs="Arial"/>
          <w:sz w:val="24"/>
          <w:szCs w:val="24"/>
        </w:rPr>
        <w:t>lainnya dan dinas/instansi terkait.</w:t>
      </w:r>
    </w:p>
    <w:p w:rsidR="00D76112" w:rsidRPr="003E10EF" w:rsidRDefault="00C51702" w:rsidP="00401195">
      <w:pPr>
        <w:pStyle w:val="ListParagraph"/>
        <w:numPr>
          <w:ilvl w:val="0"/>
          <w:numId w:val="4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Laporan sebagaimana disebut pada ayat (2) selambat</w:t>
      </w:r>
      <w:r w:rsidR="007E1073">
        <w:rPr>
          <w:rFonts w:ascii="Bookman Old Style" w:hAnsi="Bookman Old Style" w:cs="Arial"/>
          <w:sz w:val="24"/>
          <w:szCs w:val="24"/>
        </w:rPr>
        <w:t xml:space="preserve"> </w:t>
      </w:r>
      <w:r w:rsidRPr="003E10EF">
        <w:rPr>
          <w:rFonts w:ascii="Bookman Old Style" w:hAnsi="Bookman Old Style" w:cs="Arial"/>
          <w:sz w:val="24"/>
          <w:szCs w:val="24"/>
        </w:rPr>
        <w:t>lambatnya</w:t>
      </w:r>
      <w:r w:rsidR="007E1073">
        <w:rPr>
          <w:rFonts w:ascii="Bookman Old Style" w:hAnsi="Bookman Old Style" w:cs="Arial"/>
          <w:sz w:val="24"/>
          <w:szCs w:val="24"/>
        </w:rPr>
        <w:t xml:space="preserve"> </w:t>
      </w:r>
      <w:r w:rsidRPr="003E10EF">
        <w:rPr>
          <w:rFonts w:ascii="Bookman Old Style" w:hAnsi="Bookman Old Style" w:cs="Arial"/>
          <w:sz w:val="24"/>
          <w:szCs w:val="24"/>
        </w:rPr>
        <w:t>dibuat 3 bulan sekali dan/atau mengacu arahan</w:t>
      </w:r>
      <w:r w:rsidR="007E1073">
        <w:rPr>
          <w:rFonts w:ascii="Bookman Old Style" w:hAnsi="Bookman Old Style" w:cs="Arial"/>
          <w:sz w:val="24"/>
          <w:szCs w:val="24"/>
        </w:rPr>
        <w:t xml:space="preserve"> </w:t>
      </w:r>
      <w:r w:rsidRPr="003E10EF">
        <w:rPr>
          <w:rFonts w:ascii="Bookman Old Style" w:hAnsi="Bookman Old Style" w:cs="Arial"/>
          <w:sz w:val="24"/>
          <w:szCs w:val="24"/>
        </w:rPr>
        <w:t>sebagaimana tercantum dalam dokumen studi kelayakan</w:t>
      </w:r>
      <w:r w:rsidR="009A01E4">
        <w:rPr>
          <w:rFonts w:ascii="Bookman Old Style" w:hAnsi="Bookman Old Style" w:cs="Arial"/>
          <w:sz w:val="24"/>
          <w:szCs w:val="24"/>
        </w:rPr>
        <w:t xml:space="preserve"> </w:t>
      </w:r>
      <w:r w:rsidRPr="003E10EF">
        <w:rPr>
          <w:rFonts w:ascii="Bookman Old Style" w:hAnsi="Bookman Old Style" w:cs="Arial"/>
          <w:sz w:val="24"/>
          <w:szCs w:val="24"/>
        </w:rPr>
        <w:t>lingkungan hidup yang dimiliki.</w:t>
      </w:r>
    </w:p>
    <w:p w:rsidR="00D76112" w:rsidRPr="003E10EF" w:rsidRDefault="00C51702" w:rsidP="00401195">
      <w:pPr>
        <w:pStyle w:val="ListParagraph"/>
        <w:numPr>
          <w:ilvl w:val="0"/>
          <w:numId w:val="4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Laporan rencana pengelolaan lingkungan hidup dan rencana</w:t>
      </w:r>
      <w:r w:rsidR="002413A4">
        <w:rPr>
          <w:rFonts w:ascii="Bookman Old Style" w:hAnsi="Bookman Old Style" w:cs="Arial"/>
          <w:sz w:val="24"/>
          <w:szCs w:val="24"/>
        </w:rPr>
        <w:t xml:space="preserve"> </w:t>
      </w:r>
      <w:r w:rsidRPr="003E10EF">
        <w:rPr>
          <w:rFonts w:ascii="Bookman Old Style" w:hAnsi="Bookman Old Style" w:cs="Arial"/>
          <w:sz w:val="24"/>
          <w:szCs w:val="24"/>
        </w:rPr>
        <w:t>pemantauan lingkungan hidup disertai dengan hasil pengujian</w:t>
      </w:r>
      <w:r w:rsidR="002413A4">
        <w:rPr>
          <w:rFonts w:ascii="Bookman Old Style" w:hAnsi="Bookman Old Style" w:cs="Arial"/>
          <w:sz w:val="24"/>
          <w:szCs w:val="24"/>
        </w:rPr>
        <w:t xml:space="preserve"> </w:t>
      </w:r>
      <w:r w:rsidRPr="003E10EF">
        <w:rPr>
          <w:rFonts w:ascii="Bookman Old Style" w:hAnsi="Bookman Old Style" w:cs="Arial"/>
          <w:sz w:val="24"/>
          <w:szCs w:val="24"/>
        </w:rPr>
        <w:t>laboratorium parameter-parameter yang dikelola dari usahadan/atau kegiatan yang berdampak potensial dan penting</w:t>
      </w:r>
      <w:r w:rsidR="009A01E4">
        <w:rPr>
          <w:rFonts w:ascii="Bookman Old Style" w:hAnsi="Bookman Old Style" w:cs="Arial"/>
          <w:sz w:val="24"/>
          <w:szCs w:val="24"/>
        </w:rPr>
        <w:t xml:space="preserve"> </w:t>
      </w:r>
      <w:r w:rsidRPr="003E10EF">
        <w:rPr>
          <w:rFonts w:ascii="Bookman Old Style" w:hAnsi="Bookman Old Style" w:cs="Arial"/>
          <w:sz w:val="24"/>
          <w:szCs w:val="24"/>
        </w:rPr>
        <w:t>sesuai dengan rencana pengelolaan dan pemantauan dalam</w:t>
      </w:r>
      <w:r w:rsidR="007E1073">
        <w:rPr>
          <w:rFonts w:ascii="Bookman Old Style" w:hAnsi="Bookman Old Style" w:cs="Arial"/>
          <w:sz w:val="24"/>
          <w:szCs w:val="24"/>
        </w:rPr>
        <w:t xml:space="preserve"> </w:t>
      </w:r>
      <w:r w:rsidRPr="003E10EF">
        <w:rPr>
          <w:rFonts w:ascii="Bookman Old Style" w:hAnsi="Bookman Old Style" w:cs="Arial"/>
          <w:sz w:val="24"/>
          <w:szCs w:val="24"/>
        </w:rPr>
        <w:t>dokumen studi kelayakan lingkungan.</w:t>
      </w:r>
    </w:p>
    <w:p w:rsidR="00C51702" w:rsidRPr="003E10EF" w:rsidRDefault="00C51702" w:rsidP="00401195">
      <w:pPr>
        <w:pStyle w:val="ListParagraph"/>
        <w:numPr>
          <w:ilvl w:val="0"/>
          <w:numId w:val="4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Jenis usaha dan/atau kegiatan yang wajib menyusun UKLUPL</w:t>
      </w:r>
      <w:r w:rsidR="009A01E4">
        <w:rPr>
          <w:rFonts w:ascii="Bookman Old Style" w:hAnsi="Bookman Old Style" w:cs="Arial"/>
          <w:sz w:val="24"/>
          <w:szCs w:val="24"/>
        </w:rPr>
        <w:t xml:space="preserve"> </w:t>
      </w:r>
      <w:r w:rsidRPr="003E10EF">
        <w:rPr>
          <w:rFonts w:ascii="Bookman Old Style" w:hAnsi="Bookman Old Style" w:cs="Arial"/>
          <w:sz w:val="24"/>
          <w:szCs w:val="24"/>
        </w:rPr>
        <w:t>diatur dalam Peraturan Bupati.</w:t>
      </w:r>
    </w:p>
    <w:p w:rsidR="007E1073" w:rsidRDefault="007E1073"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31</w:t>
      </w:r>
    </w:p>
    <w:p w:rsidR="00C51702"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Usaha dan/atau kegiatan yang berdampak lingkungan dan tidakwajib menyusun dokumen AMDAL maupun UKL-UPL wajib</w:t>
      </w:r>
      <w:r w:rsidR="002413A4">
        <w:rPr>
          <w:rFonts w:ascii="Bookman Old Style" w:hAnsi="Bookman Old Style" w:cs="Arial"/>
          <w:sz w:val="24"/>
          <w:szCs w:val="24"/>
        </w:rPr>
        <w:t xml:space="preserve"> </w:t>
      </w:r>
      <w:r w:rsidRPr="003E10EF">
        <w:rPr>
          <w:rFonts w:ascii="Bookman Old Style" w:hAnsi="Bookman Old Style" w:cs="Arial"/>
          <w:sz w:val="24"/>
          <w:szCs w:val="24"/>
        </w:rPr>
        <w:t>membuat Surat Pernyataan Kesanggupan Pengelolaan dan</w:t>
      </w:r>
      <w:r w:rsidR="007E1073">
        <w:rPr>
          <w:rFonts w:ascii="Bookman Old Style" w:hAnsi="Bookman Old Style" w:cs="Arial"/>
          <w:sz w:val="24"/>
          <w:szCs w:val="24"/>
        </w:rPr>
        <w:t xml:space="preserve"> </w:t>
      </w:r>
      <w:r w:rsidRPr="003E10EF">
        <w:rPr>
          <w:rFonts w:ascii="Bookman Old Style" w:hAnsi="Bookman Old Style" w:cs="Arial"/>
          <w:sz w:val="24"/>
          <w:szCs w:val="24"/>
        </w:rPr>
        <w:t>Pemantauan Lingkungan Hidup (SPPL).</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32</w:t>
      </w:r>
    </w:p>
    <w:p w:rsidR="00D76112" w:rsidRPr="003E10EF" w:rsidRDefault="00C51702" w:rsidP="00401195">
      <w:pPr>
        <w:pStyle w:val="ListParagraph"/>
        <w:numPr>
          <w:ilvl w:val="0"/>
          <w:numId w:val="4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Untuk melakukan penilaian terhadap dokumen UKL-UPL</w:t>
      </w:r>
      <w:r w:rsidR="007E1073">
        <w:rPr>
          <w:rFonts w:ascii="Bookman Old Style" w:hAnsi="Bookman Old Style" w:cs="Arial"/>
          <w:sz w:val="24"/>
          <w:szCs w:val="24"/>
        </w:rPr>
        <w:t xml:space="preserve"> </w:t>
      </w:r>
      <w:r w:rsidRPr="003E10EF">
        <w:rPr>
          <w:rFonts w:ascii="Bookman Old Style" w:hAnsi="Bookman Old Style" w:cs="Arial"/>
          <w:sz w:val="24"/>
          <w:szCs w:val="24"/>
        </w:rPr>
        <w:t>dibentuk Tim Teknis Penilai dengan Keputusan Kepala BLHatau sebutan lainnya.</w:t>
      </w:r>
    </w:p>
    <w:p w:rsidR="00D76112" w:rsidRPr="003E10EF" w:rsidRDefault="00C51702" w:rsidP="00401195">
      <w:pPr>
        <w:pStyle w:val="ListParagraph"/>
        <w:numPr>
          <w:ilvl w:val="0"/>
          <w:numId w:val="4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Tim Teknis Penilai sebagaimana dimaksud ayat (1)memberikan pengarahan terhadap dokumen UKL-UPL untuk</w:t>
      </w:r>
      <w:r w:rsidR="007E1073">
        <w:rPr>
          <w:rFonts w:ascii="Bookman Old Style" w:hAnsi="Bookman Old Style" w:cs="Arial"/>
          <w:sz w:val="24"/>
          <w:szCs w:val="24"/>
        </w:rPr>
        <w:t xml:space="preserve"> </w:t>
      </w:r>
      <w:r w:rsidRPr="003E10EF">
        <w:rPr>
          <w:rFonts w:ascii="Bookman Old Style" w:hAnsi="Bookman Old Style" w:cs="Arial"/>
          <w:sz w:val="24"/>
          <w:szCs w:val="24"/>
        </w:rPr>
        <w:t>mendapat rekomendasi dari Kepala BLH atau sebutan</w:t>
      </w:r>
      <w:r w:rsidR="007E1073">
        <w:rPr>
          <w:rFonts w:ascii="Bookman Old Style" w:hAnsi="Bookman Old Style" w:cs="Arial"/>
          <w:sz w:val="24"/>
          <w:szCs w:val="24"/>
        </w:rPr>
        <w:t xml:space="preserve"> </w:t>
      </w:r>
      <w:r w:rsidRPr="003E10EF">
        <w:rPr>
          <w:rFonts w:ascii="Bookman Old Style" w:hAnsi="Bookman Old Style" w:cs="Arial"/>
          <w:sz w:val="24"/>
          <w:szCs w:val="24"/>
        </w:rPr>
        <w:t>lainnya.</w:t>
      </w:r>
    </w:p>
    <w:p w:rsidR="00C51702" w:rsidRPr="003E10EF" w:rsidRDefault="00C51702" w:rsidP="00401195">
      <w:pPr>
        <w:pStyle w:val="ListParagraph"/>
        <w:numPr>
          <w:ilvl w:val="0"/>
          <w:numId w:val="4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SPPL sebagaimana dimaksud dalam Pasal 31 harus</w:t>
      </w:r>
      <w:r w:rsidR="007E1073">
        <w:rPr>
          <w:rFonts w:ascii="Bookman Old Style" w:hAnsi="Bookman Old Style" w:cs="Arial"/>
          <w:sz w:val="24"/>
          <w:szCs w:val="24"/>
        </w:rPr>
        <w:t xml:space="preserve"> </w:t>
      </w:r>
      <w:r w:rsidRPr="003E10EF">
        <w:rPr>
          <w:rFonts w:ascii="Bookman Old Style" w:hAnsi="Bookman Old Style" w:cs="Arial"/>
          <w:sz w:val="24"/>
          <w:szCs w:val="24"/>
        </w:rPr>
        <w:t>mendapat persetujuan dari Kepala BLH atau sebutan lainnya.</w:t>
      </w:r>
    </w:p>
    <w:p w:rsidR="005A3B06" w:rsidRPr="003E10EF" w:rsidRDefault="005A3B06"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7</w:t>
      </w:r>
    </w:p>
    <w:p w:rsidR="00C51702"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Perizinan</w:t>
      </w:r>
    </w:p>
    <w:p w:rsidR="007E1073" w:rsidRPr="003E10EF" w:rsidRDefault="007E1073"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33</w:t>
      </w:r>
    </w:p>
    <w:p w:rsidR="00D76112" w:rsidRPr="003E10EF" w:rsidRDefault="00C51702" w:rsidP="00401195">
      <w:pPr>
        <w:pStyle w:val="ListParagraph"/>
        <w:numPr>
          <w:ilvl w:val="0"/>
          <w:numId w:val="5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dan/atau kegiatan yang wajib memiliki AMDALatau UKL-UPL wajib memiliki izin lingkungan.</w:t>
      </w:r>
    </w:p>
    <w:p w:rsidR="00D76112" w:rsidRPr="003E10EF" w:rsidRDefault="00C51702" w:rsidP="00401195">
      <w:pPr>
        <w:pStyle w:val="ListParagraph"/>
        <w:numPr>
          <w:ilvl w:val="0"/>
          <w:numId w:val="5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Izin lingkungan sebagaimana dimaksud pada ayat (1)diterbitkan berdasarkan keputusan kelayakan lingkungan</w:t>
      </w:r>
      <w:r w:rsidR="007E1073">
        <w:rPr>
          <w:rFonts w:ascii="Bookman Old Style" w:hAnsi="Bookman Old Style" w:cs="Arial"/>
          <w:sz w:val="24"/>
          <w:szCs w:val="24"/>
        </w:rPr>
        <w:t xml:space="preserve"> </w:t>
      </w:r>
      <w:r w:rsidRPr="003E10EF">
        <w:rPr>
          <w:rFonts w:ascii="Bookman Old Style" w:hAnsi="Bookman Old Style" w:cs="Arial"/>
          <w:sz w:val="24"/>
          <w:szCs w:val="24"/>
        </w:rPr>
        <w:t>hidup atau rekomendasi UKL-UPL.</w:t>
      </w:r>
    </w:p>
    <w:p w:rsidR="00C51702" w:rsidRPr="003E10EF" w:rsidRDefault="00C51702" w:rsidP="00401195">
      <w:pPr>
        <w:pStyle w:val="ListParagraph"/>
        <w:numPr>
          <w:ilvl w:val="0"/>
          <w:numId w:val="5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 xml:space="preserve">Bupati dapat mendelegasikan kewenangan kepada </w:t>
      </w:r>
      <w:r w:rsidR="005303C9" w:rsidRPr="003E10EF">
        <w:rPr>
          <w:rFonts w:ascii="Bookman Old Style" w:hAnsi="Bookman Old Style" w:cs="Arial"/>
          <w:sz w:val="24"/>
          <w:szCs w:val="24"/>
        </w:rPr>
        <w:t xml:space="preserve">Instansi yang ditetapkan </w:t>
      </w:r>
      <w:r w:rsidRPr="003E10EF">
        <w:rPr>
          <w:rFonts w:ascii="Bookman Old Style" w:hAnsi="Bookman Old Style" w:cs="Arial"/>
          <w:sz w:val="24"/>
          <w:szCs w:val="24"/>
        </w:rPr>
        <w:t>untuk mengeluarkan IzinLingkungan.</w:t>
      </w:r>
    </w:p>
    <w:p w:rsidR="005A3B06" w:rsidRPr="003E10EF" w:rsidRDefault="005A3B06"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34</w:t>
      </w:r>
    </w:p>
    <w:p w:rsidR="00D76112" w:rsidRPr="003E10EF" w:rsidRDefault="00C51702" w:rsidP="00401195">
      <w:pPr>
        <w:pStyle w:val="ListParagraph"/>
        <w:numPr>
          <w:ilvl w:val="0"/>
          <w:numId w:val="5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Bupati menolak permohonan izin lingkungan dan izin lainnya</w:t>
      </w:r>
      <w:r w:rsidR="007E1073">
        <w:rPr>
          <w:rFonts w:ascii="Bookman Old Style" w:hAnsi="Bookman Old Style" w:cs="Arial"/>
          <w:sz w:val="24"/>
          <w:szCs w:val="24"/>
        </w:rPr>
        <w:t xml:space="preserve"> </w:t>
      </w:r>
      <w:r w:rsidRPr="003E10EF">
        <w:rPr>
          <w:rFonts w:ascii="Bookman Old Style" w:hAnsi="Bookman Old Style" w:cs="Arial"/>
          <w:sz w:val="24"/>
          <w:szCs w:val="24"/>
        </w:rPr>
        <w:t>apabila permohonan izin tidak dilengkapi dengan AMDAL atau</w:t>
      </w:r>
      <w:r w:rsidR="007E1073">
        <w:rPr>
          <w:rFonts w:ascii="Bookman Old Style" w:hAnsi="Bookman Old Style" w:cs="Arial"/>
          <w:sz w:val="24"/>
          <w:szCs w:val="24"/>
        </w:rPr>
        <w:t xml:space="preserve"> </w:t>
      </w:r>
      <w:r w:rsidRPr="003E10EF">
        <w:rPr>
          <w:rFonts w:ascii="Bookman Old Style" w:hAnsi="Bookman Old Style" w:cs="Arial"/>
          <w:sz w:val="24"/>
          <w:szCs w:val="24"/>
        </w:rPr>
        <w:t>UKL-UPL.</w:t>
      </w:r>
    </w:p>
    <w:p w:rsidR="00C51702" w:rsidRDefault="00C51702" w:rsidP="00401195">
      <w:pPr>
        <w:pStyle w:val="ListParagraph"/>
        <w:numPr>
          <w:ilvl w:val="0"/>
          <w:numId w:val="5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Izin lingkungan sebagaimana dimaksud dalam Pasal 33 dapat</w:t>
      </w:r>
      <w:r w:rsidR="007E1073">
        <w:rPr>
          <w:rFonts w:ascii="Bookman Old Style" w:hAnsi="Bookman Old Style" w:cs="Arial"/>
          <w:sz w:val="24"/>
          <w:szCs w:val="24"/>
        </w:rPr>
        <w:t xml:space="preserve"> </w:t>
      </w:r>
      <w:r w:rsidRPr="003E10EF">
        <w:rPr>
          <w:rFonts w:ascii="Bookman Old Style" w:hAnsi="Bookman Old Style" w:cs="Arial"/>
          <w:sz w:val="24"/>
          <w:szCs w:val="24"/>
        </w:rPr>
        <w:t>dibatalkan apabila:</w:t>
      </w:r>
    </w:p>
    <w:p w:rsidR="00D455A2" w:rsidRDefault="00D455A2" w:rsidP="00D455A2">
      <w:pPr>
        <w:autoSpaceDE w:val="0"/>
        <w:autoSpaceDN w:val="0"/>
        <w:adjustRightInd w:val="0"/>
        <w:spacing w:after="0"/>
        <w:jc w:val="both"/>
        <w:rPr>
          <w:rFonts w:ascii="Bookman Old Style" w:hAnsi="Bookman Old Style" w:cs="Arial"/>
          <w:sz w:val="24"/>
          <w:szCs w:val="24"/>
        </w:rPr>
      </w:pPr>
    </w:p>
    <w:p w:rsidR="000A3E3A" w:rsidRDefault="000A3E3A" w:rsidP="00D455A2">
      <w:pPr>
        <w:autoSpaceDE w:val="0"/>
        <w:autoSpaceDN w:val="0"/>
        <w:adjustRightInd w:val="0"/>
        <w:spacing w:after="0"/>
        <w:jc w:val="both"/>
        <w:rPr>
          <w:rFonts w:ascii="Bookman Old Style" w:hAnsi="Bookman Old Style" w:cs="Arial"/>
          <w:sz w:val="24"/>
          <w:szCs w:val="24"/>
        </w:rPr>
      </w:pPr>
    </w:p>
    <w:p w:rsidR="000A3E3A" w:rsidRPr="00D455A2" w:rsidRDefault="000A3E3A" w:rsidP="00D455A2">
      <w:pPr>
        <w:autoSpaceDE w:val="0"/>
        <w:autoSpaceDN w:val="0"/>
        <w:adjustRightInd w:val="0"/>
        <w:spacing w:after="0"/>
        <w:jc w:val="both"/>
        <w:rPr>
          <w:rFonts w:ascii="Bookman Old Style" w:hAnsi="Bookman Old Style" w:cs="Arial"/>
          <w:sz w:val="24"/>
          <w:szCs w:val="24"/>
        </w:rPr>
      </w:pPr>
    </w:p>
    <w:p w:rsidR="00D76112" w:rsidRDefault="00C51702" w:rsidP="00401195">
      <w:pPr>
        <w:pStyle w:val="ListParagraph"/>
        <w:numPr>
          <w:ilvl w:val="0"/>
          <w:numId w:val="5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persyaratan yang diajukan dalam permohonan izin</w:t>
      </w:r>
      <w:r w:rsidR="007E1073">
        <w:rPr>
          <w:rFonts w:ascii="Bookman Old Style" w:hAnsi="Bookman Old Style" w:cs="Arial"/>
          <w:sz w:val="24"/>
          <w:szCs w:val="24"/>
        </w:rPr>
        <w:t xml:space="preserve"> </w:t>
      </w:r>
      <w:r w:rsidRPr="003E10EF">
        <w:rPr>
          <w:rFonts w:ascii="Bookman Old Style" w:hAnsi="Bookman Old Style" w:cs="Arial"/>
          <w:sz w:val="24"/>
          <w:szCs w:val="24"/>
        </w:rPr>
        <w:t>mengandung kekeliruan, penyalahgunaan, serta</w:t>
      </w:r>
      <w:r w:rsidR="007E1073">
        <w:rPr>
          <w:rFonts w:ascii="Bookman Old Style" w:hAnsi="Bookman Old Style" w:cs="Arial"/>
          <w:sz w:val="24"/>
          <w:szCs w:val="24"/>
        </w:rPr>
        <w:t xml:space="preserve"> </w:t>
      </w:r>
      <w:r w:rsidRPr="003E10EF">
        <w:rPr>
          <w:rFonts w:ascii="Bookman Old Style" w:hAnsi="Bookman Old Style" w:cs="Arial"/>
          <w:sz w:val="24"/>
          <w:szCs w:val="24"/>
        </w:rPr>
        <w:t>ketidakbenaran dan/atau pamalsuan data, dokumen,dan/atau informasi;</w:t>
      </w:r>
    </w:p>
    <w:p w:rsidR="00C51702" w:rsidRDefault="00C51702" w:rsidP="00401195">
      <w:pPr>
        <w:pStyle w:val="ListParagraph"/>
        <w:numPr>
          <w:ilvl w:val="0"/>
          <w:numId w:val="5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penerbitannya tanpa memenuhi syarat sebagaimana</w:t>
      </w:r>
      <w:r w:rsidR="007E1073">
        <w:rPr>
          <w:rFonts w:ascii="Bookman Old Style" w:hAnsi="Bookman Old Style" w:cs="Arial"/>
          <w:sz w:val="24"/>
          <w:szCs w:val="24"/>
        </w:rPr>
        <w:t xml:space="preserve"> </w:t>
      </w:r>
      <w:r w:rsidRPr="003E10EF">
        <w:rPr>
          <w:rFonts w:ascii="Bookman Old Style" w:hAnsi="Bookman Old Style" w:cs="Arial"/>
          <w:sz w:val="24"/>
          <w:szCs w:val="24"/>
        </w:rPr>
        <w:t>tercantum dalam keputusan komisi tentang kelayakan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 atau rekomendasi UKL-UPL; atau</w:t>
      </w:r>
    </w:p>
    <w:p w:rsidR="00C51702" w:rsidRPr="003E10EF" w:rsidRDefault="00C51702" w:rsidP="00401195">
      <w:pPr>
        <w:pStyle w:val="ListParagraph"/>
        <w:numPr>
          <w:ilvl w:val="0"/>
          <w:numId w:val="5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kewajiban yang ditetapkan dalam dokumen AMDAL atau UKLUPL</w:t>
      </w:r>
      <w:r w:rsidR="007E1073">
        <w:rPr>
          <w:rFonts w:ascii="Bookman Old Style" w:hAnsi="Bookman Old Style" w:cs="Arial"/>
          <w:sz w:val="24"/>
          <w:szCs w:val="24"/>
        </w:rPr>
        <w:t xml:space="preserve"> </w:t>
      </w:r>
      <w:r w:rsidRPr="003E10EF">
        <w:rPr>
          <w:rFonts w:ascii="Bookman Old Style" w:hAnsi="Bookman Old Style" w:cs="Arial"/>
          <w:sz w:val="24"/>
          <w:szCs w:val="24"/>
        </w:rPr>
        <w:t>tidak dilaksanakan oleh penanggung jawab usahadan/atau kegiatan.</w:t>
      </w:r>
    </w:p>
    <w:p w:rsidR="005A3B06" w:rsidRPr="000A3E3A" w:rsidRDefault="005A3B06"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35</w:t>
      </w:r>
    </w:p>
    <w:p w:rsidR="00D76112" w:rsidRPr="003E10EF" w:rsidRDefault="00C51702" w:rsidP="00401195">
      <w:pPr>
        <w:pStyle w:val="ListParagraph"/>
        <w:numPr>
          <w:ilvl w:val="0"/>
          <w:numId w:val="5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Kepala BLH atau sebutan lainnya wajib mengumumkan setiap</w:t>
      </w:r>
      <w:r w:rsidR="00C645FD">
        <w:rPr>
          <w:rFonts w:ascii="Bookman Old Style" w:hAnsi="Bookman Old Style" w:cs="Arial"/>
          <w:sz w:val="24"/>
          <w:szCs w:val="24"/>
        </w:rPr>
        <w:t xml:space="preserve"> </w:t>
      </w:r>
      <w:r w:rsidRPr="003E10EF">
        <w:rPr>
          <w:rFonts w:ascii="Bookman Old Style" w:hAnsi="Bookman Old Style" w:cs="Arial"/>
          <w:sz w:val="24"/>
          <w:szCs w:val="24"/>
        </w:rPr>
        <w:t>permohonan dan keputusan izin lingkungan.</w:t>
      </w:r>
    </w:p>
    <w:p w:rsidR="00C51702" w:rsidRPr="003E10EF" w:rsidRDefault="00C51702" w:rsidP="00401195">
      <w:pPr>
        <w:pStyle w:val="ListParagraph"/>
        <w:numPr>
          <w:ilvl w:val="0"/>
          <w:numId w:val="5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Pengumuman sebagaimana dimaksud pada ayat (1)dilakukan dengan cara yang mudah diketahui oleh</w:t>
      </w:r>
      <w:r w:rsidR="007E1073">
        <w:rPr>
          <w:rFonts w:ascii="Bookman Old Style" w:hAnsi="Bookman Old Style" w:cs="Arial"/>
          <w:sz w:val="24"/>
          <w:szCs w:val="24"/>
        </w:rPr>
        <w:t xml:space="preserve"> </w:t>
      </w:r>
      <w:r w:rsidRPr="003E10EF">
        <w:rPr>
          <w:rFonts w:ascii="Bookman Old Style" w:hAnsi="Bookman Old Style" w:cs="Arial"/>
          <w:sz w:val="24"/>
          <w:szCs w:val="24"/>
        </w:rPr>
        <w:t>masyarakat.</w:t>
      </w:r>
    </w:p>
    <w:p w:rsidR="005A3B06" w:rsidRPr="003E10EF" w:rsidRDefault="005A3B06"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36</w:t>
      </w:r>
    </w:p>
    <w:p w:rsidR="00D76112" w:rsidRPr="003E10EF" w:rsidRDefault="00C51702" w:rsidP="00401195">
      <w:pPr>
        <w:pStyle w:val="ListParagraph"/>
        <w:numPr>
          <w:ilvl w:val="0"/>
          <w:numId w:val="5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hal izin lingkungan dicabut, maka izin usaha dan/atau</w:t>
      </w:r>
      <w:r w:rsidR="007E1073">
        <w:rPr>
          <w:rFonts w:ascii="Bookman Old Style" w:hAnsi="Bookman Old Style" w:cs="Arial"/>
          <w:sz w:val="24"/>
          <w:szCs w:val="24"/>
        </w:rPr>
        <w:t xml:space="preserve"> </w:t>
      </w:r>
      <w:r w:rsidRPr="003E10EF">
        <w:rPr>
          <w:rFonts w:ascii="Bookman Old Style" w:hAnsi="Bookman Old Style" w:cs="Arial"/>
          <w:sz w:val="24"/>
          <w:szCs w:val="24"/>
        </w:rPr>
        <w:t>kegiatan dibatalkan dengan dikeluarkan surat keputusan</w:t>
      </w:r>
      <w:r w:rsidR="007E1073">
        <w:rPr>
          <w:rFonts w:ascii="Bookman Old Style" w:hAnsi="Bookman Old Style" w:cs="Arial"/>
          <w:sz w:val="24"/>
          <w:szCs w:val="24"/>
        </w:rPr>
        <w:t xml:space="preserve"> </w:t>
      </w:r>
      <w:r w:rsidRPr="003E10EF">
        <w:rPr>
          <w:rFonts w:ascii="Bookman Old Style" w:hAnsi="Bookman Old Style" w:cs="Arial"/>
          <w:sz w:val="24"/>
          <w:szCs w:val="24"/>
        </w:rPr>
        <w:t>pembatalan.</w:t>
      </w:r>
    </w:p>
    <w:p w:rsidR="00D76112" w:rsidRPr="003E10EF" w:rsidRDefault="00C51702" w:rsidP="00401195">
      <w:pPr>
        <w:pStyle w:val="ListParagraph"/>
        <w:numPr>
          <w:ilvl w:val="0"/>
          <w:numId w:val="5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hal usaha dan/atau kegiatan mengalami perubahan,penanggung jawab usaha dan/atau kegiatan wajib</w:t>
      </w:r>
      <w:r w:rsidR="00C645FD">
        <w:rPr>
          <w:rFonts w:ascii="Bookman Old Style" w:hAnsi="Bookman Old Style" w:cs="Arial"/>
          <w:sz w:val="24"/>
          <w:szCs w:val="24"/>
        </w:rPr>
        <w:t xml:space="preserve"> </w:t>
      </w:r>
      <w:r w:rsidRPr="003E10EF">
        <w:rPr>
          <w:rFonts w:ascii="Bookman Old Style" w:hAnsi="Bookman Old Style" w:cs="Arial"/>
          <w:sz w:val="24"/>
          <w:szCs w:val="24"/>
        </w:rPr>
        <w:t>memperbaharui izin lingkungan.</w:t>
      </w:r>
    </w:p>
    <w:p w:rsidR="00D76112" w:rsidRPr="003E10EF" w:rsidRDefault="00C51702" w:rsidP="00401195">
      <w:pPr>
        <w:pStyle w:val="ListParagraph"/>
        <w:numPr>
          <w:ilvl w:val="0"/>
          <w:numId w:val="5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dan/atau kegiatan yang menghasilkan limbah B3</w:t>
      </w:r>
      <w:r w:rsidR="007E1073">
        <w:rPr>
          <w:rFonts w:ascii="Bookman Old Style" w:hAnsi="Bookman Old Style" w:cs="Arial"/>
          <w:sz w:val="24"/>
          <w:szCs w:val="24"/>
        </w:rPr>
        <w:t xml:space="preserve"> </w:t>
      </w:r>
      <w:r w:rsidRPr="003E10EF">
        <w:rPr>
          <w:rFonts w:ascii="Bookman Old Style" w:hAnsi="Bookman Old Style" w:cs="Arial"/>
          <w:sz w:val="24"/>
          <w:szCs w:val="24"/>
        </w:rPr>
        <w:t>harus memiliki izin untuk penyimpanan sementara paling lama</w:t>
      </w:r>
      <w:r w:rsidR="007E1073">
        <w:rPr>
          <w:rFonts w:ascii="Bookman Old Style" w:hAnsi="Bookman Old Style" w:cs="Arial"/>
          <w:sz w:val="24"/>
          <w:szCs w:val="24"/>
        </w:rPr>
        <w:t xml:space="preserve"> </w:t>
      </w:r>
      <w:r w:rsidRPr="003E10EF">
        <w:rPr>
          <w:rFonts w:ascii="Bookman Old Style" w:hAnsi="Bookman Old Style" w:cs="Arial"/>
          <w:sz w:val="24"/>
          <w:szCs w:val="24"/>
        </w:rPr>
        <w:t>90 hari di dalam industri usaha dan/atau kegiatan.</w:t>
      </w:r>
    </w:p>
    <w:p w:rsidR="00D76112" w:rsidRPr="003E10EF" w:rsidRDefault="00C51702" w:rsidP="00401195">
      <w:pPr>
        <w:pStyle w:val="ListParagraph"/>
        <w:numPr>
          <w:ilvl w:val="0"/>
          <w:numId w:val="5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Usaha dan/atau kegiatan yang melakukan pengumpulan</w:t>
      </w:r>
      <w:r w:rsidR="007E1073">
        <w:rPr>
          <w:rFonts w:ascii="Bookman Old Style" w:hAnsi="Bookman Old Style" w:cs="Arial"/>
          <w:sz w:val="24"/>
          <w:szCs w:val="24"/>
        </w:rPr>
        <w:t xml:space="preserve"> </w:t>
      </w:r>
      <w:r w:rsidRPr="003E10EF">
        <w:rPr>
          <w:rFonts w:ascii="Bookman Old Style" w:hAnsi="Bookman Old Style" w:cs="Arial"/>
          <w:sz w:val="24"/>
          <w:szCs w:val="24"/>
        </w:rPr>
        <w:t>limbah B3 kecuali oli bekas dalam satu wilayah kabupaten</w:t>
      </w:r>
      <w:r w:rsidR="007E1073">
        <w:rPr>
          <w:rFonts w:ascii="Bookman Old Style" w:hAnsi="Bookman Old Style" w:cs="Arial"/>
          <w:sz w:val="24"/>
          <w:szCs w:val="24"/>
        </w:rPr>
        <w:t xml:space="preserve"> </w:t>
      </w:r>
      <w:r w:rsidRPr="003E10EF">
        <w:rPr>
          <w:rFonts w:ascii="Bookman Old Style" w:hAnsi="Bookman Old Style" w:cs="Arial"/>
          <w:sz w:val="24"/>
          <w:szCs w:val="24"/>
        </w:rPr>
        <w:t>wajib memiliki izin pengumpulan</w:t>
      </w:r>
      <w:r w:rsidR="007E1073">
        <w:rPr>
          <w:rFonts w:ascii="Bookman Old Style" w:hAnsi="Bookman Old Style" w:cs="Arial"/>
          <w:sz w:val="24"/>
          <w:szCs w:val="24"/>
        </w:rPr>
        <w:t xml:space="preserve"> </w:t>
      </w:r>
      <w:r w:rsidRPr="003E10EF">
        <w:rPr>
          <w:rFonts w:ascii="Bookman Old Style" w:hAnsi="Bookman Old Style" w:cs="Arial"/>
          <w:sz w:val="24"/>
          <w:szCs w:val="24"/>
        </w:rPr>
        <w:t>limbah B3.</w:t>
      </w:r>
    </w:p>
    <w:p w:rsidR="00C51702" w:rsidRPr="003E10EF" w:rsidRDefault="00C51702" w:rsidP="00401195">
      <w:pPr>
        <w:pStyle w:val="ListParagraph"/>
        <w:numPr>
          <w:ilvl w:val="0"/>
          <w:numId w:val="5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Ketentuan lebih lanjut mengenai izin lingkungan sebagaimana</w:t>
      </w:r>
      <w:r w:rsidR="007E1073">
        <w:rPr>
          <w:rFonts w:ascii="Bookman Old Style" w:hAnsi="Bookman Old Style" w:cs="Arial"/>
          <w:sz w:val="24"/>
          <w:szCs w:val="24"/>
        </w:rPr>
        <w:t xml:space="preserve"> </w:t>
      </w:r>
      <w:r w:rsidRPr="003E10EF">
        <w:rPr>
          <w:rFonts w:ascii="Bookman Old Style" w:hAnsi="Bookman Old Style" w:cs="Arial"/>
          <w:sz w:val="24"/>
          <w:szCs w:val="24"/>
        </w:rPr>
        <w:t>dimaksud dalam Pasal 33 ayat (1) diatur dalam Peraturan</w:t>
      </w:r>
      <w:r w:rsidR="007E1073">
        <w:rPr>
          <w:rFonts w:ascii="Bookman Old Style" w:hAnsi="Bookman Old Style" w:cs="Arial"/>
          <w:sz w:val="24"/>
          <w:szCs w:val="24"/>
        </w:rPr>
        <w:t xml:space="preserve"> </w:t>
      </w:r>
      <w:r w:rsidRPr="003E10EF">
        <w:rPr>
          <w:rFonts w:ascii="Bookman Old Style" w:hAnsi="Bookman Old Style" w:cs="Arial"/>
          <w:sz w:val="24"/>
          <w:szCs w:val="24"/>
        </w:rPr>
        <w:t>Bupati.</w:t>
      </w:r>
    </w:p>
    <w:p w:rsidR="005A3B06" w:rsidRPr="000A3E3A" w:rsidRDefault="005A3B06"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8</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Instrumen Ekonomi Lingkungan Hidup</w:t>
      </w:r>
    </w:p>
    <w:p w:rsidR="007E1073" w:rsidRPr="000A3E3A" w:rsidRDefault="007E1073"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37</w:t>
      </w:r>
    </w:p>
    <w:p w:rsidR="00D76112" w:rsidRPr="003E10EF" w:rsidRDefault="00C51702" w:rsidP="00401195">
      <w:pPr>
        <w:pStyle w:val="ListParagraph"/>
        <w:numPr>
          <w:ilvl w:val="0"/>
          <w:numId w:val="5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rangka melestarikan fungsi lingkungan hidup,Pemerintah Daerah wajib mengembangkan dan menerapkan</w:t>
      </w:r>
      <w:r w:rsidR="007E1073">
        <w:rPr>
          <w:rFonts w:ascii="Bookman Old Style" w:hAnsi="Bookman Old Style" w:cs="Arial"/>
          <w:sz w:val="24"/>
          <w:szCs w:val="24"/>
        </w:rPr>
        <w:t xml:space="preserve"> </w:t>
      </w:r>
      <w:r w:rsidRPr="003E10EF">
        <w:rPr>
          <w:rFonts w:ascii="Bookman Old Style" w:hAnsi="Bookman Old Style" w:cs="Arial"/>
          <w:sz w:val="24"/>
          <w:szCs w:val="24"/>
        </w:rPr>
        <w:t>instrumen ekonomi lingkungan hidup.</w:t>
      </w:r>
    </w:p>
    <w:p w:rsidR="00C51702" w:rsidRPr="003E10EF" w:rsidRDefault="00C51702" w:rsidP="00401195">
      <w:pPr>
        <w:pStyle w:val="ListParagraph"/>
        <w:numPr>
          <w:ilvl w:val="0"/>
          <w:numId w:val="5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Instrumen ekonomi lingkungan hidup sebagaimana dimaksud</w:t>
      </w:r>
      <w:r w:rsidR="007E1073">
        <w:rPr>
          <w:rFonts w:ascii="Bookman Old Style" w:hAnsi="Bookman Old Style" w:cs="Arial"/>
          <w:sz w:val="24"/>
          <w:szCs w:val="24"/>
        </w:rPr>
        <w:t xml:space="preserve"> </w:t>
      </w:r>
      <w:r w:rsidRPr="003E10EF">
        <w:rPr>
          <w:rFonts w:ascii="Bookman Old Style" w:hAnsi="Bookman Old Style" w:cs="Arial"/>
          <w:sz w:val="24"/>
          <w:szCs w:val="24"/>
        </w:rPr>
        <w:t>pada ayat (1) meliputi:</w:t>
      </w:r>
    </w:p>
    <w:p w:rsidR="00D76112" w:rsidRPr="003E10EF" w:rsidRDefault="00C51702" w:rsidP="00401195">
      <w:pPr>
        <w:pStyle w:val="ListParagraph"/>
        <w:numPr>
          <w:ilvl w:val="0"/>
          <w:numId w:val="5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perencanaan pembangunan dan kegiatan ekonomi;</w:t>
      </w:r>
    </w:p>
    <w:p w:rsidR="00D76112" w:rsidRPr="003E10EF" w:rsidRDefault="00C51702" w:rsidP="00401195">
      <w:pPr>
        <w:pStyle w:val="ListParagraph"/>
        <w:numPr>
          <w:ilvl w:val="0"/>
          <w:numId w:val="5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pendanaan lingkungan hidup; dan</w:t>
      </w:r>
    </w:p>
    <w:p w:rsidR="00C51702" w:rsidRPr="003E10EF" w:rsidRDefault="00C51702" w:rsidP="00401195">
      <w:pPr>
        <w:pStyle w:val="ListParagraph"/>
        <w:numPr>
          <w:ilvl w:val="0"/>
          <w:numId w:val="5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insentif dan/atau disinsentif.</w:t>
      </w:r>
    </w:p>
    <w:p w:rsidR="00990ABF" w:rsidRDefault="00990AB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38</w:t>
      </w:r>
    </w:p>
    <w:p w:rsidR="00C51702" w:rsidRPr="003E10EF" w:rsidRDefault="00C51702" w:rsidP="00401195">
      <w:pPr>
        <w:pStyle w:val="ListParagraph"/>
        <w:numPr>
          <w:ilvl w:val="0"/>
          <w:numId w:val="5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Instrumen perencanaan pembangunan dan kegiatan</w:t>
      </w:r>
      <w:r w:rsidR="007E1073">
        <w:rPr>
          <w:rFonts w:ascii="Bookman Old Style" w:hAnsi="Bookman Old Style" w:cs="Arial"/>
          <w:sz w:val="24"/>
          <w:szCs w:val="24"/>
        </w:rPr>
        <w:t xml:space="preserve"> </w:t>
      </w:r>
      <w:r w:rsidRPr="003E10EF">
        <w:rPr>
          <w:rFonts w:ascii="Bookman Old Style" w:hAnsi="Bookman Old Style" w:cs="Arial"/>
          <w:sz w:val="24"/>
          <w:szCs w:val="24"/>
        </w:rPr>
        <w:t>ekonomi sebagaimana dimaksud dalam Pasal 37 ayat (2)huruf a meliputi:</w:t>
      </w:r>
    </w:p>
    <w:p w:rsidR="00C51702" w:rsidRPr="003E10EF" w:rsidRDefault="00C51702" w:rsidP="00401195">
      <w:pPr>
        <w:pStyle w:val="ListParagraph"/>
        <w:numPr>
          <w:ilvl w:val="0"/>
          <w:numId w:val="5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neraca sumber daya alam dan lingkungan hidup;</w:t>
      </w:r>
    </w:p>
    <w:p w:rsidR="004D494B" w:rsidRPr="003E10EF" w:rsidRDefault="00C51702" w:rsidP="00401195">
      <w:pPr>
        <w:pStyle w:val="ListParagraph"/>
        <w:numPr>
          <w:ilvl w:val="0"/>
          <w:numId w:val="5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penyusunan produk domestik regional bruto yang</w:t>
      </w:r>
      <w:r w:rsidR="007E1073">
        <w:rPr>
          <w:rFonts w:ascii="Bookman Old Style" w:hAnsi="Bookman Old Style" w:cs="Arial"/>
          <w:sz w:val="24"/>
          <w:szCs w:val="24"/>
        </w:rPr>
        <w:t xml:space="preserve"> </w:t>
      </w:r>
      <w:r w:rsidRPr="003E10EF">
        <w:rPr>
          <w:rFonts w:ascii="Bookman Old Style" w:hAnsi="Bookman Old Style" w:cs="Arial"/>
          <w:sz w:val="24"/>
          <w:szCs w:val="24"/>
        </w:rPr>
        <w:t>mencakup penyusutan sumber daya alam dan kerusakan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4D494B" w:rsidRDefault="00C51702" w:rsidP="00401195">
      <w:pPr>
        <w:pStyle w:val="ListParagraph"/>
        <w:numPr>
          <w:ilvl w:val="0"/>
          <w:numId w:val="5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mekanisme kompensasi/imbal jasa lingkungan hidup; dan</w:t>
      </w:r>
    </w:p>
    <w:p w:rsidR="00C51702" w:rsidRPr="003E10EF" w:rsidRDefault="00C51702" w:rsidP="00401195">
      <w:pPr>
        <w:pStyle w:val="ListParagraph"/>
        <w:numPr>
          <w:ilvl w:val="0"/>
          <w:numId w:val="5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internalisasi biaya lingkungan hidup.</w:t>
      </w:r>
    </w:p>
    <w:p w:rsidR="00C51702" w:rsidRDefault="00C51702" w:rsidP="00401195">
      <w:pPr>
        <w:pStyle w:val="ListParagraph"/>
        <w:numPr>
          <w:ilvl w:val="0"/>
          <w:numId w:val="5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Instrumen pendanaan lingkungan hidup sebagaimana</w:t>
      </w:r>
      <w:r w:rsidR="007E1073">
        <w:rPr>
          <w:rFonts w:ascii="Bookman Old Style" w:hAnsi="Bookman Old Style" w:cs="Arial"/>
          <w:sz w:val="24"/>
          <w:szCs w:val="24"/>
        </w:rPr>
        <w:t xml:space="preserve"> </w:t>
      </w:r>
      <w:r w:rsidRPr="003E10EF">
        <w:rPr>
          <w:rFonts w:ascii="Bookman Old Style" w:hAnsi="Bookman Old Style" w:cs="Arial"/>
          <w:sz w:val="24"/>
          <w:szCs w:val="24"/>
        </w:rPr>
        <w:t>dimaksud dalam Pasal 37 ayat (2) huruf b meliputi:</w:t>
      </w:r>
    </w:p>
    <w:p w:rsidR="004D494B" w:rsidRDefault="00C51702" w:rsidP="00401195">
      <w:pPr>
        <w:pStyle w:val="ListParagraph"/>
        <w:numPr>
          <w:ilvl w:val="0"/>
          <w:numId w:val="60"/>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dana jaminan pemulihan lingkungan hidup;</w:t>
      </w:r>
    </w:p>
    <w:p w:rsidR="000A3E3A" w:rsidRPr="000A3E3A" w:rsidRDefault="000A3E3A" w:rsidP="000A3E3A">
      <w:pPr>
        <w:autoSpaceDE w:val="0"/>
        <w:autoSpaceDN w:val="0"/>
        <w:adjustRightInd w:val="0"/>
        <w:spacing w:after="0"/>
        <w:rPr>
          <w:rFonts w:ascii="Bookman Old Style" w:hAnsi="Bookman Old Style" w:cs="Arial"/>
          <w:sz w:val="24"/>
          <w:szCs w:val="24"/>
        </w:rPr>
      </w:pPr>
    </w:p>
    <w:p w:rsidR="004D494B" w:rsidRDefault="00C51702" w:rsidP="00401195">
      <w:pPr>
        <w:pStyle w:val="ListParagraph"/>
        <w:numPr>
          <w:ilvl w:val="0"/>
          <w:numId w:val="60"/>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lastRenderedPageBreak/>
        <w:t>dana penanggulangan pencemaran dan/atau kerusakan</w:t>
      </w:r>
      <w:r w:rsidR="007E1073">
        <w:rPr>
          <w:rFonts w:ascii="Bookman Old Style" w:hAnsi="Bookman Old Style" w:cs="Arial"/>
          <w:sz w:val="24"/>
          <w:szCs w:val="24"/>
        </w:rPr>
        <w:t xml:space="preserve"> </w:t>
      </w:r>
      <w:r w:rsidRPr="003E10EF">
        <w:rPr>
          <w:rFonts w:ascii="Bookman Old Style" w:hAnsi="Bookman Old Style" w:cs="Arial"/>
          <w:sz w:val="24"/>
          <w:szCs w:val="24"/>
        </w:rPr>
        <w:t>dan pemulihan lingkungan hidup; dan</w:t>
      </w:r>
    </w:p>
    <w:p w:rsidR="00C51702" w:rsidRPr="003E10EF" w:rsidRDefault="00C51702" w:rsidP="00401195">
      <w:pPr>
        <w:pStyle w:val="ListParagraph"/>
        <w:numPr>
          <w:ilvl w:val="0"/>
          <w:numId w:val="60"/>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dana amanah/bantuan untuk konservasi.</w:t>
      </w:r>
    </w:p>
    <w:p w:rsidR="00C51702" w:rsidRPr="003E10EF" w:rsidRDefault="00C51702" w:rsidP="00401195">
      <w:pPr>
        <w:pStyle w:val="ListParagraph"/>
        <w:numPr>
          <w:ilvl w:val="0"/>
          <w:numId w:val="5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Insentif dan/atau disinsentif sebagaimana dimaksud dalam</w:t>
      </w:r>
      <w:r w:rsidR="007E1073">
        <w:rPr>
          <w:rFonts w:ascii="Bookman Old Style" w:hAnsi="Bookman Old Style" w:cs="Arial"/>
          <w:sz w:val="24"/>
          <w:szCs w:val="24"/>
        </w:rPr>
        <w:t xml:space="preserve"> </w:t>
      </w:r>
      <w:r w:rsidRPr="003E10EF">
        <w:rPr>
          <w:rFonts w:ascii="Bookman Old Style" w:hAnsi="Bookman Old Style" w:cs="Arial"/>
          <w:sz w:val="24"/>
          <w:szCs w:val="24"/>
        </w:rPr>
        <w:t>Pasal 37 ayat (2) huruf c antara lain diterapkan dalam bentuk:</w:t>
      </w:r>
    </w:p>
    <w:p w:rsidR="004D494B"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pengadaan barang dan jasa yang ramah lingkungan</w:t>
      </w:r>
      <w:r w:rsidR="007E1073">
        <w:rPr>
          <w:rFonts w:ascii="Bookman Old Style" w:hAnsi="Bookman Old Style" w:cs="Arial"/>
          <w:sz w:val="24"/>
          <w:szCs w:val="24"/>
        </w:rPr>
        <w:t xml:space="preserve"> </w:t>
      </w:r>
      <w:r w:rsidRPr="003E10EF">
        <w:rPr>
          <w:rFonts w:ascii="Bookman Old Style" w:hAnsi="Bookman Old Style" w:cs="Arial"/>
          <w:sz w:val="24"/>
          <w:szCs w:val="24"/>
        </w:rPr>
        <w:t>hidup;</w:t>
      </w:r>
    </w:p>
    <w:p w:rsidR="004D494B"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pengembangan sistem lembaga keuangan yang ramah</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4D494B"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pengembangan sistem perdagangan, izin pembuangan</w:t>
      </w:r>
      <w:r w:rsidR="007E1073">
        <w:rPr>
          <w:rFonts w:ascii="Bookman Old Style" w:hAnsi="Bookman Old Style" w:cs="Arial"/>
          <w:sz w:val="24"/>
          <w:szCs w:val="24"/>
        </w:rPr>
        <w:t xml:space="preserve"> </w:t>
      </w:r>
      <w:r w:rsidRPr="003E10EF">
        <w:rPr>
          <w:rFonts w:ascii="Bookman Old Style" w:hAnsi="Bookman Old Style" w:cs="Arial"/>
          <w:sz w:val="24"/>
          <w:szCs w:val="24"/>
        </w:rPr>
        <w:t>limbah dan/atau emisi;</w:t>
      </w:r>
    </w:p>
    <w:p w:rsidR="004D494B"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pengembangan sistem pembayaran jasa lingkungan</w:t>
      </w:r>
      <w:r w:rsidR="007E1073">
        <w:rPr>
          <w:rFonts w:ascii="Bookman Old Style" w:hAnsi="Bookman Old Style" w:cs="Arial"/>
          <w:sz w:val="24"/>
          <w:szCs w:val="24"/>
        </w:rPr>
        <w:t xml:space="preserve"> </w:t>
      </w:r>
      <w:r w:rsidRPr="003E10EF">
        <w:rPr>
          <w:rFonts w:ascii="Bookman Old Style" w:hAnsi="Bookman Old Style" w:cs="Arial"/>
          <w:sz w:val="24"/>
          <w:szCs w:val="24"/>
        </w:rPr>
        <w:t>hidup;</w:t>
      </w:r>
    </w:p>
    <w:p w:rsidR="004D494B"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pengembangan asuransi lingkungan hidup; dan</w:t>
      </w:r>
    </w:p>
    <w:p w:rsidR="00C51702" w:rsidRPr="003E10EF" w:rsidRDefault="00C51702" w:rsidP="00401195">
      <w:pPr>
        <w:pStyle w:val="ListParagraph"/>
        <w:numPr>
          <w:ilvl w:val="0"/>
          <w:numId w:val="61"/>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sistem penghargaan kinerja di bidang perlindungan dan</w:t>
      </w:r>
      <w:r w:rsidR="007E1073">
        <w:rPr>
          <w:rFonts w:ascii="Bookman Old Style" w:hAnsi="Bookman Old Style" w:cs="Arial"/>
          <w:sz w:val="24"/>
          <w:szCs w:val="24"/>
        </w:rPr>
        <w:t xml:space="preserve"> </w:t>
      </w:r>
      <w:r w:rsidRPr="003E10EF">
        <w:rPr>
          <w:rFonts w:ascii="Bookman Old Style" w:hAnsi="Bookman Old Style" w:cs="Arial"/>
          <w:sz w:val="24"/>
          <w:szCs w:val="24"/>
        </w:rPr>
        <w:t>pengelolaan lingkungan hidup.</w:t>
      </w:r>
    </w:p>
    <w:p w:rsidR="00C51702" w:rsidRPr="003E10EF" w:rsidRDefault="00C51702" w:rsidP="00401195">
      <w:pPr>
        <w:pStyle w:val="ListParagraph"/>
        <w:numPr>
          <w:ilvl w:val="0"/>
          <w:numId w:val="5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Ketentuan lebih lanjut mengenai instrumen ekonomi</w:t>
      </w:r>
      <w:r w:rsidR="007E1073">
        <w:rPr>
          <w:rFonts w:ascii="Bookman Old Style" w:hAnsi="Bookman Old Style" w:cs="Arial"/>
          <w:sz w:val="24"/>
          <w:szCs w:val="24"/>
        </w:rPr>
        <w:t xml:space="preserve"> </w:t>
      </w:r>
      <w:r w:rsidRPr="003E10EF">
        <w:rPr>
          <w:rFonts w:ascii="Bookman Old Style" w:hAnsi="Bookman Old Style" w:cs="Arial"/>
          <w:sz w:val="24"/>
          <w:szCs w:val="24"/>
        </w:rPr>
        <w:t>sebagaimana dimaksud dalam Pasal 37 ayat (1) diatur dalam</w:t>
      </w:r>
      <w:r w:rsidR="007E1073">
        <w:rPr>
          <w:rFonts w:ascii="Bookman Old Style" w:hAnsi="Bookman Old Style" w:cs="Arial"/>
          <w:sz w:val="24"/>
          <w:szCs w:val="24"/>
        </w:rPr>
        <w:t xml:space="preserve"> </w:t>
      </w:r>
      <w:r w:rsidRPr="003E10EF">
        <w:rPr>
          <w:rFonts w:ascii="Bookman Old Style" w:hAnsi="Bookman Old Style" w:cs="Arial"/>
          <w:sz w:val="24"/>
          <w:szCs w:val="24"/>
        </w:rPr>
        <w:t>Peraturan Bupati.</w:t>
      </w:r>
    </w:p>
    <w:p w:rsidR="005A3B06" w:rsidRPr="00D455A2" w:rsidRDefault="005A3B06"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9</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Anggaran Berbasis Lingkungan Hidup</w:t>
      </w:r>
    </w:p>
    <w:p w:rsidR="007E1073" w:rsidRPr="00D455A2" w:rsidRDefault="007E1073"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39</w:t>
      </w:r>
    </w:p>
    <w:p w:rsidR="00C51702" w:rsidRPr="003E10EF" w:rsidRDefault="00C51702" w:rsidP="00401195">
      <w:pPr>
        <w:autoSpaceDE w:val="0"/>
        <w:autoSpaceDN w:val="0"/>
        <w:adjustRightInd w:val="0"/>
        <w:spacing w:after="0"/>
        <w:ind w:left="284"/>
        <w:rPr>
          <w:rFonts w:ascii="Bookman Old Style" w:hAnsi="Bookman Old Style" w:cs="Arial"/>
          <w:sz w:val="24"/>
          <w:szCs w:val="24"/>
        </w:rPr>
      </w:pPr>
      <w:r w:rsidRPr="003E10EF">
        <w:rPr>
          <w:rFonts w:ascii="Bookman Old Style" w:hAnsi="Bookman Old Style" w:cs="Arial"/>
          <w:sz w:val="24"/>
          <w:szCs w:val="24"/>
        </w:rPr>
        <w:t>Pemerintah Daerah dan Dewan Perwakilan Rakyat Daerah</w:t>
      </w:r>
      <w:r w:rsidR="00C645FD">
        <w:rPr>
          <w:rFonts w:ascii="Bookman Old Style" w:hAnsi="Bookman Old Style" w:cs="Arial"/>
          <w:sz w:val="24"/>
          <w:szCs w:val="24"/>
        </w:rPr>
        <w:t xml:space="preserve"> </w:t>
      </w:r>
      <w:r w:rsidRPr="003E10EF">
        <w:rPr>
          <w:rFonts w:ascii="Bookman Old Style" w:hAnsi="Bookman Old Style" w:cs="Arial"/>
          <w:sz w:val="24"/>
          <w:szCs w:val="24"/>
        </w:rPr>
        <w:t xml:space="preserve">Kabupaten </w:t>
      </w:r>
      <w:r w:rsidR="005303C9" w:rsidRPr="003E10EF">
        <w:rPr>
          <w:rFonts w:ascii="Bookman Old Style" w:hAnsi="Bookman Old Style" w:cs="Arial"/>
          <w:sz w:val="24"/>
          <w:szCs w:val="24"/>
        </w:rPr>
        <w:t>Merangin</w:t>
      </w:r>
      <w:r w:rsidRPr="003E10EF">
        <w:rPr>
          <w:rFonts w:ascii="Bookman Old Style" w:hAnsi="Bookman Old Style" w:cs="Arial"/>
          <w:sz w:val="24"/>
          <w:szCs w:val="24"/>
        </w:rPr>
        <w:t xml:space="preserve"> wajib mengalokasikan anggaran yangmemadai untuk membiayai:</w:t>
      </w:r>
    </w:p>
    <w:p w:rsidR="004D494B"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pembinaan usaha dan/atau kegiatan ramah lingkungan;</w:t>
      </w:r>
    </w:p>
    <w:p w:rsidR="004D494B"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pengawasan usaha dan/atau kegiatan untuk pengendalian</w:t>
      </w:r>
      <w:r w:rsidR="00C645FD">
        <w:rPr>
          <w:rFonts w:ascii="Bookman Old Style" w:hAnsi="Bookman Old Style" w:cs="Arial"/>
          <w:sz w:val="24"/>
          <w:szCs w:val="24"/>
        </w:rPr>
        <w:t xml:space="preserve"> </w:t>
      </w:r>
      <w:r w:rsidRPr="003E10EF">
        <w:rPr>
          <w:rFonts w:ascii="Bookman Old Style" w:hAnsi="Bookman Old Style" w:cs="Arial"/>
          <w:sz w:val="24"/>
          <w:szCs w:val="24"/>
        </w:rPr>
        <w:t>dampak lingkungan;</w:t>
      </w:r>
    </w:p>
    <w:p w:rsidR="004D494B"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pemulihan akibat pencemaran dan/atau kerusakan</w:t>
      </w:r>
      <w:r w:rsidR="00C645FD">
        <w:rPr>
          <w:rFonts w:ascii="Bookman Old Style" w:hAnsi="Bookman Old Style" w:cs="Arial"/>
          <w:sz w:val="24"/>
          <w:szCs w:val="24"/>
        </w:rPr>
        <w:t xml:space="preserve"> </w:t>
      </w:r>
      <w:r w:rsidRPr="003E10EF">
        <w:rPr>
          <w:rFonts w:ascii="Bookman Old Style" w:hAnsi="Bookman Old Style" w:cs="Arial"/>
          <w:sz w:val="24"/>
          <w:szCs w:val="24"/>
        </w:rPr>
        <w:t>lingkungan;</w:t>
      </w:r>
    </w:p>
    <w:p w:rsidR="004D494B"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pemulihan penurunan kualitas kondisi lingkungan hidup;</w:t>
      </w:r>
    </w:p>
    <w:p w:rsidR="004D494B"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program pembangunan lainnya yang berwawasan lingkungan</w:t>
      </w:r>
      <w:r w:rsidR="00C645FD">
        <w:rPr>
          <w:rFonts w:ascii="Bookman Old Style" w:hAnsi="Bookman Old Style" w:cs="Arial"/>
          <w:sz w:val="24"/>
          <w:szCs w:val="24"/>
        </w:rPr>
        <w:t xml:space="preserve"> </w:t>
      </w:r>
      <w:r w:rsidRPr="003E10EF">
        <w:rPr>
          <w:rFonts w:ascii="Bookman Old Style" w:hAnsi="Bookman Old Style" w:cs="Arial"/>
          <w:sz w:val="24"/>
          <w:szCs w:val="24"/>
        </w:rPr>
        <w:t>hidup; dan</w:t>
      </w:r>
    </w:p>
    <w:p w:rsidR="00C51702" w:rsidRPr="003E10EF" w:rsidRDefault="00C51702" w:rsidP="00401195">
      <w:pPr>
        <w:pStyle w:val="ListParagraph"/>
        <w:numPr>
          <w:ilvl w:val="0"/>
          <w:numId w:val="6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fasilitasi pembangunan instalasi pengolahan limbah industri</w:t>
      </w:r>
      <w:r w:rsidR="00C645FD">
        <w:rPr>
          <w:rFonts w:ascii="Bookman Old Style" w:hAnsi="Bookman Old Style" w:cs="Arial"/>
          <w:sz w:val="24"/>
          <w:szCs w:val="24"/>
        </w:rPr>
        <w:t xml:space="preserve"> </w:t>
      </w:r>
      <w:r w:rsidRPr="003E10EF">
        <w:rPr>
          <w:rFonts w:ascii="Bookman Old Style" w:hAnsi="Bookman Old Style" w:cs="Arial"/>
          <w:sz w:val="24"/>
          <w:szCs w:val="24"/>
        </w:rPr>
        <w:t>skala kecil.</w:t>
      </w:r>
    </w:p>
    <w:p w:rsidR="005A3B06" w:rsidRPr="003E10EF" w:rsidRDefault="005A3B06"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Ketiga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Penanggulangan Pencemaran dan/atau Kerusakan</w:t>
      </w:r>
      <w:r w:rsidR="007E1073">
        <w:rPr>
          <w:rFonts w:ascii="Bookman Old Style" w:hAnsi="Bookman Old Style" w:cs="Arial,Bold"/>
          <w:bCs/>
          <w:sz w:val="24"/>
          <w:szCs w:val="24"/>
        </w:rPr>
        <w:t xml:space="preserve"> </w:t>
      </w:r>
      <w:r w:rsidRPr="003E10EF">
        <w:rPr>
          <w:rFonts w:ascii="Bookman Old Style" w:hAnsi="Bookman Old Style" w:cs="Arial,Bold"/>
          <w:bCs/>
          <w:sz w:val="24"/>
          <w:szCs w:val="24"/>
        </w:rPr>
        <w:t>Lingkungan Hidup</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40</w:t>
      </w:r>
    </w:p>
    <w:p w:rsidR="00C51702" w:rsidRPr="003E10EF" w:rsidRDefault="00C51702" w:rsidP="00401195">
      <w:pPr>
        <w:autoSpaceDE w:val="0"/>
        <w:autoSpaceDN w:val="0"/>
        <w:adjustRightInd w:val="0"/>
        <w:spacing w:after="0"/>
        <w:ind w:left="284"/>
        <w:rPr>
          <w:rFonts w:ascii="Bookman Old Style" w:hAnsi="Bookman Old Style" w:cs="Arial"/>
          <w:sz w:val="24"/>
          <w:szCs w:val="24"/>
        </w:rPr>
      </w:pPr>
      <w:r w:rsidRPr="003E10EF">
        <w:rPr>
          <w:rFonts w:ascii="Bookman Old Style" w:hAnsi="Bookman Old Style" w:cs="Arial"/>
          <w:sz w:val="24"/>
          <w:szCs w:val="24"/>
        </w:rPr>
        <w:t>Pemerintah Daerah melakukan penanggulangan pencemaran</w:t>
      </w:r>
      <w:r w:rsidR="007E1073">
        <w:rPr>
          <w:rFonts w:ascii="Bookman Old Style" w:hAnsi="Bookman Old Style" w:cs="Arial"/>
          <w:sz w:val="24"/>
          <w:szCs w:val="24"/>
        </w:rPr>
        <w:t xml:space="preserve"> </w:t>
      </w:r>
      <w:r w:rsidRPr="003E10EF">
        <w:rPr>
          <w:rFonts w:ascii="Bookman Old Style" w:hAnsi="Bookman Old Style" w:cs="Arial"/>
          <w:sz w:val="24"/>
          <w:szCs w:val="24"/>
        </w:rPr>
        <w:t>dan/atau kerusakan lingkungan hidup melalui:</w:t>
      </w:r>
    </w:p>
    <w:p w:rsidR="008540F0" w:rsidRPr="009D78D2" w:rsidRDefault="00C51702" w:rsidP="008540F0">
      <w:pPr>
        <w:pStyle w:val="ListParagraph"/>
        <w:numPr>
          <w:ilvl w:val="0"/>
          <w:numId w:val="63"/>
        </w:numPr>
        <w:autoSpaceDE w:val="0"/>
        <w:autoSpaceDN w:val="0"/>
        <w:adjustRightInd w:val="0"/>
        <w:spacing w:after="0"/>
        <w:rPr>
          <w:rFonts w:ascii="Bookman Old Style" w:hAnsi="Bookman Old Style" w:cs="Arial"/>
          <w:sz w:val="24"/>
          <w:szCs w:val="24"/>
        </w:rPr>
      </w:pPr>
      <w:r w:rsidRPr="009D78D2">
        <w:rPr>
          <w:rFonts w:ascii="Bookman Old Style" w:hAnsi="Bookman Old Style" w:cs="Arial"/>
          <w:sz w:val="24"/>
          <w:szCs w:val="24"/>
        </w:rPr>
        <w:t>pemberian informasi peringatan pencemaran dan/atau</w:t>
      </w:r>
      <w:r w:rsidR="007E1073" w:rsidRPr="009D78D2">
        <w:rPr>
          <w:rFonts w:ascii="Bookman Old Style" w:hAnsi="Bookman Old Style" w:cs="Arial"/>
          <w:sz w:val="24"/>
          <w:szCs w:val="24"/>
        </w:rPr>
        <w:t xml:space="preserve"> </w:t>
      </w:r>
      <w:r w:rsidRPr="009D78D2">
        <w:rPr>
          <w:rFonts w:ascii="Bookman Old Style" w:hAnsi="Bookman Old Style" w:cs="Arial"/>
          <w:sz w:val="24"/>
          <w:szCs w:val="24"/>
        </w:rPr>
        <w:t>kerusakan lingkungan hidup kepada masyarakat;</w:t>
      </w:r>
    </w:p>
    <w:p w:rsidR="004D494B" w:rsidRPr="003E10EF" w:rsidRDefault="00C51702" w:rsidP="00401195">
      <w:pPr>
        <w:pStyle w:val="ListParagraph"/>
        <w:numPr>
          <w:ilvl w:val="0"/>
          <w:numId w:val="6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pengisolasian lokasi pencemaran dan/atau kerusakan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4D494B" w:rsidRPr="003E10EF" w:rsidRDefault="00C51702" w:rsidP="00401195">
      <w:pPr>
        <w:pStyle w:val="ListParagraph"/>
        <w:numPr>
          <w:ilvl w:val="0"/>
          <w:numId w:val="6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penghentian sumber pencemaran dan/atau kerusakan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 dan/atau</w:t>
      </w:r>
    </w:p>
    <w:p w:rsidR="00C51702" w:rsidRPr="003E10EF" w:rsidRDefault="00C51702" w:rsidP="00401195">
      <w:pPr>
        <w:pStyle w:val="ListParagraph"/>
        <w:numPr>
          <w:ilvl w:val="0"/>
          <w:numId w:val="6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cara lain sesuai dengan perkembangan ilmu pengetahuan dan</w:t>
      </w:r>
      <w:r w:rsidR="007E1073">
        <w:rPr>
          <w:rFonts w:ascii="Bookman Old Style" w:hAnsi="Bookman Old Style" w:cs="Arial"/>
          <w:sz w:val="24"/>
          <w:szCs w:val="24"/>
        </w:rPr>
        <w:t xml:space="preserve"> </w:t>
      </w:r>
      <w:r w:rsidRPr="003E10EF">
        <w:rPr>
          <w:rFonts w:ascii="Bookman Old Style" w:hAnsi="Bookman Old Style" w:cs="Arial"/>
          <w:sz w:val="24"/>
          <w:szCs w:val="24"/>
        </w:rPr>
        <w:t>teknologi.</w:t>
      </w:r>
    </w:p>
    <w:p w:rsidR="007E1073" w:rsidRPr="00D455A2" w:rsidRDefault="007E1073"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Keempat</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Pemulihan Fungsi Lingkungan Hidup</w:t>
      </w:r>
    </w:p>
    <w:p w:rsidR="007E1073" w:rsidRPr="00D455A2" w:rsidRDefault="007E1073"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41</w:t>
      </w:r>
    </w:p>
    <w:p w:rsidR="00C51702" w:rsidRPr="003E10EF" w:rsidRDefault="00C51702" w:rsidP="00401195">
      <w:pPr>
        <w:pStyle w:val="ListParagraph"/>
        <w:numPr>
          <w:ilvl w:val="0"/>
          <w:numId w:val="64"/>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Pemulihan fungsi lingkungan hidup dilakukan dengan</w:t>
      </w:r>
      <w:r w:rsidR="007E1073">
        <w:rPr>
          <w:rFonts w:ascii="Bookman Old Style" w:hAnsi="Bookman Old Style" w:cs="Arial"/>
          <w:sz w:val="24"/>
          <w:szCs w:val="24"/>
        </w:rPr>
        <w:t xml:space="preserve"> </w:t>
      </w:r>
      <w:r w:rsidRPr="003E10EF">
        <w:rPr>
          <w:rFonts w:ascii="Bookman Old Style" w:hAnsi="Bookman Old Style" w:cs="Arial"/>
          <w:sz w:val="24"/>
          <w:szCs w:val="24"/>
        </w:rPr>
        <w:t>tahapan:</w:t>
      </w:r>
    </w:p>
    <w:p w:rsidR="004D494B" w:rsidRPr="003E10EF" w:rsidRDefault="00C51702" w:rsidP="00401195">
      <w:pPr>
        <w:pStyle w:val="ListParagraph"/>
        <w:numPr>
          <w:ilvl w:val="0"/>
          <w:numId w:val="6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penghentian sumber pencemaran dan pembersihan unsur</w:t>
      </w:r>
      <w:r w:rsidR="007E1073">
        <w:rPr>
          <w:rFonts w:ascii="Bookman Old Style" w:hAnsi="Bookman Old Style" w:cs="Arial"/>
          <w:sz w:val="24"/>
          <w:szCs w:val="24"/>
        </w:rPr>
        <w:t xml:space="preserve"> </w:t>
      </w:r>
      <w:r w:rsidRPr="003E10EF">
        <w:rPr>
          <w:rFonts w:ascii="Bookman Old Style" w:hAnsi="Bookman Old Style" w:cs="Arial"/>
          <w:sz w:val="24"/>
          <w:szCs w:val="24"/>
        </w:rPr>
        <w:t>pencemar;</w:t>
      </w:r>
    </w:p>
    <w:p w:rsidR="004D494B" w:rsidRPr="003E10EF" w:rsidRDefault="00C51702" w:rsidP="00401195">
      <w:pPr>
        <w:pStyle w:val="ListParagraph"/>
        <w:numPr>
          <w:ilvl w:val="0"/>
          <w:numId w:val="6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remediasi;</w:t>
      </w:r>
    </w:p>
    <w:p w:rsidR="004D494B" w:rsidRPr="003E10EF" w:rsidRDefault="00C51702" w:rsidP="00401195">
      <w:pPr>
        <w:pStyle w:val="ListParagraph"/>
        <w:numPr>
          <w:ilvl w:val="0"/>
          <w:numId w:val="6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rehabilitas</w:t>
      </w:r>
      <w:r w:rsidR="004D494B" w:rsidRPr="003E10EF">
        <w:rPr>
          <w:rFonts w:ascii="Bookman Old Style" w:hAnsi="Bookman Old Style" w:cs="Arial"/>
          <w:sz w:val="24"/>
          <w:szCs w:val="24"/>
        </w:rPr>
        <w:t>;</w:t>
      </w:r>
    </w:p>
    <w:p w:rsidR="004D494B" w:rsidRPr="003E10EF" w:rsidRDefault="00C51702" w:rsidP="00401195">
      <w:pPr>
        <w:pStyle w:val="ListParagraph"/>
        <w:numPr>
          <w:ilvl w:val="0"/>
          <w:numId w:val="6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restorasi; dan/atau</w:t>
      </w:r>
    </w:p>
    <w:p w:rsidR="00C51702" w:rsidRDefault="00C51702" w:rsidP="00401195">
      <w:pPr>
        <w:pStyle w:val="ListParagraph"/>
        <w:numPr>
          <w:ilvl w:val="0"/>
          <w:numId w:val="6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cara lain sesuai dengan perkembangan ilmu pengetahuan</w:t>
      </w:r>
      <w:r w:rsidR="000B5A77">
        <w:rPr>
          <w:rFonts w:ascii="Bookman Old Style" w:hAnsi="Bookman Old Style" w:cs="Arial"/>
          <w:sz w:val="24"/>
          <w:szCs w:val="24"/>
        </w:rPr>
        <w:t xml:space="preserve"> </w:t>
      </w:r>
      <w:r w:rsidRPr="003E10EF">
        <w:rPr>
          <w:rFonts w:ascii="Bookman Old Style" w:hAnsi="Bookman Old Style" w:cs="Arial"/>
          <w:sz w:val="24"/>
          <w:szCs w:val="24"/>
        </w:rPr>
        <w:t>dan teknologi.</w:t>
      </w:r>
    </w:p>
    <w:p w:rsidR="00D455A2" w:rsidRDefault="00D455A2" w:rsidP="00D455A2">
      <w:pPr>
        <w:pStyle w:val="ListParagraph"/>
        <w:autoSpaceDE w:val="0"/>
        <w:autoSpaceDN w:val="0"/>
        <w:adjustRightInd w:val="0"/>
        <w:spacing w:after="0"/>
        <w:ind w:left="1080"/>
        <w:rPr>
          <w:rFonts w:ascii="Bookman Old Style" w:hAnsi="Bookman Old Style" w:cs="Arial"/>
          <w:sz w:val="24"/>
          <w:szCs w:val="24"/>
        </w:rPr>
      </w:pPr>
    </w:p>
    <w:p w:rsidR="001A356D" w:rsidRPr="003E10EF" w:rsidRDefault="001A356D" w:rsidP="00D455A2">
      <w:pPr>
        <w:pStyle w:val="ListParagraph"/>
        <w:autoSpaceDE w:val="0"/>
        <w:autoSpaceDN w:val="0"/>
        <w:adjustRightInd w:val="0"/>
        <w:spacing w:after="0"/>
        <w:ind w:left="1080"/>
        <w:rPr>
          <w:rFonts w:ascii="Bookman Old Style" w:hAnsi="Bookman Old Style" w:cs="Arial"/>
          <w:sz w:val="24"/>
          <w:szCs w:val="24"/>
        </w:rPr>
      </w:pPr>
    </w:p>
    <w:p w:rsidR="00C51702" w:rsidRPr="003E10EF" w:rsidRDefault="00C51702" w:rsidP="00401195">
      <w:pPr>
        <w:pStyle w:val="ListParagraph"/>
        <w:numPr>
          <w:ilvl w:val="0"/>
          <w:numId w:val="64"/>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lastRenderedPageBreak/>
        <w:t>Ketentuan lebih lanjut mengenai pemulihan fungsi lingkungan</w:t>
      </w:r>
      <w:r w:rsidR="007E1073">
        <w:rPr>
          <w:rFonts w:ascii="Bookman Old Style" w:hAnsi="Bookman Old Style" w:cs="Arial"/>
          <w:sz w:val="24"/>
          <w:szCs w:val="24"/>
        </w:rPr>
        <w:t xml:space="preserve"> </w:t>
      </w:r>
      <w:r w:rsidRPr="003E10EF">
        <w:rPr>
          <w:rFonts w:ascii="Bookman Old Style" w:hAnsi="Bookman Old Style" w:cs="Arial"/>
          <w:sz w:val="24"/>
          <w:szCs w:val="24"/>
        </w:rPr>
        <w:t>hidup sebagaimana dimaksud pada ayat (1) diatur dalam</w:t>
      </w:r>
      <w:r w:rsidR="007E1073">
        <w:rPr>
          <w:rFonts w:ascii="Bookman Old Style" w:hAnsi="Bookman Old Style" w:cs="Arial"/>
          <w:sz w:val="24"/>
          <w:szCs w:val="24"/>
        </w:rPr>
        <w:t xml:space="preserve"> </w:t>
      </w:r>
      <w:r w:rsidRPr="003E10EF">
        <w:rPr>
          <w:rFonts w:ascii="Bookman Old Style" w:hAnsi="Bookman Old Style" w:cs="Arial"/>
          <w:sz w:val="24"/>
          <w:szCs w:val="24"/>
        </w:rPr>
        <w:t>Peraturan Bupati.</w:t>
      </w:r>
    </w:p>
    <w:p w:rsidR="00990ABF" w:rsidRPr="001A356D" w:rsidRDefault="00990ABF"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42</w:t>
      </w:r>
    </w:p>
    <w:p w:rsidR="004D494B" w:rsidRPr="003E10EF" w:rsidRDefault="00C51702" w:rsidP="00401195">
      <w:pPr>
        <w:pStyle w:val="ListParagraph"/>
        <w:numPr>
          <w:ilvl w:val="0"/>
          <w:numId w:val="66"/>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Pemegang izin lingkungan sebagaimana dimaksud dalam</w:t>
      </w:r>
      <w:r w:rsidR="007E1073">
        <w:rPr>
          <w:rFonts w:ascii="Bookman Old Style" w:hAnsi="Bookman Old Style" w:cs="Arial"/>
          <w:sz w:val="24"/>
          <w:szCs w:val="24"/>
        </w:rPr>
        <w:t xml:space="preserve"> </w:t>
      </w:r>
      <w:r w:rsidRPr="003E10EF">
        <w:rPr>
          <w:rFonts w:ascii="Bookman Old Style" w:hAnsi="Bookman Old Style" w:cs="Arial"/>
          <w:sz w:val="24"/>
          <w:szCs w:val="24"/>
        </w:rPr>
        <w:t>Pasal 33 ayat (1) wajib menyediakan dana penjaminan untuk</w:t>
      </w:r>
      <w:r w:rsidR="007E1073">
        <w:rPr>
          <w:rFonts w:ascii="Bookman Old Style" w:hAnsi="Bookman Old Style" w:cs="Arial"/>
          <w:sz w:val="24"/>
          <w:szCs w:val="24"/>
        </w:rPr>
        <w:t xml:space="preserve"> </w:t>
      </w:r>
      <w:r w:rsidRPr="003E10EF">
        <w:rPr>
          <w:rFonts w:ascii="Bookman Old Style" w:hAnsi="Bookman Old Style" w:cs="Arial"/>
          <w:sz w:val="24"/>
          <w:szCs w:val="24"/>
        </w:rPr>
        <w:t>pemulihan fungsi lingkungan hidup.</w:t>
      </w:r>
    </w:p>
    <w:p w:rsidR="004D494B" w:rsidRPr="003E10EF" w:rsidRDefault="00C51702" w:rsidP="00401195">
      <w:pPr>
        <w:pStyle w:val="ListParagraph"/>
        <w:numPr>
          <w:ilvl w:val="0"/>
          <w:numId w:val="6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Dana penjaminan sebagaimana dimaksud pada ayat (1)diserahkan kepada BLH atau sebutan lainnya untuk kemudian</w:t>
      </w:r>
      <w:r w:rsidR="007E1073">
        <w:rPr>
          <w:rFonts w:ascii="Bookman Old Style" w:hAnsi="Bookman Old Style" w:cs="Arial"/>
          <w:sz w:val="24"/>
          <w:szCs w:val="24"/>
        </w:rPr>
        <w:t xml:space="preserve"> </w:t>
      </w:r>
      <w:r w:rsidRPr="003E10EF">
        <w:rPr>
          <w:rFonts w:ascii="Bookman Old Style" w:hAnsi="Bookman Old Style" w:cs="Arial"/>
          <w:sz w:val="24"/>
          <w:szCs w:val="24"/>
        </w:rPr>
        <w:t>disimpan di Bank Pemerintah yang ditunjuk oleh Bupati sesuai</w:t>
      </w:r>
      <w:r w:rsidR="007E1073">
        <w:rPr>
          <w:rFonts w:ascii="Bookman Old Style" w:hAnsi="Bookman Old Style" w:cs="Arial"/>
          <w:sz w:val="24"/>
          <w:szCs w:val="24"/>
        </w:rPr>
        <w:t xml:space="preserve"> </w:t>
      </w:r>
      <w:r w:rsidRPr="003E10EF">
        <w:rPr>
          <w:rFonts w:ascii="Bookman Old Style" w:hAnsi="Bookman Old Style" w:cs="Arial"/>
          <w:sz w:val="24"/>
          <w:szCs w:val="24"/>
        </w:rPr>
        <w:t>dengan kewenangannya.</w:t>
      </w:r>
    </w:p>
    <w:p w:rsidR="004D494B" w:rsidRPr="003E10EF" w:rsidRDefault="00C51702" w:rsidP="00401195">
      <w:pPr>
        <w:pStyle w:val="ListParagraph"/>
        <w:numPr>
          <w:ilvl w:val="0"/>
          <w:numId w:val="6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Besarnya biaya pemulihan didasarkan pada besarnya</w:t>
      </w:r>
      <w:r w:rsidR="007E1073">
        <w:rPr>
          <w:rFonts w:ascii="Bookman Old Style" w:hAnsi="Bookman Old Style" w:cs="Arial"/>
          <w:sz w:val="24"/>
          <w:szCs w:val="24"/>
        </w:rPr>
        <w:t xml:space="preserve"> perki</w:t>
      </w:r>
      <w:r w:rsidRPr="003E10EF">
        <w:rPr>
          <w:rFonts w:ascii="Bookman Old Style" w:hAnsi="Bookman Old Style" w:cs="Arial"/>
          <w:sz w:val="24"/>
          <w:szCs w:val="24"/>
        </w:rPr>
        <w:t>raan tingkat dampak yang ditimbulkan oleh usaha</w:t>
      </w:r>
      <w:r w:rsidR="007E1073">
        <w:rPr>
          <w:rFonts w:ascii="Bookman Old Style" w:hAnsi="Bookman Old Style" w:cs="Arial"/>
          <w:sz w:val="24"/>
          <w:szCs w:val="24"/>
        </w:rPr>
        <w:t xml:space="preserve"> </w:t>
      </w:r>
      <w:r w:rsidRPr="003E10EF">
        <w:rPr>
          <w:rFonts w:ascii="Bookman Old Style" w:hAnsi="Bookman Old Style" w:cs="Arial"/>
          <w:sz w:val="24"/>
          <w:szCs w:val="24"/>
        </w:rPr>
        <w:t>dan/atau kegiatan.</w:t>
      </w:r>
    </w:p>
    <w:p w:rsidR="00C51702" w:rsidRPr="003E10EF" w:rsidRDefault="00C51702" w:rsidP="00401195">
      <w:pPr>
        <w:pStyle w:val="ListParagraph"/>
        <w:numPr>
          <w:ilvl w:val="0"/>
          <w:numId w:val="6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Bupati dapat menetapkan pihak ketiga untuk melakukan</w:t>
      </w:r>
      <w:r w:rsidR="007E1073">
        <w:rPr>
          <w:rFonts w:ascii="Bookman Old Style" w:hAnsi="Bookman Old Style" w:cs="Arial"/>
          <w:sz w:val="24"/>
          <w:szCs w:val="24"/>
        </w:rPr>
        <w:t xml:space="preserve"> </w:t>
      </w:r>
      <w:r w:rsidRPr="003E10EF">
        <w:rPr>
          <w:rFonts w:ascii="Bookman Old Style" w:hAnsi="Bookman Old Style" w:cs="Arial"/>
          <w:sz w:val="24"/>
          <w:szCs w:val="24"/>
        </w:rPr>
        <w:t>pemulihan fungsi lingkungan hidup dengan menggunakan</w:t>
      </w:r>
      <w:r w:rsidR="007E1073">
        <w:rPr>
          <w:rFonts w:ascii="Bookman Old Style" w:hAnsi="Bookman Old Style" w:cs="Arial"/>
          <w:sz w:val="24"/>
          <w:szCs w:val="24"/>
        </w:rPr>
        <w:t xml:space="preserve"> </w:t>
      </w:r>
      <w:r w:rsidRPr="003E10EF">
        <w:rPr>
          <w:rFonts w:ascii="Bookman Old Style" w:hAnsi="Bookman Old Style" w:cs="Arial"/>
          <w:sz w:val="24"/>
          <w:szCs w:val="24"/>
        </w:rPr>
        <w:t>dana penjaminan.</w:t>
      </w:r>
    </w:p>
    <w:p w:rsidR="005A3B06" w:rsidRPr="003E10EF" w:rsidRDefault="005A3B06"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VII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PEMELIHARAAN SUMBER DAYA ALAM DANEKOSISTEMNYA</w:t>
      </w:r>
    </w:p>
    <w:p w:rsidR="007E1073" w:rsidRPr="001A356D" w:rsidRDefault="007E1073"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43</w:t>
      </w:r>
    </w:p>
    <w:p w:rsidR="00C51702" w:rsidRPr="003E10EF" w:rsidRDefault="00C51702" w:rsidP="00401195">
      <w:pPr>
        <w:pStyle w:val="ListParagraph"/>
        <w:numPr>
          <w:ilvl w:val="0"/>
          <w:numId w:val="6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Pemerintah Daerah wajib melakukan pemeliharaan</w:t>
      </w:r>
      <w:r w:rsidR="007E1073">
        <w:rPr>
          <w:rFonts w:ascii="Bookman Old Style" w:hAnsi="Bookman Old Style" w:cs="Arial"/>
          <w:sz w:val="24"/>
          <w:szCs w:val="24"/>
        </w:rPr>
        <w:t xml:space="preserve"> </w:t>
      </w:r>
      <w:r w:rsidRPr="003E10EF">
        <w:rPr>
          <w:rFonts w:ascii="Bookman Old Style" w:hAnsi="Bookman Old Style" w:cs="Arial"/>
          <w:sz w:val="24"/>
          <w:szCs w:val="24"/>
        </w:rPr>
        <w:t>lingkungan hidup melalui upaya:</w:t>
      </w:r>
    </w:p>
    <w:p w:rsidR="004D494B" w:rsidRPr="003E10EF" w:rsidRDefault="00C51702" w:rsidP="00401195">
      <w:pPr>
        <w:pStyle w:val="ListParagraph"/>
        <w:numPr>
          <w:ilvl w:val="0"/>
          <w:numId w:val="6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konservasi sumber daya alam;</w:t>
      </w:r>
    </w:p>
    <w:p w:rsidR="004D494B" w:rsidRPr="003E10EF" w:rsidRDefault="00C51702" w:rsidP="00401195">
      <w:pPr>
        <w:pStyle w:val="ListParagraph"/>
        <w:numPr>
          <w:ilvl w:val="0"/>
          <w:numId w:val="6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pencadangan sumber daya alam; dan/atau</w:t>
      </w:r>
    </w:p>
    <w:p w:rsidR="00C51702" w:rsidRDefault="00C51702" w:rsidP="00401195">
      <w:pPr>
        <w:pStyle w:val="ListParagraph"/>
        <w:numPr>
          <w:ilvl w:val="0"/>
          <w:numId w:val="68"/>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mitigasi dan adaptasi dampak pemanasan global di tingkat</w:t>
      </w:r>
      <w:r w:rsidR="007E1073">
        <w:rPr>
          <w:rFonts w:ascii="Bookman Old Style" w:hAnsi="Bookman Old Style" w:cs="Arial"/>
          <w:sz w:val="24"/>
          <w:szCs w:val="24"/>
        </w:rPr>
        <w:t xml:space="preserve"> </w:t>
      </w:r>
      <w:r w:rsidRPr="003E10EF">
        <w:rPr>
          <w:rFonts w:ascii="Bookman Old Style" w:hAnsi="Bookman Old Style" w:cs="Arial"/>
          <w:sz w:val="24"/>
          <w:szCs w:val="24"/>
        </w:rPr>
        <w:t>lokal.</w:t>
      </w:r>
    </w:p>
    <w:p w:rsidR="00C51702" w:rsidRDefault="00C51702" w:rsidP="00401195">
      <w:pPr>
        <w:pStyle w:val="ListParagraph"/>
        <w:numPr>
          <w:ilvl w:val="0"/>
          <w:numId w:val="6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Konservasi sumber daya alam sebagaimana dimaksud pada</w:t>
      </w:r>
      <w:r w:rsidR="007E1073">
        <w:rPr>
          <w:rFonts w:ascii="Bookman Old Style" w:hAnsi="Bookman Old Style" w:cs="Arial"/>
          <w:sz w:val="24"/>
          <w:szCs w:val="24"/>
        </w:rPr>
        <w:t xml:space="preserve"> </w:t>
      </w:r>
      <w:r w:rsidRPr="003E10EF">
        <w:rPr>
          <w:rFonts w:ascii="Bookman Old Style" w:hAnsi="Bookman Old Style" w:cs="Arial"/>
          <w:sz w:val="24"/>
          <w:szCs w:val="24"/>
        </w:rPr>
        <w:t>ayat (1) huruf a meliputi kegiatan:</w:t>
      </w:r>
    </w:p>
    <w:p w:rsidR="00491B4C" w:rsidRPr="003E10EF" w:rsidRDefault="00C51702" w:rsidP="00401195">
      <w:pPr>
        <w:pStyle w:val="ListParagraph"/>
        <w:numPr>
          <w:ilvl w:val="0"/>
          <w:numId w:val="69"/>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perlindungan ekosistem DAS dan Sub DAS;</w:t>
      </w:r>
    </w:p>
    <w:p w:rsidR="00491B4C" w:rsidRPr="003E10EF" w:rsidRDefault="00C51702" w:rsidP="00401195">
      <w:pPr>
        <w:pStyle w:val="ListParagraph"/>
        <w:numPr>
          <w:ilvl w:val="0"/>
          <w:numId w:val="69"/>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perlindungan kawasan karst dan ekosistemnya;</w:t>
      </w:r>
    </w:p>
    <w:p w:rsidR="00491B4C" w:rsidRPr="003E10EF" w:rsidRDefault="00C51702" w:rsidP="00401195">
      <w:pPr>
        <w:pStyle w:val="ListParagraph"/>
        <w:numPr>
          <w:ilvl w:val="0"/>
          <w:numId w:val="69"/>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pengelolaan kawasan hutan secara lestari; dan</w:t>
      </w:r>
    </w:p>
    <w:p w:rsidR="00C51702" w:rsidRPr="003E10EF" w:rsidRDefault="00C51702" w:rsidP="00401195">
      <w:pPr>
        <w:pStyle w:val="ListParagraph"/>
        <w:numPr>
          <w:ilvl w:val="0"/>
          <w:numId w:val="69"/>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perlindungan keanekaragaman hayati.</w:t>
      </w:r>
    </w:p>
    <w:p w:rsidR="005A3B06" w:rsidRPr="00BC484D" w:rsidRDefault="00C51702" w:rsidP="00401195">
      <w:pPr>
        <w:pStyle w:val="ListParagraph"/>
        <w:numPr>
          <w:ilvl w:val="0"/>
          <w:numId w:val="6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Pencadangan sumber daya alam sebagaimana dimaksud</w:t>
      </w:r>
      <w:r w:rsidR="007E1073">
        <w:rPr>
          <w:rFonts w:ascii="Bookman Old Style" w:hAnsi="Bookman Old Style" w:cs="Arial"/>
          <w:sz w:val="24"/>
          <w:szCs w:val="24"/>
        </w:rPr>
        <w:t xml:space="preserve"> </w:t>
      </w:r>
      <w:r w:rsidRPr="003E10EF">
        <w:rPr>
          <w:rFonts w:ascii="Bookman Old Style" w:hAnsi="Bookman Old Style" w:cs="Arial"/>
          <w:sz w:val="24"/>
          <w:szCs w:val="24"/>
        </w:rPr>
        <w:t>pada ayat (1) huruf b merupakan sumber daya alam yang</w:t>
      </w:r>
      <w:r w:rsidR="007E1073">
        <w:rPr>
          <w:rFonts w:ascii="Bookman Old Style" w:hAnsi="Bookman Old Style" w:cs="Arial"/>
          <w:sz w:val="24"/>
          <w:szCs w:val="24"/>
        </w:rPr>
        <w:t xml:space="preserve"> </w:t>
      </w:r>
      <w:r w:rsidRPr="003E10EF">
        <w:rPr>
          <w:rFonts w:ascii="Bookman Old Style" w:hAnsi="Bookman Old Style" w:cs="Arial"/>
          <w:sz w:val="24"/>
          <w:szCs w:val="24"/>
        </w:rPr>
        <w:t>tidak dapat dikelola dalam jangka waktu tertentu.</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VIII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HAK, KEWAJIBAN DAN LARANGAN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Kesatu</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Hak</w:t>
      </w:r>
    </w:p>
    <w:p w:rsidR="007E1073" w:rsidRDefault="007E1073"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44</w:t>
      </w:r>
    </w:p>
    <w:p w:rsidR="00491B4C" w:rsidRPr="003E10EF" w:rsidRDefault="00C51702" w:rsidP="00401195">
      <w:pPr>
        <w:pStyle w:val="ListParagraph"/>
        <w:numPr>
          <w:ilvl w:val="0"/>
          <w:numId w:val="7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berhak atas lingkungan hidup yang baik dan</w:t>
      </w:r>
      <w:r w:rsidR="007E1073">
        <w:rPr>
          <w:rFonts w:ascii="Bookman Old Style" w:hAnsi="Bookman Old Style" w:cs="Arial"/>
          <w:sz w:val="24"/>
          <w:szCs w:val="24"/>
        </w:rPr>
        <w:t xml:space="preserve"> </w:t>
      </w:r>
      <w:r w:rsidRPr="003E10EF">
        <w:rPr>
          <w:rFonts w:ascii="Bookman Old Style" w:hAnsi="Bookman Old Style" w:cs="Arial"/>
          <w:sz w:val="24"/>
          <w:szCs w:val="24"/>
        </w:rPr>
        <w:t>sehat sebagai bagian dari hak asasi manusia.</w:t>
      </w:r>
    </w:p>
    <w:p w:rsidR="00491B4C" w:rsidRPr="003E10EF" w:rsidRDefault="00C51702" w:rsidP="00401195">
      <w:pPr>
        <w:pStyle w:val="ListParagraph"/>
        <w:numPr>
          <w:ilvl w:val="0"/>
          <w:numId w:val="7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berhak mendapatkan pendidikan lingkungan</w:t>
      </w:r>
      <w:r w:rsidR="00A614DF">
        <w:rPr>
          <w:rFonts w:ascii="Bookman Old Style" w:hAnsi="Bookman Old Style" w:cs="Arial"/>
          <w:sz w:val="24"/>
          <w:szCs w:val="24"/>
        </w:rPr>
        <w:t xml:space="preserve"> </w:t>
      </w:r>
      <w:r w:rsidRPr="003E10EF">
        <w:rPr>
          <w:rFonts w:ascii="Bookman Old Style" w:hAnsi="Bookman Old Style" w:cs="Arial"/>
          <w:sz w:val="24"/>
          <w:szCs w:val="24"/>
        </w:rPr>
        <w:t>hidup, akses informasi, akses partisipasi, dan akses keadilan</w:t>
      </w:r>
      <w:r w:rsidR="00A614DF">
        <w:rPr>
          <w:rFonts w:ascii="Bookman Old Style" w:hAnsi="Bookman Old Style" w:cs="Arial"/>
          <w:sz w:val="24"/>
          <w:szCs w:val="24"/>
        </w:rPr>
        <w:t xml:space="preserve"> </w:t>
      </w:r>
      <w:r w:rsidRPr="003E10EF">
        <w:rPr>
          <w:rFonts w:ascii="Bookman Old Style" w:hAnsi="Bookman Old Style" w:cs="Arial"/>
          <w:sz w:val="24"/>
          <w:szCs w:val="24"/>
        </w:rPr>
        <w:t>dalam memenuhi hak atas lingkungan hidup yang baik dan</w:t>
      </w:r>
      <w:r w:rsidR="00A614DF">
        <w:rPr>
          <w:rFonts w:ascii="Bookman Old Style" w:hAnsi="Bookman Old Style" w:cs="Arial"/>
          <w:sz w:val="24"/>
          <w:szCs w:val="24"/>
        </w:rPr>
        <w:t xml:space="preserve"> </w:t>
      </w:r>
      <w:r w:rsidRPr="003E10EF">
        <w:rPr>
          <w:rFonts w:ascii="Bookman Old Style" w:hAnsi="Bookman Old Style" w:cs="Arial"/>
          <w:sz w:val="24"/>
          <w:szCs w:val="24"/>
        </w:rPr>
        <w:t>sehat.</w:t>
      </w:r>
    </w:p>
    <w:p w:rsidR="00491B4C" w:rsidRPr="003E10EF" w:rsidRDefault="00C51702" w:rsidP="00401195">
      <w:pPr>
        <w:pStyle w:val="ListParagraph"/>
        <w:numPr>
          <w:ilvl w:val="0"/>
          <w:numId w:val="7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berhak mengajukan usul dan/atau keberatanterhadap rencana usaha dan/atau kegiatan yang diperkirakan</w:t>
      </w:r>
      <w:r w:rsidR="00A614DF">
        <w:rPr>
          <w:rFonts w:ascii="Bookman Old Style" w:hAnsi="Bookman Old Style" w:cs="Arial"/>
          <w:sz w:val="24"/>
          <w:szCs w:val="24"/>
        </w:rPr>
        <w:t xml:space="preserve"> </w:t>
      </w:r>
      <w:r w:rsidRPr="003E10EF">
        <w:rPr>
          <w:rFonts w:ascii="Bookman Old Style" w:hAnsi="Bookman Old Style" w:cs="Arial"/>
          <w:sz w:val="24"/>
          <w:szCs w:val="24"/>
        </w:rPr>
        <w:t>dapat menimbulkan dampak terhadap lingkungan hidup.</w:t>
      </w:r>
    </w:p>
    <w:p w:rsidR="00491B4C" w:rsidRPr="003E10EF" w:rsidRDefault="00C51702" w:rsidP="00401195">
      <w:pPr>
        <w:pStyle w:val="ListParagraph"/>
        <w:numPr>
          <w:ilvl w:val="0"/>
          <w:numId w:val="7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berhak untuk berperan dalam perlindungan dan</w:t>
      </w:r>
      <w:r w:rsidR="00A614DF">
        <w:rPr>
          <w:rFonts w:ascii="Bookman Old Style" w:hAnsi="Bookman Old Style" w:cs="Arial"/>
          <w:sz w:val="24"/>
          <w:szCs w:val="24"/>
        </w:rPr>
        <w:t xml:space="preserve"> </w:t>
      </w:r>
      <w:r w:rsidRPr="003E10EF">
        <w:rPr>
          <w:rFonts w:ascii="Bookman Old Style" w:hAnsi="Bookman Old Style" w:cs="Arial"/>
          <w:sz w:val="24"/>
          <w:szCs w:val="24"/>
        </w:rPr>
        <w:t>pengelolaan lingkungan hidup sesuai dengan peraturan</w:t>
      </w:r>
      <w:r w:rsidR="00A614DF">
        <w:rPr>
          <w:rFonts w:ascii="Bookman Old Style" w:hAnsi="Bookman Old Style" w:cs="Arial"/>
          <w:sz w:val="24"/>
          <w:szCs w:val="24"/>
        </w:rPr>
        <w:t xml:space="preserve"> </w:t>
      </w:r>
      <w:r w:rsidRPr="003E10EF">
        <w:rPr>
          <w:rFonts w:ascii="Bookman Old Style" w:hAnsi="Bookman Old Style" w:cs="Arial"/>
          <w:sz w:val="24"/>
          <w:szCs w:val="24"/>
        </w:rPr>
        <w:t>perundang-undangan.</w:t>
      </w:r>
    </w:p>
    <w:p w:rsidR="004C0019" w:rsidRPr="003E10EF" w:rsidRDefault="00C51702" w:rsidP="00401195">
      <w:pPr>
        <w:pStyle w:val="ListParagraph"/>
        <w:numPr>
          <w:ilvl w:val="0"/>
          <w:numId w:val="7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berhak melakukan pengaduan akibat dugaan</w:t>
      </w:r>
      <w:r w:rsidR="00A614DF">
        <w:rPr>
          <w:rFonts w:ascii="Bookman Old Style" w:hAnsi="Bookman Old Style" w:cs="Arial"/>
          <w:sz w:val="24"/>
          <w:szCs w:val="24"/>
        </w:rPr>
        <w:t xml:space="preserve"> </w:t>
      </w:r>
      <w:r w:rsidRPr="003E10EF">
        <w:rPr>
          <w:rFonts w:ascii="Bookman Old Style" w:hAnsi="Bookman Old Style" w:cs="Arial"/>
          <w:sz w:val="24"/>
          <w:szCs w:val="24"/>
        </w:rPr>
        <w:t>pencemaran dan/atau perusakan lingkungan hidup.</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Bagian Kedua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Kewajiban</w:t>
      </w:r>
    </w:p>
    <w:p w:rsidR="009D78D2" w:rsidRPr="001A356D" w:rsidRDefault="009D78D2"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45</w:t>
      </w:r>
    </w:p>
    <w:p w:rsidR="00491B4C" w:rsidRPr="003E10EF"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berkewajiban memelihara kelestarian fungsi</w:t>
      </w:r>
      <w:r w:rsidR="00A614DF">
        <w:rPr>
          <w:rFonts w:ascii="Bookman Old Style" w:hAnsi="Bookman Old Style" w:cs="Arial"/>
          <w:sz w:val="24"/>
          <w:szCs w:val="24"/>
        </w:rPr>
        <w:t xml:space="preserve"> </w:t>
      </w:r>
      <w:r w:rsidRPr="003E10EF">
        <w:rPr>
          <w:rFonts w:ascii="Bookman Old Style" w:hAnsi="Bookman Old Style" w:cs="Arial"/>
          <w:sz w:val="24"/>
          <w:szCs w:val="24"/>
        </w:rPr>
        <w:t>lingkungan hidup serta mengendalikan pencemaran dan/atau</w:t>
      </w:r>
      <w:r w:rsidR="00A614DF">
        <w:rPr>
          <w:rFonts w:ascii="Bookman Old Style" w:hAnsi="Bookman Old Style" w:cs="Arial"/>
          <w:sz w:val="24"/>
          <w:szCs w:val="24"/>
        </w:rPr>
        <w:t xml:space="preserve"> </w:t>
      </w:r>
      <w:r w:rsidRPr="003E10EF">
        <w:rPr>
          <w:rFonts w:ascii="Bookman Old Style" w:hAnsi="Bookman Old Style" w:cs="Arial"/>
          <w:sz w:val="24"/>
          <w:szCs w:val="24"/>
        </w:rPr>
        <w:t>kerusakan lingkungan hidup.</w:t>
      </w:r>
    </w:p>
    <w:p w:rsidR="00491B4C" w:rsidRPr="003E10EF"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yang melakukan pencemaran dan/atau</w:t>
      </w:r>
      <w:r w:rsidR="00A614DF">
        <w:rPr>
          <w:rFonts w:ascii="Bookman Old Style" w:hAnsi="Bookman Old Style" w:cs="Arial"/>
          <w:sz w:val="24"/>
          <w:szCs w:val="24"/>
        </w:rPr>
        <w:t xml:space="preserve"> </w:t>
      </w:r>
      <w:r w:rsidRPr="003E10EF">
        <w:rPr>
          <w:rFonts w:ascii="Bookman Old Style" w:hAnsi="Bookman Old Style" w:cs="Arial"/>
          <w:sz w:val="24"/>
          <w:szCs w:val="24"/>
        </w:rPr>
        <w:t>perusakan lingkungan hidup wajib melakukan</w:t>
      </w:r>
      <w:r w:rsidR="00A614DF">
        <w:rPr>
          <w:rFonts w:ascii="Bookman Old Style" w:hAnsi="Bookman Old Style" w:cs="Arial"/>
          <w:sz w:val="24"/>
          <w:szCs w:val="24"/>
        </w:rPr>
        <w:t xml:space="preserve"> </w:t>
      </w:r>
      <w:r w:rsidRPr="003E10EF">
        <w:rPr>
          <w:rFonts w:ascii="Bookman Old Style" w:hAnsi="Bookman Old Style" w:cs="Arial"/>
          <w:sz w:val="24"/>
          <w:szCs w:val="24"/>
        </w:rPr>
        <w:t>penanggulangan pencemaran dan/atau kerusakan lingkungan</w:t>
      </w:r>
      <w:r w:rsidR="00A614DF">
        <w:rPr>
          <w:rFonts w:ascii="Bookman Old Style" w:hAnsi="Bookman Old Style" w:cs="Arial"/>
          <w:sz w:val="24"/>
          <w:szCs w:val="24"/>
        </w:rPr>
        <w:t xml:space="preserve"> </w:t>
      </w:r>
      <w:r w:rsidRPr="003E10EF">
        <w:rPr>
          <w:rFonts w:ascii="Bookman Old Style" w:hAnsi="Bookman Old Style" w:cs="Arial"/>
          <w:sz w:val="24"/>
          <w:szCs w:val="24"/>
        </w:rPr>
        <w:t>hidup serta pemulihan fungsi lingkungan hidup.</w:t>
      </w:r>
    </w:p>
    <w:p w:rsidR="00491B4C"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yang melakukan usaha dan/atau kegiatan dan</w:t>
      </w:r>
      <w:r w:rsidR="000B5A77">
        <w:rPr>
          <w:rFonts w:ascii="Bookman Old Style" w:hAnsi="Bookman Old Style" w:cs="Arial"/>
          <w:sz w:val="24"/>
          <w:szCs w:val="24"/>
        </w:rPr>
        <w:t xml:space="preserve"> </w:t>
      </w:r>
      <w:r w:rsidRPr="003E10EF">
        <w:rPr>
          <w:rFonts w:ascii="Bookman Old Style" w:hAnsi="Bookman Old Style" w:cs="Arial"/>
          <w:sz w:val="24"/>
          <w:szCs w:val="24"/>
        </w:rPr>
        <w:t>mengakibatkan timbulnya pencemaran dan/atau kerusakan</w:t>
      </w:r>
      <w:r w:rsidR="00A614DF">
        <w:rPr>
          <w:rFonts w:ascii="Bookman Old Style" w:hAnsi="Bookman Old Style" w:cs="Arial"/>
          <w:sz w:val="24"/>
          <w:szCs w:val="24"/>
        </w:rPr>
        <w:t xml:space="preserve"> </w:t>
      </w:r>
      <w:r w:rsidRPr="003E10EF">
        <w:rPr>
          <w:rFonts w:ascii="Bookman Old Style" w:hAnsi="Bookman Old Style" w:cs="Arial"/>
          <w:sz w:val="24"/>
          <w:szCs w:val="24"/>
        </w:rPr>
        <w:t>lingkungan, wajib menanggung semua biaya</w:t>
      </w:r>
      <w:r w:rsidR="00A614DF">
        <w:rPr>
          <w:rFonts w:ascii="Bookman Old Style" w:hAnsi="Bookman Old Style" w:cs="Arial"/>
          <w:sz w:val="24"/>
          <w:szCs w:val="24"/>
        </w:rPr>
        <w:t xml:space="preserve"> </w:t>
      </w:r>
      <w:r w:rsidRPr="003E10EF">
        <w:rPr>
          <w:rFonts w:ascii="Bookman Old Style" w:hAnsi="Bookman Old Style" w:cs="Arial"/>
          <w:sz w:val="24"/>
          <w:szCs w:val="24"/>
        </w:rPr>
        <w:t>penanggulangan, pemulihan lingkungan, dan kerugian kepada</w:t>
      </w:r>
      <w:r w:rsidR="00A614DF">
        <w:rPr>
          <w:rFonts w:ascii="Bookman Old Style" w:hAnsi="Bookman Old Style" w:cs="Arial"/>
          <w:sz w:val="24"/>
          <w:szCs w:val="24"/>
        </w:rPr>
        <w:t xml:space="preserve"> </w:t>
      </w:r>
      <w:r w:rsidRPr="003E10EF">
        <w:rPr>
          <w:rFonts w:ascii="Bookman Old Style" w:hAnsi="Bookman Old Style" w:cs="Arial"/>
          <w:sz w:val="24"/>
          <w:szCs w:val="24"/>
        </w:rPr>
        <w:t>pihak yang terkena dampak.</w:t>
      </w:r>
    </w:p>
    <w:p w:rsidR="00491B4C" w:rsidRPr="003E10EF"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pelaku usaha dan/atau kegiatan yang</w:t>
      </w:r>
      <w:r w:rsidR="00A614DF">
        <w:rPr>
          <w:rFonts w:ascii="Bookman Old Style" w:hAnsi="Bookman Old Style" w:cs="Arial"/>
          <w:sz w:val="24"/>
          <w:szCs w:val="24"/>
        </w:rPr>
        <w:t xml:space="preserve"> </w:t>
      </w:r>
      <w:r w:rsidRPr="003E10EF">
        <w:rPr>
          <w:rFonts w:ascii="Bookman Old Style" w:hAnsi="Bookman Old Style" w:cs="Arial"/>
          <w:sz w:val="24"/>
          <w:szCs w:val="24"/>
        </w:rPr>
        <w:t>mengeluarkan emisi dan/atau kebisingan wajib melakukan</w:t>
      </w:r>
      <w:r w:rsidR="00A614DF">
        <w:rPr>
          <w:rFonts w:ascii="Bookman Old Style" w:hAnsi="Bookman Old Style" w:cs="Arial"/>
          <w:sz w:val="24"/>
          <w:szCs w:val="24"/>
        </w:rPr>
        <w:t xml:space="preserve"> </w:t>
      </w:r>
      <w:r w:rsidRPr="003E10EF">
        <w:rPr>
          <w:rFonts w:ascii="Bookman Old Style" w:hAnsi="Bookman Old Style" w:cs="Arial"/>
          <w:sz w:val="24"/>
          <w:szCs w:val="24"/>
        </w:rPr>
        <w:t>pengujian kualitas udara emisi dan/atau kebisingan secara</w:t>
      </w:r>
      <w:r w:rsidR="00A614DF">
        <w:rPr>
          <w:rFonts w:ascii="Bookman Old Style" w:hAnsi="Bookman Old Style" w:cs="Arial"/>
          <w:sz w:val="24"/>
          <w:szCs w:val="24"/>
        </w:rPr>
        <w:t xml:space="preserve"> </w:t>
      </w:r>
      <w:r w:rsidRPr="003E10EF">
        <w:rPr>
          <w:rFonts w:ascii="Bookman Old Style" w:hAnsi="Bookman Old Style" w:cs="Arial"/>
          <w:sz w:val="24"/>
          <w:szCs w:val="24"/>
        </w:rPr>
        <w:t>berkala oleh SKPD yang memiliki kewenangan di bidang</w:t>
      </w:r>
      <w:r w:rsidR="00A614DF">
        <w:rPr>
          <w:rFonts w:ascii="Bookman Old Style" w:hAnsi="Bookman Old Style" w:cs="Arial"/>
          <w:sz w:val="24"/>
          <w:szCs w:val="24"/>
        </w:rPr>
        <w:t xml:space="preserve"> </w:t>
      </w:r>
      <w:r w:rsidRPr="003E10EF">
        <w:rPr>
          <w:rFonts w:ascii="Bookman Old Style" w:hAnsi="Bookman Old Style" w:cs="Arial"/>
          <w:sz w:val="24"/>
          <w:szCs w:val="24"/>
        </w:rPr>
        <w:t>perhubungan dan/atau BLH atau sebutan lainnya.</w:t>
      </w:r>
    </w:p>
    <w:p w:rsidR="00491B4C" w:rsidRPr="003E10EF"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dan/atau kegiatan yang menghasilkan limbah B3</w:t>
      </w:r>
      <w:r w:rsidR="00A614DF">
        <w:rPr>
          <w:rFonts w:ascii="Bookman Old Style" w:hAnsi="Bookman Old Style" w:cs="Arial"/>
          <w:sz w:val="24"/>
          <w:szCs w:val="24"/>
        </w:rPr>
        <w:t xml:space="preserve"> </w:t>
      </w:r>
      <w:r w:rsidRPr="003E10EF">
        <w:rPr>
          <w:rFonts w:ascii="Bookman Old Style" w:hAnsi="Bookman Old Style" w:cs="Arial"/>
          <w:sz w:val="24"/>
          <w:szCs w:val="24"/>
        </w:rPr>
        <w:t>wajib melakukan pengelolaan sesuai peraturan perundangundangan.</w:t>
      </w:r>
    </w:p>
    <w:p w:rsidR="00C51702" w:rsidRPr="003E10EF" w:rsidRDefault="00C51702" w:rsidP="00401195">
      <w:pPr>
        <w:pStyle w:val="ListParagraph"/>
        <w:numPr>
          <w:ilvl w:val="0"/>
          <w:numId w:val="7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usaha dan/ atau kegiatan yang membuang air limbah</w:t>
      </w:r>
      <w:r w:rsidR="00A614DF">
        <w:rPr>
          <w:rFonts w:ascii="Bookman Old Style" w:hAnsi="Bookman Old Style" w:cs="Arial"/>
          <w:sz w:val="24"/>
          <w:szCs w:val="24"/>
        </w:rPr>
        <w:t xml:space="preserve"> </w:t>
      </w:r>
      <w:r w:rsidRPr="003E10EF">
        <w:rPr>
          <w:rFonts w:ascii="Bookman Old Style" w:hAnsi="Bookman Old Style" w:cs="Arial"/>
          <w:sz w:val="24"/>
          <w:szCs w:val="24"/>
        </w:rPr>
        <w:t>wajib:</w:t>
      </w:r>
    </w:p>
    <w:p w:rsidR="00491B4C"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memiliki izin pembuangan air limbah;</w:t>
      </w:r>
    </w:p>
    <w:p w:rsidR="00491B4C"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pengujian kualitas air limbah dengan</w:t>
      </w:r>
      <w:r w:rsidR="00A614DF">
        <w:rPr>
          <w:rFonts w:ascii="Bookman Old Style" w:hAnsi="Bookman Old Style" w:cs="Arial"/>
          <w:sz w:val="24"/>
          <w:szCs w:val="24"/>
        </w:rPr>
        <w:t xml:space="preserve"> </w:t>
      </w:r>
      <w:r w:rsidRPr="003E10EF">
        <w:rPr>
          <w:rFonts w:ascii="Bookman Old Style" w:hAnsi="Bookman Old Style" w:cs="Arial"/>
          <w:sz w:val="24"/>
          <w:szCs w:val="24"/>
        </w:rPr>
        <w:t>menggunakan laboratorium yang terakreditasi;</w:t>
      </w:r>
    </w:p>
    <w:p w:rsidR="00491B4C"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mengolah semua air limbah dan membuang sesuai</w:t>
      </w:r>
      <w:r w:rsidR="00A614DF">
        <w:rPr>
          <w:rFonts w:ascii="Bookman Old Style" w:hAnsi="Bookman Old Style" w:cs="Arial"/>
          <w:sz w:val="24"/>
          <w:szCs w:val="24"/>
        </w:rPr>
        <w:t xml:space="preserve"> </w:t>
      </w:r>
      <w:r w:rsidRPr="003E10EF">
        <w:rPr>
          <w:rFonts w:ascii="Bookman Old Style" w:hAnsi="Bookman Old Style" w:cs="Arial"/>
          <w:sz w:val="24"/>
          <w:szCs w:val="24"/>
        </w:rPr>
        <w:t>dengan baku mutu yang dipersyaratkan sesuai peraturan</w:t>
      </w:r>
      <w:r w:rsidR="00A614DF">
        <w:rPr>
          <w:rFonts w:ascii="Bookman Old Style" w:hAnsi="Bookman Old Style" w:cs="Arial"/>
          <w:sz w:val="24"/>
          <w:szCs w:val="24"/>
        </w:rPr>
        <w:t xml:space="preserve"> </w:t>
      </w:r>
      <w:r w:rsidRPr="003E10EF">
        <w:rPr>
          <w:rFonts w:ascii="Bookman Old Style" w:hAnsi="Bookman Old Style" w:cs="Arial"/>
          <w:sz w:val="24"/>
          <w:szCs w:val="24"/>
        </w:rPr>
        <w:t>perundang-undangan;</w:t>
      </w:r>
    </w:p>
    <w:p w:rsidR="00491B4C"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melaporkan hasil pengolahan air limbah meliputi: debit,kadar dan beban pencemar secara berkala setiap</w:t>
      </w:r>
      <w:r w:rsidR="00A614DF">
        <w:rPr>
          <w:rFonts w:ascii="Bookman Old Style" w:hAnsi="Bookman Old Style" w:cs="Arial"/>
          <w:sz w:val="24"/>
          <w:szCs w:val="24"/>
        </w:rPr>
        <w:t xml:space="preserve"> </w:t>
      </w:r>
      <w:r w:rsidRPr="003E10EF">
        <w:rPr>
          <w:rFonts w:ascii="Bookman Old Style" w:hAnsi="Bookman Old Style" w:cs="Arial"/>
          <w:sz w:val="24"/>
          <w:szCs w:val="24"/>
        </w:rPr>
        <w:t>bulannya kepada Bupati;</w:t>
      </w:r>
    </w:p>
    <w:p w:rsidR="00491B4C"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memiliki unit organisasi yang berfungsi dalam penanganan</w:t>
      </w:r>
      <w:r w:rsidR="00A614DF">
        <w:rPr>
          <w:rFonts w:ascii="Bookman Old Style" w:hAnsi="Bookman Old Style" w:cs="Arial"/>
          <w:sz w:val="24"/>
          <w:szCs w:val="24"/>
        </w:rPr>
        <w:t xml:space="preserve"> </w:t>
      </w:r>
      <w:r w:rsidRPr="003E10EF">
        <w:rPr>
          <w:rFonts w:ascii="Bookman Old Style" w:hAnsi="Bookman Old Style" w:cs="Arial"/>
          <w:sz w:val="24"/>
          <w:szCs w:val="24"/>
        </w:rPr>
        <w:t>pengelolaan lingkungan hidup;</w:t>
      </w:r>
    </w:p>
    <w:p w:rsidR="00C51702" w:rsidRPr="003E10EF" w:rsidRDefault="00C51702" w:rsidP="00401195">
      <w:pPr>
        <w:pStyle w:val="ListParagraph"/>
        <w:numPr>
          <w:ilvl w:val="0"/>
          <w:numId w:val="7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memiliki manajer lingkungan dan tenaga operator Instalasi</w:t>
      </w:r>
      <w:r w:rsidR="00A614DF">
        <w:rPr>
          <w:rFonts w:ascii="Bookman Old Style" w:hAnsi="Bookman Old Style" w:cs="Arial"/>
          <w:sz w:val="24"/>
          <w:szCs w:val="24"/>
        </w:rPr>
        <w:t xml:space="preserve"> </w:t>
      </w:r>
      <w:r w:rsidRPr="003E10EF">
        <w:rPr>
          <w:rFonts w:ascii="Bookman Old Style" w:hAnsi="Bookman Old Style" w:cs="Arial"/>
          <w:sz w:val="24"/>
          <w:szCs w:val="24"/>
        </w:rPr>
        <w:t>Pengolahan Air Limbah yang bersertifikat.</w:t>
      </w:r>
    </w:p>
    <w:p w:rsidR="00A614DF" w:rsidRPr="001A356D" w:rsidRDefault="00A614DF"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46</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Setiap orang yang melakukan usaha dan/atau kegiatan</w:t>
      </w:r>
      <w:r w:rsidR="00A614DF">
        <w:rPr>
          <w:rFonts w:ascii="Bookman Old Style" w:hAnsi="Bookman Old Style" w:cs="Arial"/>
          <w:sz w:val="24"/>
          <w:szCs w:val="24"/>
        </w:rPr>
        <w:t xml:space="preserve"> </w:t>
      </w:r>
      <w:r w:rsidRPr="003E10EF">
        <w:rPr>
          <w:rFonts w:ascii="Bookman Old Style" w:hAnsi="Bookman Old Style" w:cs="Arial"/>
          <w:sz w:val="24"/>
          <w:szCs w:val="24"/>
        </w:rPr>
        <w:t>berkewajiban:</w:t>
      </w:r>
    </w:p>
    <w:p w:rsidR="00491B4C" w:rsidRPr="003E10EF" w:rsidRDefault="00C51702" w:rsidP="00401195">
      <w:pPr>
        <w:pStyle w:val="ListParagraph"/>
        <w:numPr>
          <w:ilvl w:val="0"/>
          <w:numId w:val="7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memberikan informasi yang terkait dengan perlindungan dan</w:t>
      </w:r>
      <w:r w:rsidR="00A614DF">
        <w:rPr>
          <w:rFonts w:ascii="Bookman Old Style" w:hAnsi="Bookman Old Style" w:cs="Arial"/>
          <w:sz w:val="24"/>
          <w:szCs w:val="24"/>
        </w:rPr>
        <w:t xml:space="preserve"> </w:t>
      </w:r>
      <w:r w:rsidRPr="003E10EF">
        <w:rPr>
          <w:rFonts w:ascii="Bookman Old Style" w:hAnsi="Bookman Old Style" w:cs="Arial"/>
          <w:sz w:val="24"/>
          <w:szCs w:val="24"/>
        </w:rPr>
        <w:t>pengelolaan lingkungan hidup secara benar, akurat, terbuka</w:t>
      </w:r>
      <w:r w:rsidR="00A614DF">
        <w:rPr>
          <w:rFonts w:ascii="Bookman Old Style" w:hAnsi="Bookman Old Style" w:cs="Arial"/>
          <w:sz w:val="24"/>
          <w:szCs w:val="24"/>
        </w:rPr>
        <w:t xml:space="preserve"> </w:t>
      </w:r>
      <w:r w:rsidRPr="003E10EF">
        <w:rPr>
          <w:rFonts w:ascii="Bookman Old Style" w:hAnsi="Bookman Old Style" w:cs="Arial"/>
          <w:sz w:val="24"/>
          <w:szCs w:val="24"/>
        </w:rPr>
        <w:t>dan tepat waktu;</w:t>
      </w:r>
    </w:p>
    <w:p w:rsidR="00491B4C" w:rsidRPr="003E10EF" w:rsidRDefault="00C51702" w:rsidP="00401195">
      <w:pPr>
        <w:pStyle w:val="ListParagraph"/>
        <w:numPr>
          <w:ilvl w:val="0"/>
          <w:numId w:val="7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menjaga keberlanjutan fungsi lingkungan hidup; dan</w:t>
      </w:r>
    </w:p>
    <w:p w:rsidR="00C51702" w:rsidRPr="003E10EF" w:rsidRDefault="00C51702" w:rsidP="00401195">
      <w:pPr>
        <w:pStyle w:val="ListParagraph"/>
        <w:numPr>
          <w:ilvl w:val="0"/>
          <w:numId w:val="7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menaati ketentuan tentang baku mutu lingkungan hidup</w:t>
      </w:r>
      <w:r w:rsidR="000B5A77">
        <w:rPr>
          <w:rFonts w:ascii="Bookman Old Style" w:hAnsi="Bookman Old Style" w:cs="Arial"/>
          <w:sz w:val="24"/>
          <w:szCs w:val="24"/>
        </w:rPr>
        <w:t xml:space="preserve"> </w:t>
      </w:r>
      <w:r w:rsidRPr="003E10EF">
        <w:rPr>
          <w:rFonts w:ascii="Bookman Old Style" w:hAnsi="Bookman Old Style" w:cs="Arial"/>
          <w:sz w:val="24"/>
          <w:szCs w:val="24"/>
        </w:rPr>
        <w:t>dan/atau kriteria baku kerusakan lingkungan hidup.</w:t>
      </w:r>
    </w:p>
    <w:p w:rsidR="00A614DF" w:rsidRPr="001A356D" w:rsidRDefault="00A614DF"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Ketiga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Larangan</w:t>
      </w:r>
    </w:p>
    <w:p w:rsidR="00A614DF" w:rsidRPr="001A356D" w:rsidRDefault="00A614DF"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47</w:t>
      </w:r>
    </w:p>
    <w:p w:rsidR="00C51702" w:rsidRPr="003E10EF" w:rsidRDefault="00C51702" w:rsidP="00401195">
      <w:pPr>
        <w:pStyle w:val="ListParagraph"/>
        <w:numPr>
          <w:ilvl w:val="0"/>
          <w:numId w:val="74"/>
        </w:numPr>
        <w:tabs>
          <w:tab w:val="left" w:pos="709"/>
        </w:tabs>
        <w:autoSpaceDE w:val="0"/>
        <w:autoSpaceDN w:val="0"/>
        <w:adjustRightInd w:val="0"/>
        <w:spacing w:after="0"/>
        <w:ind w:left="709" w:hanging="425"/>
        <w:jc w:val="both"/>
        <w:rPr>
          <w:rFonts w:ascii="Bookman Old Style" w:hAnsi="Bookman Old Style" w:cs="Arial"/>
          <w:sz w:val="24"/>
          <w:szCs w:val="24"/>
        </w:rPr>
      </w:pPr>
      <w:r w:rsidRPr="003E10EF">
        <w:rPr>
          <w:rFonts w:ascii="Bookman Old Style" w:hAnsi="Bookman Old Style" w:cs="Arial"/>
          <w:sz w:val="24"/>
          <w:szCs w:val="24"/>
        </w:rPr>
        <w:t>Dalam rangka pengendalian pencemaran dan kerusakan</w:t>
      </w:r>
      <w:r w:rsidR="00A614DF">
        <w:rPr>
          <w:rFonts w:ascii="Bookman Old Style" w:hAnsi="Bookman Old Style" w:cs="Arial"/>
          <w:sz w:val="24"/>
          <w:szCs w:val="24"/>
        </w:rPr>
        <w:t xml:space="preserve"> </w:t>
      </w:r>
      <w:r w:rsidRPr="003E10EF">
        <w:rPr>
          <w:rFonts w:ascii="Bookman Old Style" w:hAnsi="Bookman Old Style" w:cs="Arial"/>
          <w:sz w:val="24"/>
          <w:szCs w:val="24"/>
        </w:rPr>
        <w:t>lingkungan, maka setiap penanggung jawab usaha dan/atau</w:t>
      </w:r>
      <w:r w:rsidR="00A614DF">
        <w:rPr>
          <w:rFonts w:ascii="Bookman Old Style" w:hAnsi="Bookman Old Style" w:cs="Arial"/>
          <w:sz w:val="24"/>
          <w:szCs w:val="24"/>
        </w:rPr>
        <w:t xml:space="preserve"> </w:t>
      </w:r>
      <w:r w:rsidRPr="003E10EF">
        <w:rPr>
          <w:rFonts w:ascii="Bookman Old Style" w:hAnsi="Bookman Old Style" w:cs="Arial"/>
          <w:sz w:val="24"/>
          <w:szCs w:val="24"/>
        </w:rPr>
        <w:t>kegiatan dilarang:</w:t>
      </w:r>
    </w:p>
    <w:p w:rsidR="00491B4C" w:rsidRPr="003E10EF" w:rsidRDefault="00C51702" w:rsidP="00401195">
      <w:pPr>
        <w:pStyle w:val="ListParagraph"/>
        <w:numPr>
          <w:ilvl w:val="0"/>
          <w:numId w:val="7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pembuangan limbah cair ke media lingkungan</w:t>
      </w:r>
      <w:r w:rsidR="00A614DF">
        <w:rPr>
          <w:rFonts w:ascii="Bookman Old Style" w:hAnsi="Bookman Old Style" w:cs="Arial"/>
          <w:sz w:val="24"/>
          <w:szCs w:val="24"/>
        </w:rPr>
        <w:t xml:space="preserve"> </w:t>
      </w:r>
      <w:r w:rsidRPr="003E10EF">
        <w:rPr>
          <w:rFonts w:ascii="Bookman Old Style" w:hAnsi="Bookman Old Style" w:cs="Arial"/>
          <w:sz w:val="24"/>
          <w:szCs w:val="24"/>
        </w:rPr>
        <w:t>tanpa melalui pengolahan terlebih dahulu;</w:t>
      </w:r>
    </w:p>
    <w:p w:rsidR="00491B4C" w:rsidRDefault="00C51702" w:rsidP="00401195">
      <w:pPr>
        <w:pStyle w:val="ListParagraph"/>
        <w:numPr>
          <w:ilvl w:val="0"/>
          <w:numId w:val="7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penyimpanan dan pengumpulan limbah B3</w:t>
      </w:r>
      <w:r w:rsidR="00A614DF">
        <w:rPr>
          <w:rFonts w:ascii="Bookman Old Style" w:hAnsi="Bookman Old Style" w:cs="Arial"/>
          <w:sz w:val="24"/>
          <w:szCs w:val="24"/>
        </w:rPr>
        <w:t xml:space="preserve"> </w:t>
      </w:r>
      <w:r w:rsidRPr="003E10EF">
        <w:rPr>
          <w:rFonts w:ascii="Bookman Old Style" w:hAnsi="Bookman Old Style" w:cs="Arial"/>
          <w:sz w:val="24"/>
          <w:szCs w:val="24"/>
        </w:rPr>
        <w:t>kecuali oli bekas tanpa dilengkapi dengan izin dari pejabat</w:t>
      </w:r>
      <w:r w:rsidR="00A614DF">
        <w:rPr>
          <w:rFonts w:ascii="Bookman Old Style" w:hAnsi="Bookman Old Style" w:cs="Arial"/>
          <w:sz w:val="24"/>
          <w:szCs w:val="24"/>
        </w:rPr>
        <w:t xml:space="preserve"> </w:t>
      </w:r>
      <w:r w:rsidRPr="003E10EF">
        <w:rPr>
          <w:rFonts w:ascii="Bookman Old Style" w:hAnsi="Bookman Old Style" w:cs="Arial"/>
          <w:sz w:val="24"/>
          <w:szCs w:val="24"/>
        </w:rPr>
        <w:t>yang berwenang;</w:t>
      </w:r>
    </w:p>
    <w:p w:rsidR="00D455A2" w:rsidRDefault="00D455A2" w:rsidP="00D455A2">
      <w:pPr>
        <w:autoSpaceDE w:val="0"/>
        <w:autoSpaceDN w:val="0"/>
        <w:adjustRightInd w:val="0"/>
        <w:spacing w:after="0"/>
        <w:jc w:val="both"/>
        <w:rPr>
          <w:rFonts w:ascii="Bookman Old Style" w:hAnsi="Bookman Old Style" w:cs="Arial"/>
          <w:sz w:val="24"/>
          <w:szCs w:val="24"/>
        </w:rPr>
      </w:pPr>
    </w:p>
    <w:p w:rsidR="001A356D" w:rsidRDefault="001A356D" w:rsidP="00D455A2">
      <w:pPr>
        <w:autoSpaceDE w:val="0"/>
        <w:autoSpaceDN w:val="0"/>
        <w:adjustRightInd w:val="0"/>
        <w:spacing w:after="0"/>
        <w:jc w:val="both"/>
        <w:rPr>
          <w:rFonts w:ascii="Bookman Old Style" w:hAnsi="Bookman Old Style" w:cs="Arial"/>
          <w:sz w:val="24"/>
          <w:szCs w:val="24"/>
        </w:rPr>
      </w:pPr>
    </w:p>
    <w:p w:rsidR="001A356D" w:rsidRDefault="001A356D" w:rsidP="00D455A2">
      <w:pPr>
        <w:autoSpaceDE w:val="0"/>
        <w:autoSpaceDN w:val="0"/>
        <w:adjustRightInd w:val="0"/>
        <w:spacing w:after="0"/>
        <w:jc w:val="both"/>
        <w:rPr>
          <w:rFonts w:ascii="Bookman Old Style" w:hAnsi="Bookman Old Style" w:cs="Arial"/>
          <w:sz w:val="24"/>
          <w:szCs w:val="24"/>
        </w:rPr>
      </w:pPr>
    </w:p>
    <w:p w:rsidR="001A356D" w:rsidRPr="00D455A2" w:rsidRDefault="001A356D" w:rsidP="00D455A2">
      <w:pPr>
        <w:autoSpaceDE w:val="0"/>
        <w:autoSpaceDN w:val="0"/>
        <w:adjustRightInd w:val="0"/>
        <w:spacing w:after="0"/>
        <w:jc w:val="both"/>
        <w:rPr>
          <w:rFonts w:ascii="Bookman Old Style" w:hAnsi="Bookman Old Style" w:cs="Arial"/>
          <w:sz w:val="24"/>
          <w:szCs w:val="24"/>
        </w:rPr>
      </w:pPr>
    </w:p>
    <w:p w:rsidR="00491B4C" w:rsidRDefault="00C51702" w:rsidP="00401195">
      <w:pPr>
        <w:pStyle w:val="ListParagraph"/>
        <w:numPr>
          <w:ilvl w:val="0"/>
          <w:numId w:val="7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melakukan pengembangan usaha dan/atau kegiatan yang</w:t>
      </w:r>
      <w:r w:rsidR="00A614DF">
        <w:rPr>
          <w:rFonts w:ascii="Bookman Old Style" w:hAnsi="Bookman Old Style" w:cs="Arial"/>
          <w:sz w:val="24"/>
          <w:szCs w:val="24"/>
        </w:rPr>
        <w:t xml:space="preserve"> </w:t>
      </w:r>
      <w:r w:rsidRPr="003E10EF">
        <w:rPr>
          <w:rFonts w:ascii="Bookman Old Style" w:hAnsi="Bookman Old Style" w:cs="Arial"/>
          <w:sz w:val="24"/>
          <w:szCs w:val="24"/>
        </w:rPr>
        <w:t>telah ada pada kawasan lindung tanpa melakukan kajiandan persetujuan terlebih dahulu dari instansi yang</w:t>
      </w:r>
      <w:r w:rsidR="00A614DF">
        <w:rPr>
          <w:rFonts w:ascii="Bookman Old Style" w:hAnsi="Bookman Old Style" w:cs="Arial"/>
          <w:sz w:val="24"/>
          <w:szCs w:val="24"/>
        </w:rPr>
        <w:t xml:space="preserve"> </w:t>
      </w:r>
      <w:r w:rsidRPr="003E10EF">
        <w:rPr>
          <w:rFonts w:ascii="Bookman Old Style" w:hAnsi="Bookman Old Style" w:cs="Arial"/>
          <w:sz w:val="24"/>
          <w:szCs w:val="24"/>
        </w:rPr>
        <w:t>berwenang; dan</w:t>
      </w:r>
    </w:p>
    <w:p w:rsidR="00C51702" w:rsidRPr="003E10EF" w:rsidRDefault="00C51702" w:rsidP="00401195">
      <w:pPr>
        <w:pStyle w:val="ListParagraph"/>
        <w:numPr>
          <w:ilvl w:val="0"/>
          <w:numId w:val="7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usaha dan/atau kegiatan sebelum memiliki</w:t>
      </w:r>
      <w:r w:rsidR="00A614DF">
        <w:rPr>
          <w:rFonts w:ascii="Bookman Old Style" w:hAnsi="Bookman Old Style" w:cs="Arial"/>
          <w:sz w:val="24"/>
          <w:szCs w:val="24"/>
        </w:rPr>
        <w:t xml:space="preserve"> </w:t>
      </w:r>
      <w:r w:rsidRPr="003E10EF">
        <w:rPr>
          <w:rFonts w:ascii="Bookman Old Style" w:hAnsi="Bookman Old Style" w:cs="Arial"/>
          <w:sz w:val="24"/>
          <w:szCs w:val="24"/>
        </w:rPr>
        <w:t>dokumen studi kelayakan lingkungan hidup;</w:t>
      </w:r>
    </w:p>
    <w:p w:rsidR="00C51702" w:rsidRPr="003E10EF" w:rsidRDefault="00C51702" w:rsidP="00401195">
      <w:pPr>
        <w:pStyle w:val="ListParagraph"/>
        <w:numPr>
          <w:ilvl w:val="0"/>
          <w:numId w:val="74"/>
        </w:numPr>
        <w:tabs>
          <w:tab w:val="left" w:pos="709"/>
        </w:tabs>
        <w:autoSpaceDE w:val="0"/>
        <w:autoSpaceDN w:val="0"/>
        <w:adjustRightInd w:val="0"/>
        <w:spacing w:after="0"/>
        <w:ind w:left="709" w:hanging="425"/>
        <w:jc w:val="both"/>
        <w:rPr>
          <w:rFonts w:ascii="Bookman Old Style" w:hAnsi="Bookman Old Style" w:cs="Arial"/>
          <w:sz w:val="24"/>
          <w:szCs w:val="24"/>
        </w:rPr>
      </w:pPr>
      <w:r w:rsidRPr="003E10EF">
        <w:rPr>
          <w:rFonts w:ascii="Bookman Old Style" w:hAnsi="Bookman Old Style" w:cs="Arial"/>
          <w:sz w:val="24"/>
          <w:szCs w:val="24"/>
        </w:rPr>
        <w:t>Dalam upaya pelestarian dan perlindungan fungsi lingkungan</w:t>
      </w:r>
      <w:r w:rsidR="00A614DF">
        <w:rPr>
          <w:rFonts w:ascii="Bookman Old Style" w:hAnsi="Bookman Old Style" w:cs="Arial"/>
          <w:sz w:val="24"/>
          <w:szCs w:val="24"/>
        </w:rPr>
        <w:t xml:space="preserve"> </w:t>
      </w:r>
      <w:r w:rsidRPr="003E10EF">
        <w:rPr>
          <w:rFonts w:ascii="Bookman Old Style" w:hAnsi="Bookman Old Style" w:cs="Arial"/>
          <w:sz w:val="24"/>
          <w:szCs w:val="24"/>
        </w:rPr>
        <w:t>hidup, maka setiap orang dilarang:</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penangkapan, perburuan, penangkaran dan</w:t>
      </w:r>
      <w:r w:rsidR="00A614DF">
        <w:rPr>
          <w:rFonts w:ascii="Bookman Old Style" w:hAnsi="Bookman Old Style" w:cs="Arial"/>
          <w:sz w:val="24"/>
          <w:szCs w:val="24"/>
        </w:rPr>
        <w:t xml:space="preserve"> </w:t>
      </w:r>
      <w:r w:rsidRPr="003E10EF">
        <w:rPr>
          <w:rFonts w:ascii="Bookman Old Style" w:hAnsi="Bookman Old Style" w:cs="Arial"/>
          <w:sz w:val="24"/>
          <w:szCs w:val="24"/>
        </w:rPr>
        <w:t>perdagangan flora dan fauna yang mempunyai pengaruh</w:t>
      </w:r>
      <w:r w:rsidR="00A614DF">
        <w:rPr>
          <w:rFonts w:ascii="Bookman Old Style" w:hAnsi="Bookman Old Style" w:cs="Arial"/>
          <w:sz w:val="24"/>
          <w:szCs w:val="24"/>
        </w:rPr>
        <w:t xml:space="preserve"> </w:t>
      </w:r>
      <w:r w:rsidRPr="003E10EF">
        <w:rPr>
          <w:rFonts w:ascii="Bookman Old Style" w:hAnsi="Bookman Old Style" w:cs="Arial"/>
          <w:sz w:val="24"/>
          <w:szCs w:val="24"/>
        </w:rPr>
        <w:t>pada kelestarian ekosistem di wilayah daerah tanpa izin</w:t>
      </w:r>
      <w:r w:rsidR="00A614DF">
        <w:rPr>
          <w:rFonts w:ascii="Bookman Old Style" w:hAnsi="Bookman Old Style" w:cs="Arial"/>
          <w:sz w:val="24"/>
          <w:szCs w:val="24"/>
        </w:rPr>
        <w:t xml:space="preserve"> </w:t>
      </w:r>
      <w:r w:rsidRPr="003E10EF">
        <w:rPr>
          <w:rFonts w:ascii="Bookman Old Style" w:hAnsi="Bookman Old Style" w:cs="Arial"/>
          <w:sz w:val="24"/>
          <w:szCs w:val="24"/>
        </w:rPr>
        <w:t>Bupati kecuali untuk jenis-jenis hasil budidaya.</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usaha dan/atau kegiatan penambangan dikawasan Karst Kendeng Utara dan Kendeng Selatan</w:t>
      </w:r>
      <w:r w:rsidR="00A614DF">
        <w:rPr>
          <w:rFonts w:ascii="Bookman Old Style" w:hAnsi="Bookman Old Style" w:cs="Arial"/>
          <w:sz w:val="24"/>
          <w:szCs w:val="24"/>
        </w:rPr>
        <w:t xml:space="preserve"> </w:t>
      </w:r>
      <w:r w:rsidRPr="003E10EF">
        <w:rPr>
          <w:rFonts w:ascii="Bookman Old Style" w:hAnsi="Bookman Old Style" w:cs="Arial"/>
          <w:sz w:val="24"/>
          <w:szCs w:val="24"/>
        </w:rPr>
        <w:t>tanpa izin Bupati;</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aktifitas penambangan di bantaran sungai</w:t>
      </w:r>
      <w:r w:rsidR="00A614DF">
        <w:rPr>
          <w:rFonts w:ascii="Bookman Old Style" w:hAnsi="Bookman Old Style" w:cs="Arial"/>
          <w:sz w:val="24"/>
          <w:szCs w:val="24"/>
        </w:rPr>
        <w:t xml:space="preserve"> </w:t>
      </w:r>
      <w:r w:rsidRPr="003E10EF">
        <w:rPr>
          <w:rFonts w:ascii="Bookman Old Style" w:hAnsi="Bookman Old Style" w:cs="Arial"/>
          <w:sz w:val="24"/>
          <w:szCs w:val="24"/>
        </w:rPr>
        <w:t>dan/atau sepanjang sempadan aliran sungai dan kawasan</w:t>
      </w:r>
      <w:r w:rsidR="00A614DF">
        <w:rPr>
          <w:rFonts w:ascii="Bookman Old Style" w:hAnsi="Bookman Old Style" w:cs="Arial"/>
          <w:sz w:val="24"/>
          <w:szCs w:val="24"/>
        </w:rPr>
        <w:t xml:space="preserve"> </w:t>
      </w:r>
      <w:r w:rsidRPr="003E10EF">
        <w:rPr>
          <w:rFonts w:ascii="Bookman Old Style" w:hAnsi="Bookman Old Style" w:cs="Arial"/>
          <w:sz w:val="24"/>
          <w:szCs w:val="24"/>
        </w:rPr>
        <w:t>yang memiliki kelerengan lebih dari 40 %.</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pembuangan sampah atau limbah padat padaadan air, dan tempat-tempat lain yang tidak</w:t>
      </w:r>
      <w:r w:rsidR="00A614DF">
        <w:rPr>
          <w:rFonts w:ascii="Bookman Old Style" w:hAnsi="Bookman Old Style" w:cs="Arial"/>
          <w:sz w:val="24"/>
          <w:szCs w:val="24"/>
        </w:rPr>
        <w:t xml:space="preserve"> </w:t>
      </w:r>
      <w:r w:rsidRPr="003E10EF">
        <w:rPr>
          <w:rFonts w:ascii="Bookman Old Style" w:hAnsi="Bookman Old Style" w:cs="Arial"/>
          <w:sz w:val="24"/>
          <w:szCs w:val="24"/>
        </w:rPr>
        <w:t>diperuntukkan sebagai tempat pembuangan sampah;</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penangkapan ikan dan/atau biota lainnya dilingkungan perairan dengan menggunakan racun, listrik</w:t>
      </w:r>
      <w:r w:rsidR="00A614DF">
        <w:rPr>
          <w:rFonts w:ascii="Bookman Old Style" w:hAnsi="Bookman Old Style" w:cs="Arial"/>
          <w:sz w:val="24"/>
          <w:szCs w:val="24"/>
        </w:rPr>
        <w:t xml:space="preserve"> </w:t>
      </w:r>
      <w:r w:rsidRPr="003E10EF">
        <w:rPr>
          <w:rFonts w:ascii="Bookman Old Style" w:hAnsi="Bookman Old Style" w:cs="Arial"/>
          <w:sz w:val="24"/>
          <w:szCs w:val="24"/>
        </w:rPr>
        <w:t>dan bahan peledak;</w:t>
      </w:r>
    </w:p>
    <w:p w:rsidR="00491B4C"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mendirikan bangunan, melakukan usaha dan/atau</w:t>
      </w:r>
      <w:r w:rsidR="00A614DF">
        <w:rPr>
          <w:rFonts w:ascii="Bookman Old Style" w:hAnsi="Bookman Old Style" w:cs="Arial"/>
          <w:sz w:val="24"/>
          <w:szCs w:val="24"/>
        </w:rPr>
        <w:t xml:space="preserve"> </w:t>
      </w:r>
      <w:r w:rsidRPr="003E10EF">
        <w:rPr>
          <w:rFonts w:ascii="Bookman Old Style" w:hAnsi="Bookman Old Style" w:cs="Arial"/>
          <w:sz w:val="24"/>
          <w:szCs w:val="24"/>
        </w:rPr>
        <w:t>kegiatan di tempat yang telah ditetapkan sebagai hutan</w:t>
      </w:r>
      <w:r w:rsidR="00A614DF">
        <w:rPr>
          <w:rFonts w:ascii="Bookman Old Style" w:hAnsi="Bookman Old Style" w:cs="Arial"/>
          <w:sz w:val="24"/>
          <w:szCs w:val="24"/>
        </w:rPr>
        <w:t xml:space="preserve"> </w:t>
      </w:r>
      <w:r w:rsidRPr="003E10EF">
        <w:rPr>
          <w:rFonts w:ascii="Bookman Old Style" w:hAnsi="Bookman Old Style" w:cs="Arial"/>
          <w:sz w:val="24"/>
          <w:szCs w:val="24"/>
        </w:rPr>
        <w:t>kota, jalur hijau kota, taman kota, resapan air dan daerah</w:t>
      </w:r>
      <w:r w:rsidR="00A614DF">
        <w:rPr>
          <w:rFonts w:ascii="Bookman Old Style" w:hAnsi="Bookman Old Style" w:cs="Arial"/>
          <w:sz w:val="24"/>
          <w:szCs w:val="24"/>
        </w:rPr>
        <w:t xml:space="preserve"> </w:t>
      </w:r>
      <w:r w:rsidRPr="003E10EF">
        <w:rPr>
          <w:rFonts w:ascii="Bookman Old Style" w:hAnsi="Bookman Old Style" w:cs="Arial"/>
          <w:sz w:val="24"/>
          <w:szCs w:val="24"/>
        </w:rPr>
        <w:t>sempadan sungai;</w:t>
      </w:r>
    </w:p>
    <w:p w:rsidR="00C51702" w:rsidRPr="003E10EF" w:rsidRDefault="00C51702" w:rsidP="00401195">
      <w:pPr>
        <w:pStyle w:val="ListParagraph"/>
        <w:numPr>
          <w:ilvl w:val="0"/>
          <w:numId w:val="7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penebangan pohon, perusakan dan/atau yang</w:t>
      </w:r>
      <w:r w:rsidR="00A614DF">
        <w:rPr>
          <w:rFonts w:ascii="Bookman Old Style" w:hAnsi="Bookman Old Style" w:cs="Arial"/>
          <w:sz w:val="24"/>
          <w:szCs w:val="24"/>
        </w:rPr>
        <w:t xml:space="preserve"> </w:t>
      </w:r>
      <w:r w:rsidRPr="003E10EF">
        <w:rPr>
          <w:rFonts w:ascii="Bookman Old Style" w:hAnsi="Bookman Old Style" w:cs="Arial"/>
          <w:sz w:val="24"/>
          <w:szCs w:val="24"/>
        </w:rPr>
        <w:t>menyebabkan rusak atau matinya tanaman pada tempat</w:t>
      </w:r>
      <w:r w:rsidR="00A614DF">
        <w:rPr>
          <w:rFonts w:ascii="Bookman Old Style" w:hAnsi="Bookman Old Style" w:cs="Arial"/>
          <w:sz w:val="24"/>
          <w:szCs w:val="24"/>
        </w:rPr>
        <w:t xml:space="preserve"> </w:t>
      </w:r>
      <w:r w:rsidRPr="003E10EF">
        <w:rPr>
          <w:rFonts w:ascii="Bookman Old Style" w:hAnsi="Bookman Old Style" w:cs="Arial"/>
          <w:sz w:val="24"/>
          <w:szCs w:val="24"/>
        </w:rPr>
        <w:t>yang ditetapkan sebagai hutan kota, jalur hijau kota, turus</w:t>
      </w:r>
      <w:r w:rsidR="00A614DF">
        <w:rPr>
          <w:rFonts w:ascii="Bookman Old Style" w:hAnsi="Bookman Old Style" w:cs="Arial"/>
          <w:sz w:val="24"/>
          <w:szCs w:val="24"/>
        </w:rPr>
        <w:t xml:space="preserve"> </w:t>
      </w:r>
      <w:r w:rsidRPr="003E10EF">
        <w:rPr>
          <w:rFonts w:ascii="Bookman Old Style" w:hAnsi="Bookman Old Style" w:cs="Arial"/>
          <w:sz w:val="24"/>
          <w:szCs w:val="24"/>
        </w:rPr>
        <w:t>jalan, taman kota, resapan air dan daerah sempadan</w:t>
      </w:r>
      <w:r w:rsidR="00A614DF">
        <w:rPr>
          <w:rFonts w:ascii="Bookman Old Style" w:hAnsi="Bookman Old Style" w:cs="Arial"/>
          <w:sz w:val="24"/>
          <w:szCs w:val="24"/>
        </w:rPr>
        <w:t xml:space="preserve"> </w:t>
      </w:r>
      <w:r w:rsidRPr="003E10EF">
        <w:rPr>
          <w:rFonts w:ascii="Bookman Old Style" w:hAnsi="Bookman Old Style" w:cs="Arial"/>
          <w:sz w:val="24"/>
          <w:szCs w:val="24"/>
        </w:rPr>
        <w:t>sungai tanpa seizin Bupati.</w:t>
      </w:r>
    </w:p>
    <w:p w:rsidR="00A614DF" w:rsidRDefault="00A614D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IX</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PERAN SERTA MASYARAKAT</w:t>
      </w:r>
    </w:p>
    <w:p w:rsidR="00A614DF" w:rsidRDefault="00A614D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48</w:t>
      </w:r>
    </w:p>
    <w:p w:rsidR="00491B4C" w:rsidRPr="003E10EF" w:rsidRDefault="00C51702" w:rsidP="00401195">
      <w:pPr>
        <w:pStyle w:val="ListParagraph"/>
        <w:numPr>
          <w:ilvl w:val="0"/>
          <w:numId w:val="7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Masyarakat memiliki hak dan kesempatan yang sama danseluas-luasnya untuk berperan aktif dalam perlindungan dan</w:t>
      </w:r>
      <w:r w:rsidR="00A614DF">
        <w:rPr>
          <w:rFonts w:ascii="Bookman Old Style" w:hAnsi="Bookman Old Style" w:cs="Arial"/>
          <w:sz w:val="24"/>
          <w:szCs w:val="24"/>
        </w:rPr>
        <w:t xml:space="preserve"> </w:t>
      </w:r>
      <w:r w:rsidRPr="003E10EF">
        <w:rPr>
          <w:rFonts w:ascii="Bookman Old Style" w:hAnsi="Bookman Old Style" w:cs="Arial"/>
          <w:sz w:val="24"/>
          <w:szCs w:val="24"/>
        </w:rPr>
        <w:t>pengelolaan lingkungan hidup.</w:t>
      </w:r>
    </w:p>
    <w:p w:rsidR="00C51702" w:rsidRPr="003E10EF" w:rsidRDefault="00C51702" w:rsidP="00401195">
      <w:pPr>
        <w:pStyle w:val="ListParagraph"/>
        <w:numPr>
          <w:ilvl w:val="0"/>
          <w:numId w:val="7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Peran masyarakat dapat berupa:</w:t>
      </w:r>
    </w:p>
    <w:p w:rsidR="00491B4C" w:rsidRPr="003E10EF" w:rsidRDefault="00C51702" w:rsidP="00401195">
      <w:pPr>
        <w:pStyle w:val="ListParagraph"/>
        <w:numPr>
          <w:ilvl w:val="0"/>
          <w:numId w:val="7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pengawasan sosial;</w:t>
      </w:r>
    </w:p>
    <w:p w:rsidR="00491B4C" w:rsidRPr="003E10EF" w:rsidRDefault="00C51702" w:rsidP="00401195">
      <w:pPr>
        <w:pStyle w:val="ListParagraph"/>
        <w:numPr>
          <w:ilvl w:val="0"/>
          <w:numId w:val="7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pemberian saran, pendapat, usul, keberatan, pengaduan;dan/atau</w:t>
      </w:r>
    </w:p>
    <w:p w:rsidR="00C51702" w:rsidRPr="003E10EF" w:rsidRDefault="00C51702" w:rsidP="00401195">
      <w:pPr>
        <w:pStyle w:val="ListParagraph"/>
        <w:numPr>
          <w:ilvl w:val="0"/>
          <w:numId w:val="7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penyampaian informasi dan/atau laporan.</w:t>
      </w:r>
    </w:p>
    <w:p w:rsidR="00C51702" w:rsidRPr="003E10EF" w:rsidRDefault="00C51702" w:rsidP="00401195">
      <w:pPr>
        <w:pStyle w:val="ListParagraph"/>
        <w:numPr>
          <w:ilvl w:val="0"/>
          <w:numId w:val="7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Peran masyarakat dilakukan untuk:</w:t>
      </w:r>
    </w:p>
    <w:p w:rsidR="00491B4C" w:rsidRPr="003E10EF" w:rsidRDefault="00C51702" w:rsidP="00401195">
      <w:pPr>
        <w:pStyle w:val="ListParagraph"/>
        <w:numPr>
          <w:ilvl w:val="0"/>
          <w:numId w:val="7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meningkatkan kepedulian dalam perlindungan dan</w:t>
      </w:r>
      <w:r w:rsidR="00A614DF">
        <w:rPr>
          <w:rFonts w:ascii="Bookman Old Style" w:hAnsi="Bookman Old Style" w:cs="Arial"/>
          <w:sz w:val="24"/>
          <w:szCs w:val="24"/>
        </w:rPr>
        <w:t xml:space="preserve"> </w:t>
      </w:r>
      <w:r w:rsidRPr="003E10EF">
        <w:rPr>
          <w:rFonts w:ascii="Bookman Old Style" w:hAnsi="Bookman Old Style" w:cs="Arial"/>
          <w:sz w:val="24"/>
          <w:szCs w:val="24"/>
        </w:rPr>
        <w:t>pengelolaan lingkungan hidup;</w:t>
      </w:r>
    </w:p>
    <w:p w:rsidR="00491B4C" w:rsidRDefault="00C51702" w:rsidP="00401195">
      <w:pPr>
        <w:pStyle w:val="ListParagraph"/>
        <w:numPr>
          <w:ilvl w:val="0"/>
          <w:numId w:val="7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meningkatkan kemandirian, keberdayaan masyarakat, dan</w:t>
      </w:r>
      <w:r w:rsidR="00A614DF">
        <w:rPr>
          <w:rFonts w:ascii="Bookman Old Style" w:hAnsi="Bookman Old Style" w:cs="Arial"/>
          <w:sz w:val="24"/>
          <w:szCs w:val="24"/>
        </w:rPr>
        <w:t xml:space="preserve"> </w:t>
      </w:r>
      <w:r w:rsidRPr="003E10EF">
        <w:rPr>
          <w:rFonts w:ascii="Bookman Old Style" w:hAnsi="Bookman Old Style" w:cs="Arial"/>
          <w:sz w:val="24"/>
          <w:szCs w:val="24"/>
        </w:rPr>
        <w:t>kemitraan;</w:t>
      </w:r>
    </w:p>
    <w:p w:rsidR="00491B4C" w:rsidRPr="003E10EF" w:rsidRDefault="00C51702" w:rsidP="00401195">
      <w:pPr>
        <w:pStyle w:val="ListParagraph"/>
        <w:numPr>
          <w:ilvl w:val="0"/>
          <w:numId w:val="7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menumbuh</w:t>
      </w:r>
      <w:r w:rsidR="00A614DF">
        <w:rPr>
          <w:rFonts w:ascii="Bookman Old Style" w:hAnsi="Bookman Old Style" w:cs="Arial"/>
          <w:sz w:val="24"/>
          <w:szCs w:val="24"/>
        </w:rPr>
        <w:t xml:space="preserve"> </w:t>
      </w:r>
      <w:r w:rsidRPr="003E10EF">
        <w:rPr>
          <w:rFonts w:ascii="Bookman Old Style" w:hAnsi="Bookman Old Style" w:cs="Arial"/>
          <w:sz w:val="24"/>
          <w:szCs w:val="24"/>
        </w:rPr>
        <w:t>kembangkan kemampuan dan kepeloporan</w:t>
      </w:r>
      <w:r w:rsidR="00A614DF">
        <w:rPr>
          <w:rFonts w:ascii="Bookman Old Style" w:hAnsi="Bookman Old Style" w:cs="Arial"/>
          <w:sz w:val="24"/>
          <w:szCs w:val="24"/>
        </w:rPr>
        <w:t xml:space="preserve"> </w:t>
      </w:r>
      <w:r w:rsidRPr="003E10EF">
        <w:rPr>
          <w:rFonts w:ascii="Bookman Old Style" w:hAnsi="Bookman Old Style" w:cs="Arial"/>
          <w:sz w:val="24"/>
          <w:szCs w:val="24"/>
        </w:rPr>
        <w:t>masyarakat;</w:t>
      </w:r>
    </w:p>
    <w:p w:rsidR="00C51702" w:rsidRPr="003E10EF" w:rsidRDefault="00C51702" w:rsidP="00401195">
      <w:pPr>
        <w:pStyle w:val="ListParagraph"/>
        <w:numPr>
          <w:ilvl w:val="0"/>
          <w:numId w:val="7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menumbuh</w:t>
      </w:r>
      <w:r w:rsidR="00A614DF">
        <w:rPr>
          <w:rFonts w:ascii="Bookman Old Style" w:hAnsi="Bookman Old Style" w:cs="Arial"/>
          <w:sz w:val="24"/>
          <w:szCs w:val="24"/>
        </w:rPr>
        <w:t xml:space="preserve"> </w:t>
      </w:r>
      <w:r w:rsidRPr="003E10EF">
        <w:rPr>
          <w:rFonts w:ascii="Bookman Old Style" w:hAnsi="Bookman Old Style" w:cs="Arial"/>
          <w:sz w:val="24"/>
          <w:szCs w:val="24"/>
        </w:rPr>
        <w:t>kembangkan ketanggapsegeraan masyarakat</w:t>
      </w:r>
      <w:r w:rsidR="00A614DF">
        <w:rPr>
          <w:rFonts w:ascii="Bookman Old Style" w:hAnsi="Bookman Old Style" w:cs="Arial"/>
          <w:sz w:val="24"/>
          <w:szCs w:val="24"/>
        </w:rPr>
        <w:t xml:space="preserve"> </w:t>
      </w:r>
      <w:r w:rsidRPr="003E10EF">
        <w:rPr>
          <w:rFonts w:ascii="Bookman Old Style" w:hAnsi="Bookman Old Style" w:cs="Arial"/>
          <w:sz w:val="24"/>
          <w:szCs w:val="24"/>
        </w:rPr>
        <w:t>untuk melakukan pengawasan sosial; dan</w:t>
      </w:r>
    </w:p>
    <w:p w:rsidR="00C51702" w:rsidRPr="003E10EF" w:rsidRDefault="00C51702" w:rsidP="00401195">
      <w:pPr>
        <w:pStyle w:val="ListParagraph"/>
        <w:numPr>
          <w:ilvl w:val="0"/>
          <w:numId w:val="7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mengembangkan dan menjaga budaya dan kearifan lokal</w:t>
      </w:r>
      <w:r w:rsidR="00A614DF">
        <w:rPr>
          <w:rFonts w:ascii="Bookman Old Style" w:hAnsi="Bookman Old Style" w:cs="Arial"/>
          <w:sz w:val="24"/>
          <w:szCs w:val="24"/>
        </w:rPr>
        <w:t xml:space="preserve"> </w:t>
      </w:r>
      <w:r w:rsidRPr="003E10EF">
        <w:rPr>
          <w:rFonts w:ascii="Bookman Old Style" w:hAnsi="Bookman Old Style" w:cs="Arial"/>
          <w:sz w:val="24"/>
          <w:szCs w:val="24"/>
        </w:rPr>
        <w:t>dalam rangka pelestarian fungsi lingkungan hidup.</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Pasal 49</w:t>
      </w:r>
    </w:p>
    <w:p w:rsidR="00491B4C" w:rsidRPr="003E10EF" w:rsidRDefault="00C51702" w:rsidP="00401195">
      <w:pPr>
        <w:pStyle w:val="ListParagraph"/>
        <w:numPr>
          <w:ilvl w:val="0"/>
          <w:numId w:val="8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Untuk meningkatkan peran masyarakat dalam pelestarian</w:t>
      </w:r>
      <w:r w:rsidR="00A614DF">
        <w:rPr>
          <w:rFonts w:ascii="Bookman Old Style" w:hAnsi="Bookman Old Style" w:cs="Arial"/>
          <w:sz w:val="24"/>
          <w:szCs w:val="24"/>
        </w:rPr>
        <w:t xml:space="preserve"> </w:t>
      </w:r>
      <w:r w:rsidRPr="003E10EF">
        <w:rPr>
          <w:rFonts w:ascii="Bookman Old Style" w:hAnsi="Bookman Old Style" w:cs="Arial"/>
          <w:sz w:val="24"/>
          <w:szCs w:val="24"/>
        </w:rPr>
        <w:t>fungsi lingkungan hidup, BLH atau sebutan lainnya melatih</w:t>
      </w:r>
      <w:r w:rsidR="00A614DF">
        <w:rPr>
          <w:rFonts w:ascii="Bookman Old Style" w:hAnsi="Bookman Old Style" w:cs="Arial"/>
          <w:sz w:val="24"/>
          <w:szCs w:val="24"/>
        </w:rPr>
        <w:t xml:space="preserve"> </w:t>
      </w:r>
      <w:r w:rsidRPr="003E10EF">
        <w:rPr>
          <w:rFonts w:ascii="Bookman Old Style" w:hAnsi="Bookman Old Style" w:cs="Arial"/>
          <w:sz w:val="24"/>
          <w:szCs w:val="24"/>
        </w:rPr>
        <w:t>warga masyarakat dan membentuk kader lingkungan.</w:t>
      </w:r>
    </w:p>
    <w:p w:rsidR="00491B4C" w:rsidRPr="003E10EF" w:rsidRDefault="00C51702" w:rsidP="00401195">
      <w:pPr>
        <w:pStyle w:val="ListParagraph"/>
        <w:numPr>
          <w:ilvl w:val="0"/>
          <w:numId w:val="8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Kader lingkungan hidup dibentuk di masing-masing desa dan</w:t>
      </w:r>
      <w:r w:rsidR="00A614DF">
        <w:rPr>
          <w:rFonts w:ascii="Bookman Old Style" w:hAnsi="Bookman Old Style" w:cs="Arial"/>
          <w:sz w:val="24"/>
          <w:szCs w:val="24"/>
        </w:rPr>
        <w:t xml:space="preserve"> </w:t>
      </w:r>
      <w:r w:rsidRPr="003E10EF">
        <w:rPr>
          <w:rFonts w:ascii="Bookman Old Style" w:hAnsi="Bookman Old Style" w:cs="Arial"/>
          <w:sz w:val="24"/>
          <w:szCs w:val="24"/>
        </w:rPr>
        <w:t>wilayah kecamatan.</w:t>
      </w:r>
    </w:p>
    <w:p w:rsidR="00C51702" w:rsidRPr="003E10EF" w:rsidRDefault="00C51702" w:rsidP="00401195">
      <w:pPr>
        <w:pStyle w:val="ListParagraph"/>
        <w:numPr>
          <w:ilvl w:val="0"/>
          <w:numId w:val="8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Eksistensi, peran, fungsi, dan aktifitas kader lingkungan hidup</w:t>
      </w:r>
      <w:r w:rsidR="00A614DF">
        <w:rPr>
          <w:rFonts w:ascii="Bookman Old Style" w:hAnsi="Bookman Old Style" w:cs="Arial"/>
          <w:sz w:val="24"/>
          <w:szCs w:val="24"/>
        </w:rPr>
        <w:t xml:space="preserve"> </w:t>
      </w:r>
      <w:r w:rsidRPr="003E10EF">
        <w:rPr>
          <w:rFonts w:ascii="Bookman Old Style" w:hAnsi="Bookman Old Style" w:cs="Arial"/>
          <w:sz w:val="24"/>
          <w:szCs w:val="24"/>
        </w:rPr>
        <w:t>diatur dalam peraturan Bupati.</w:t>
      </w:r>
    </w:p>
    <w:p w:rsidR="001A356D" w:rsidRPr="001A356D" w:rsidRDefault="001A356D"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PENGAWASAN DAN PEMBINAAN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Kesatu</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Pengawasan</w:t>
      </w:r>
    </w:p>
    <w:p w:rsidR="00A614DF" w:rsidRPr="001A356D" w:rsidRDefault="00A614DF"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50</w:t>
      </w:r>
    </w:p>
    <w:p w:rsidR="00491B4C" w:rsidRPr="003E10EF" w:rsidRDefault="00C51702" w:rsidP="00401195">
      <w:pPr>
        <w:pStyle w:val="ListParagraph"/>
        <w:numPr>
          <w:ilvl w:val="0"/>
          <w:numId w:val="8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BLH atau sebutan lainnya wajib melakukan pengawasan</w:t>
      </w:r>
      <w:r w:rsidR="00A259A6">
        <w:rPr>
          <w:rFonts w:ascii="Bookman Old Style" w:hAnsi="Bookman Old Style" w:cs="Arial"/>
          <w:sz w:val="24"/>
          <w:szCs w:val="24"/>
        </w:rPr>
        <w:t xml:space="preserve"> </w:t>
      </w:r>
      <w:r w:rsidRPr="003E10EF">
        <w:rPr>
          <w:rFonts w:ascii="Bookman Old Style" w:hAnsi="Bookman Old Style" w:cs="Arial"/>
          <w:sz w:val="24"/>
          <w:szCs w:val="24"/>
        </w:rPr>
        <w:t>terhadap ketaatan penanggung jawab usaha dan/atau</w:t>
      </w:r>
      <w:r w:rsidR="00A259A6">
        <w:rPr>
          <w:rFonts w:ascii="Bookman Old Style" w:hAnsi="Bookman Old Style" w:cs="Arial"/>
          <w:sz w:val="24"/>
          <w:szCs w:val="24"/>
        </w:rPr>
        <w:t xml:space="preserve"> </w:t>
      </w:r>
      <w:r w:rsidRPr="003E10EF">
        <w:rPr>
          <w:rFonts w:ascii="Bookman Old Style" w:hAnsi="Bookman Old Style" w:cs="Arial"/>
          <w:sz w:val="24"/>
          <w:szCs w:val="24"/>
        </w:rPr>
        <w:t>kegiatan atas ketentuan yang ditetapkan dalam izin</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dan peraturan perundang-undangan di bidang</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C51702" w:rsidRPr="003E10EF" w:rsidRDefault="00C51702" w:rsidP="00401195">
      <w:pPr>
        <w:pStyle w:val="ListParagraph"/>
        <w:numPr>
          <w:ilvl w:val="0"/>
          <w:numId w:val="8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Pengawasan sebagaimana dimaksud ayat (1) dilaksanakan</w:t>
      </w:r>
      <w:r w:rsidR="00A259A6">
        <w:rPr>
          <w:rFonts w:ascii="Bookman Old Style" w:hAnsi="Bookman Old Style" w:cs="Arial"/>
          <w:sz w:val="24"/>
          <w:szCs w:val="24"/>
        </w:rPr>
        <w:t xml:space="preserve"> </w:t>
      </w:r>
      <w:r w:rsidRPr="003E10EF">
        <w:rPr>
          <w:rFonts w:ascii="Bookman Old Style" w:hAnsi="Bookman Old Style" w:cs="Arial"/>
          <w:sz w:val="24"/>
          <w:szCs w:val="24"/>
        </w:rPr>
        <w:t>oleh pejabat pengawas lingkungan hidup daerah yang telah</w:t>
      </w:r>
      <w:r w:rsidR="00A259A6">
        <w:rPr>
          <w:rFonts w:ascii="Bookman Old Style" w:hAnsi="Bookman Old Style" w:cs="Arial"/>
          <w:sz w:val="24"/>
          <w:szCs w:val="24"/>
        </w:rPr>
        <w:t xml:space="preserve"> </w:t>
      </w:r>
      <w:r w:rsidRPr="003E10EF">
        <w:rPr>
          <w:rFonts w:ascii="Bookman Old Style" w:hAnsi="Bookman Old Style" w:cs="Arial"/>
          <w:sz w:val="24"/>
          <w:szCs w:val="24"/>
        </w:rPr>
        <w:t>ditetapkan oleh Bupati.</w:t>
      </w:r>
    </w:p>
    <w:p w:rsidR="00990ABF" w:rsidRPr="001A356D" w:rsidRDefault="00990ABF" w:rsidP="00401195">
      <w:pPr>
        <w:autoSpaceDE w:val="0"/>
        <w:autoSpaceDN w:val="0"/>
        <w:adjustRightInd w:val="0"/>
        <w:spacing w:after="0"/>
        <w:jc w:val="center"/>
        <w:rPr>
          <w:rFonts w:ascii="Bookman Old Style" w:hAnsi="Bookman Old Style" w:cs="Arial,Bold"/>
          <w:bCs/>
          <w:sz w:val="1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51</w:t>
      </w:r>
    </w:p>
    <w:p w:rsidR="00491B4C" w:rsidRPr="003E10EF" w:rsidRDefault="00C51702" w:rsidP="00401195">
      <w:pPr>
        <w:pStyle w:val="ListParagraph"/>
        <w:numPr>
          <w:ilvl w:val="0"/>
          <w:numId w:val="8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melaksanakan tugasnya, pejabat pengawas</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hidup dapat melakukan koordinasi dengan PPNS.</w:t>
      </w:r>
    </w:p>
    <w:p w:rsidR="00491B4C" w:rsidRPr="003E10EF" w:rsidRDefault="00C51702" w:rsidP="00401195">
      <w:pPr>
        <w:pStyle w:val="ListParagraph"/>
        <w:numPr>
          <w:ilvl w:val="0"/>
          <w:numId w:val="8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Penanggung jawab usaha dan/atau kegiatan dilarang</w:t>
      </w:r>
      <w:r w:rsidR="00A259A6">
        <w:rPr>
          <w:rFonts w:ascii="Bookman Old Style" w:hAnsi="Bookman Old Style" w:cs="Arial"/>
          <w:sz w:val="24"/>
          <w:szCs w:val="24"/>
        </w:rPr>
        <w:t xml:space="preserve"> </w:t>
      </w:r>
      <w:r w:rsidRPr="003E10EF">
        <w:rPr>
          <w:rFonts w:ascii="Bookman Old Style" w:hAnsi="Bookman Old Style" w:cs="Arial"/>
          <w:sz w:val="24"/>
          <w:szCs w:val="24"/>
        </w:rPr>
        <w:t>menghalangi pelaksanaan tugas pejabat pengawas</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C51702" w:rsidRPr="003E10EF" w:rsidRDefault="00C51702" w:rsidP="00401195">
      <w:pPr>
        <w:pStyle w:val="ListParagraph"/>
        <w:numPr>
          <w:ilvl w:val="0"/>
          <w:numId w:val="8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Pejabat pengawas lingkungan hidup berwenang:</w:t>
      </w:r>
    </w:p>
    <w:p w:rsidR="00491B4C" w:rsidRPr="003E10EF" w:rsidRDefault="00C51702" w:rsidP="00401195">
      <w:pPr>
        <w:pStyle w:val="ListParagraph"/>
        <w:numPr>
          <w:ilvl w:val="0"/>
          <w:numId w:val="8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pemantauan;</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meminta keterangan;</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membuat salinan dari dokumen dan/atau membuat catatan</w:t>
      </w:r>
      <w:r w:rsidR="00A259A6">
        <w:rPr>
          <w:rFonts w:ascii="Bookman Old Style" w:hAnsi="Bookman Old Style" w:cs="Arial"/>
          <w:sz w:val="24"/>
          <w:szCs w:val="24"/>
        </w:rPr>
        <w:t xml:space="preserve"> </w:t>
      </w:r>
      <w:r w:rsidRPr="003E10EF">
        <w:rPr>
          <w:rFonts w:ascii="Bookman Old Style" w:hAnsi="Bookman Old Style" w:cs="Arial"/>
          <w:sz w:val="24"/>
          <w:szCs w:val="24"/>
        </w:rPr>
        <w:t>yang diperlukan;</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memasuki tempat tertentu;</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memotret;</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membuat rekaman audio visual;</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mengambil sampel;</w:t>
      </w:r>
    </w:p>
    <w:p w:rsidR="00491B4C"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memeriksa peralatan;</w:t>
      </w:r>
    </w:p>
    <w:p w:rsidR="00491B4C"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memeriksa instalasi dan/atau alat transportasi; dan/atau</w:t>
      </w:r>
    </w:p>
    <w:p w:rsidR="00C51702" w:rsidRPr="003E10EF" w:rsidRDefault="00C51702" w:rsidP="00401195">
      <w:pPr>
        <w:pStyle w:val="ListParagraph"/>
        <w:numPr>
          <w:ilvl w:val="0"/>
          <w:numId w:val="83"/>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menghentikan pelanggaran tertentu.</w:t>
      </w:r>
    </w:p>
    <w:p w:rsidR="00C51702" w:rsidRPr="003E10EF" w:rsidRDefault="00C51702" w:rsidP="00401195">
      <w:pPr>
        <w:pStyle w:val="ListParagraph"/>
        <w:numPr>
          <w:ilvl w:val="0"/>
          <w:numId w:val="82"/>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Pengawasan dilaksanakan secara periodik dan sewaktu</w:t>
      </w:r>
      <w:r w:rsidR="00A259A6">
        <w:rPr>
          <w:rFonts w:ascii="Bookman Old Style" w:hAnsi="Bookman Old Style" w:cs="Arial"/>
          <w:sz w:val="24"/>
          <w:szCs w:val="24"/>
        </w:rPr>
        <w:t xml:space="preserve"> </w:t>
      </w:r>
      <w:r w:rsidRPr="003E10EF">
        <w:rPr>
          <w:rFonts w:ascii="Bookman Old Style" w:hAnsi="Bookman Old Style" w:cs="Arial"/>
          <w:sz w:val="24"/>
          <w:szCs w:val="24"/>
        </w:rPr>
        <w:t>waktu</w:t>
      </w:r>
      <w:r w:rsidR="00A259A6">
        <w:rPr>
          <w:rFonts w:ascii="Bookman Old Style" w:hAnsi="Bookman Old Style" w:cs="Arial"/>
          <w:sz w:val="24"/>
          <w:szCs w:val="24"/>
        </w:rPr>
        <w:t xml:space="preserve"> </w:t>
      </w:r>
      <w:r w:rsidRPr="003E10EF">
        <w:rPr>
          <w:rFonts w:ascii="Bookman Old Style" w:hAnsi="Bookman Old Style" w:cs="Arial"/>
          <w:sz w:val="24"/>
          <w:szCs w:val="24"/>
        </w:rPr>
        <w:t>sesuai kebutuhan.</w:t>
      </w:r>
    </w:p>
    <w:p w:rsidR="00C51702" w:rsidRPr="003E10EF" w:rsidRDefault="00C51702" w:rsidP="00401195">
      <w:pPr>
        <w:pStyle w:val="ListParagraph"/>
        <w:numPr>
          <w:ilvl w:val="0"/>
          <w:numId w:val="8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Pelaksanaan tugas dan tata cara pengawasan serta pejabat</w:t>
      </w:r>
      <w:r w:rsidR="00A259A6">
        <w:rPr>
          <w:rFonts w:ascii="Bookman Old Style" w:hAnsi="Bookman Old Style" w:cs="Arial"/>
          <w:sz w:val="24"/>
          <w:szCs w:val="24"/>
        </w:rPr>
        <w:t xml:space="preserve"> </w:t>
      </w:r>
      <w:r w:rsidRPr="003E10EF">
        <w:rPr>
          <w:rFonts w:ascii="Bookman Old Style" w:hAnsi="Bookman Old Style" w:cs="Arial"/>
          <w:sz w:val="24"/>
          <w:szCs w:val="24"/>
        </w:rPr>
        <w:t>pengawas lingkungan hidup dilakukan sesuai dengan</w:t>
      </w:r>
      <w:r w:rsidR="00A259A6">
        <w:rPr>
          <w:rFonts w:ascii="Bookman Old Style" w:hAnsi="Bookman Old Style" w:cs="Arial"/>
          <w:sz w:val="24"/>
          <w:szCs w:val="24"/>
        </w:rPr>
        <w:t xml:space="preserve"> </w:t>
      </w:r>
      <w:r w:rsidRPr="003E10EF">
        <w:rPr>
          <w:rFonts w:ascii="Bookman Old Style" w:hAnsi="Bookman Old Style" w:cs="Arial"/>
          <w:sz w:val="24"/>
          <w:szCs w:val="24"/>
        </w:rPr>
        <w:t>peraturan perundang-undangan.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Kedua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Pembinaan</w:t>
      </w:r>
    </w:p>
    <w:p w:rsidR="00A259A6" w:rsidRPr="001A356D" w:rsidRDefault="00A259A6"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52</w:t>
      </w:r>
    </w:p>
    <w:p w:rsidR="009D78D2" w:rsidRPr="000B5A77" w:rsidRDefault="00C51702" w:rsidP="009D78D2">
      <w:pPr>
        <w:pStyle w:val="ListParagraph"/>
        <w:numPr>
          <w:ilvl w:val="0"/>
          <w:numId w:val="84"/>
        </w:numPr>
        <w:autoSpaceDE w:val="0"/>
        <w:autoSpaceDN w:val="0"/>
        <w:adjustRightInd w:val="0"/>
        <w:spacing w:after="0"/>
        <w:jc w:val="both"/>
        <w:rPr>
          <w:rFonts w:ascii="Bookman Old Style" w:hAnsi="Bookman Old Style" w:cs="Arial"/>
          <w:sz w:val="24"/>
          <w:szCs w:val="24"/>
        </w:rPr>
      </w:pPr>
      <w:r w:rsidRPr="000B5A77">
        <w:rPr>
          <w:rFonts w:ascii="Bookman Old Style" w:hAnsi="Bookman Old Style" w:cs="Arial"/>
          <w:sz w:val="24"/>
          <w:szCs w:val="24"/>
        </w:rPr>
        <w:t>Pemerintah daerah melakukan pembinaan terhadap</w:t>
      </w:r>
      <w:r w:rsidR="00A259A6" w:rsidRPr="000B5A77">
        <w:rPr>
          <w:rFonts w:ascii="Bookman Old Style" w:hAnsi="Bookman Old Style" w:cs="Arial"/>
          <w:sz w:val="24"/>
          <w:szCs w:val="24"/>
        </w:rPr>
        <w:t xml:space="preserve"> </w:t>
      </w:r>
      <w:r w:rsidRPr="000B5A77">
        <w:rPr>
          <w:rFonts w:ascii="Bookman Old Style" w:hAnsi="Bookman Old Style" w:cs="Arial"/>
          <w:sz w:val="24"/>
          <w:szCs w:val="24"/>
        </w:rPr>
        <w:t>penanggung jawab usaha dan/atau kegiatan serta masyarakat</w:t>
      </w:r>
      <w:r w:rsidR="00A259A6" w:rsidRPr="000B5A77">
        <w:rPr>
          <w:rFonts w:ascii="Bookman Old Style" w:hAnsi="Bookman Old Style" w:cs="Arial"/>
          <w:sz w:val="24"/>
          <w:szCs w:val="24"/>
        </w:rPr>
        <w:t xml:space="preserve"> </w:t>
      </w:r>
      <w:r w:rsidRPr="000B5A77">
        <w:rPr>
          <w:rFonts w:ascii="Bookman Old Style" w:hAnsi="Bookman Old Style" w:cs="Arial"/>
          <w:sz w:val="24"/>
          <w:szCs w:val="24"/>
        </w:rPr>
        <w:t>dalam perlindungan dan pengelolaan lingkungan hidup</w:t>
      </w:r>
      <w:r w:rsidR="00491B4C" w:rsidRPr="000B5A77">
        <w:rPr>
          <w:rFonts w:ascii="Bookman Old Style" w:hAnsi="Bookman Old Style" w:cs="Arial"/>
          <w:sz w:val="24"/>
          <w:szCs w:val="24"/>
        </w:rPr>
        <w:t>;</w:t>
      </w:r>
    </w:p>
    <w:p w:rsidR="00C51702" w:rsidRPr="003E10EF" w:rsidRDefault="00C51702" w:rsidP="00401195">
      <w:pPr>
        <w:pStyle w:val="ListParagraph"/>
        <w:numPr>
          <w:ilvl w:val="0"/>
          <w:numId w:val="8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Pembinaan sebagaimana dimaksud pada ayat (1) meliputi:</w:t>
      </w:r>
    </w:p>
    <w:p w:rsidR="00491B4C" w:rsidRDefault="00C51702" w:rsidP="00401195">
      <w:pPr>
        <w:pStyle w:val="ListParagraph"/>
        <w:numPr>
          <w:ilvl w:val="0"/>
          <w:numId w:val="8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sosialisasi peraturan perundang-undangan bidang</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1A356D" w:rsidRPr="001A356D" w:rsidRDefault="001A356D" w:rsidP="001A356D">
      <w:pPr>
        <w:autoSpaceDE w:val="0"/>
        <w:autoSpaceDN w:val="0"/>
        <w:adjustRightInd w:val="0"/>
        <w:spacing w:after="0"/>
        <w:jc w:val="both"/>
        <w:rPr>
          <w:rFonts w:ascii="Bookman Old Style" w:hAnsi="Bookman Old Style" w:cs="Arial"/>
          <w:sz w:val="24"/>
          <w:szCs w:val="24"/>
        </w:rPr>
      </w:pPr>
    </w:p>
    <w:p w:rsidR="00491B4C" w:rsidRPr="003E10EF" w:rsidRDefault="00C51702" w:rsidP="00401195">
      <w:pPr>
        <w:pStyle w:val="ListParagraph"/>
        <w:numPr>
          <w:ilvl w:val="0"/>
          <w:numId w:val="8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pendidikan dan pelatihan perlindungan dan pengelolaan</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hidup;</w:t>
      </w:r>
    </w:p>
    <w:p w:rsidR="00491B4C" w:rsidRPr="003E10EF" w:rsidRDefault="00C51702" w:rsidP="00401195">
      <w:pPr>
        <w:pStyle w:val="ListParagraph"/>
        <w:numPr>
          <w:ilvl w:val="0"/>
          <w:numId w:val="8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rapat koordinasi sektoral; dan</w:t>
      </w:r>
    </w:p>
    <w:p w:rsidR="00C51702" w:rsidRPr="003E10EF" w:rsidRDefault="00C51702" w:rsidP="00401195">
      <w:pPr>
        <w:pStyle w:val="ListParagraph"/>
        <w:numPr>
          <w:ilvl w:val="0"/>
          <w:numId w:val="85"/>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bimbingan teknis pengendalian pencemaran dan/atau</w:t>
      </w:r>
      <w:r w:rsidR="00A259A6">
        <w:rPr>
          <w:rFonts w:ascii="Bookman Old Style" w:hAnsi="Bookman Old Style" w:cs="Arial"/>
          <w:sz w:val="24"/>
          <w:szCs w:val="24"/>
        </w:rPr>
        <w:t xml:space="preserve"> </w:t>
      </w:r>
      <w:r w:rsidRPr="003E10EF">
        <w:rPr>
          <w:rFonts w:ascii="Bookman Old Style" w:hAnsi="Bookman Old Style" w:cs="Arial"/>
          <w:sz w:val="24"/>
          <w:szCs w:val="24"/>
        </w:rPr>
        <w:t>kerusakan lingkungan hidup.</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SANKSI ADMINISTRATIF</w:t>
      </w:r>
    </w:p>
    <w:p w:rsidR="00A259A6" w:rsidRPr="001A356D" w:rsidRDefault="00A259A6"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53</w:t>
      </w:r>
    </w:p>
    <w:p w:rsidR="00F37A7D" w:rsidRPr="003E10EF" w:rsidRDefault="00C51702" w:rsidP="00401195">
      <w:pPr>
        <w:pStyle w:val="ListParagraph"/>
        <w:numPr>
          <w:ilvl w:val="0"/>
          <w:numId w:val="8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Bupati berwenang mengenakan sanksi administrasif kepada</w:t>
      </w:r>
      <w:r w:rsidR="00A259A6">
        <w:rPr>
          <w:rFonts w:ascii="Bookman Old Style" w:hAnsi="Bookman Old Style" w:cs="Arial"/>
          <w:sz w:val="24"/>
          <w:szCs w:val="24"/>
        </w:rPr>
        <w:t xml:space="preserve"> </w:t>
      </w:r>
      <w:r w:rsidRPr="003E10EF">
        <w:rPr>
          <w:rFonts w:ascii="Bookman Old Style" w:hAnsi="Bookman Old Style" w:cs="Arial"/>
          <w:sz w:val="24"/>
          <w:szCs w:val="24"/>
        </w:rPr>
        <w:t>penanggung jawab usaha dan/atau kegiatan jika dalam</w:t>
      </w:r>
      <w:r w:rsidR="00A259A6">
        <w:rPr>
          <w:rFonts w:ascii="Bookman Old Style" w:hAnsi="Bookman Old Style" w:cs="Arial"/>
          <w:sz w:val="24"/>
          <w:szCs w:val="24"/>
        </w:rPr>
        <w:t xml:space="preserve"> </w:t>
      </w:r>
      <w:r w:rsidRPr="003E10EF">
        <w:rPr>
          <w:rFonts w:ascii="Bookman Old Style" w:hAnsi="Bookman Old Style" w:cs="Arial"/>
          <w:sz w:val="24"/>
          <w:szCs w:val="24"/>
        </w:rPr>
        <w:t>pengawasan terbukti melanggar Pasal 27 ayat (3), Pasal</w:t>
      </w:r>
      <w:r w:rsidR="00A259A6">
        <w:rPr>
          <w:rFonts w:ascii="Bookman Old Style" w:hAnsi="Bookman Old Style" w:cs="Arial"/>
          <w:sz w:val="24"/>
          <w:szCs w:val="24"/>
        </w:rPr>
        <w:t xml:space="preserve"> </w:t>
      </w:r>
      <w:r w:rsidRPr="003E10EF">
        <w:rPr>
          <w:rFonts w:ascii="Bookman Old Style" w:hAnsi="Bookman Old Style" w:cs="Arial"/>
          <w:sz w:val="24"/>
          <w:szCs w:val="24"/>
        </w:rPr>
        <w:t>pasal 30 ayat (1) dan ayat (2), Pasal 36 ayat (2), ayat (3) dan</w:t>
      </w:r>
      <w:r w:rsidR="00A259A6">
        <w:rPr>
          <w:rFonts w:ascii="Bookman Old Style" w:hAnsi="Bookman Old Style" w:cs="Arial"/>
          <w:sz w:val="24"/>
          <w:szCs w:val="24"/>
        </w:rPr>
        <w:t xml:space="preserve"> </w:t>
      </w:r>
      <w:r w:rsidRPr="003E10EF">
        <w:rPr>
          <w:rFonts w:ascii="Bookman Old Style" w:hAnsi="Bookman Old Style" w:cs="Arial"/>
          <w:sz w:val="24"/>
          <w:szCs w:val="24"/>
        </w:rPr>
        <w:t>ayat (4), Pasal 45 ayat (3), ayat (4), ayat (5) dan ayat (6),Pasal 46 dan Pasal 47 ayat (1) dan ayat (2) Peraturan Daerah</w:t>
      </w:r>
      <w:r w:rsidR="00A259A6">
        <w:rPr>
          <w:rFonts w:ascii="Bookman Old Style" w:hAnsi="Bookman Old Style" w:cs="Arial"/>
          <w:sz w:val="24"/>
          <w:szCs w:val="24"/>
        </w:rPr>
        <w:t xml:space="preserve"> </w:t>
      </w:r>
      <w:r w:rsidRPr="003E10EF">
        <w:rPr>
          <w:rFonts w:ascii="Bookman Old Style" w:hAnsi="Bookman Old Style" w:cs="Arial"/>
          <w:sz w:val="24"/>
          <w:szCs w:val="24"/>
        </w:rPr>
        <w:t>ini.</w:t>
      </w:r>
    </w:p>
    <w:p w:rsidR="00C51702" w:rsidRPr="003E10EF" w:rsidRDefault="00C51702" w:rsidP="00401195">
      <w:pPr>
        <w:pStyle w:val="ListParagraph"/>
        <w:numPr>
          <w:ilvl w:val="0"/>
          <w:numId w:val="8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Sanksi administratif sebagaimana dimaksud pada ayat (1)diberikan berupa:</w:t>
      </w:r>
    </w:p>
    <w:p w:rsidR="00E67A97" w:rsidRPr="003E10EF" w:rsidRDefault="00C51702" w:rsidP="00401195">
      <w:pPr>
        <w:pStyle w:val="ListParagraph"/>
        <w:numPr>
          <w:ilvl w:val="0"/>
          <w:numId w:val="8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teguran/peringatan tertulis;</w:t>
      </w:r>
    </w:p>
    <w:p w:rsidR="00E67A97" w:rsidRPr="003E10EF" w:rsidRDefault="00C51702" w:rsidP="00401195">
      <w:pPr>
        <w:pStyle w:val="ListParagraph"/>
        <w:numPr>
          <w:ilvl w:val="0"/>
          <w:numId w:val="8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paksaan pemerintah;</w:t>
      </w:r>
    </w:p>
    <w:p w:rsidR="00E67A97" w:rsidRPr="003E10EF" w:rsidRDefault="00C51702" w:rsidP="00401195">
      <w:pPr>
        <w:pStyle w:val="ListParagraph"/>
        <w:numPr>
          <w:ilvl w:val="0"/>
          <w:numId w:val="8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pembekuan izin; dan</w:t>
      </w:r>
    </w:p>
    <w:p w:rsidR="00C51702" w:rsidRPr="003E10EF" w:rsidRDefault="00C51702" w:rsidP="00401195">
      <w:pPr>
        <w:pStyle w:val="ListParagraph"/>
        <w:numPr>
          <w:ilvl w:val="0"/>
          <w:numId w:val="87"/>
        </w:num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pencabutan izin.</w:t>
      </w:r>
    </w:p>
    <w:p w:rsidR="00E67A97" w:rsidRDefault="00C51702" w:rsidP="00401195">
      <w:pPr>
        <w:pStyle w:val="ListParagraph"/>
        <w:numPr>
          <w:ilvl w:val="0"/>
          <w:numId w:val="8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Sanksi administratif tidak membebaskan penanggung jawabusaha dan/atau kegiatan dari tanggung jawab pemulihan</w:t>
      </w:r>
      <w:r w:rsidR="00A259A6">
        <w:rPr>
          <w:rFonts w:ascii="Bookman Old Style" w:hAnsi="Bookman Old Style" w:cs="Arial"/>
          <w:sz w:val="24"/>
          <w:szCs w:val="24"/>
        </w:rPr>
        <w:t xml:space="preserve"> </w:t>
      </w:r>
      <w:r w:rsidRPr="003E10EF">
        <w:rPr>
          <w:rFonts w:ascii="Bookman Old Style" w:hAnsi="Bookman Old Style" w:cs="Arial"/>
          <w:sz w:val="24"/>
          <w:szCs w:val="24"/>
        </w:rPr>
        <w:t>lingkungan dan sanksi pidana.</w:t>
      </w:r>
    </w:p>
    <w:p w:rsidR="00C51702" w:rsidRPr="003E10EF" w:rsidRDefault="00C51702" w:rsidP="00401195">
      <w:pPr>
        <w:pStyle w:val="ListParagraph"/>
        <w:numPr>
          <w:ilvl w:val="0"/>
          <w:numId w:val="8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Segala biaya yang dikeluarkan untuk penanggulangan dan</w:t>
      </w:r>
      <w:r w:rsidR="00A259A6">
        <w:rPr>
          <w:rFonts w:ascii="Bookman Old Style" w:hAnsi="Bookman Old Style" w:cs="Arial"/>
          <w:sz w:val="24"/>
          <w:szCs w:val="24"/>
        </w:rPr>
        <w:t xml:space="preserve"> </w:t>
      </w:r>
      <w:r w:rsidRPr="003E10EF">
        <w:rPr>
          <w:rFonts w:ascii="Bookman Old Style" w:hAnsi="Bookman Old Style" w:cs="Arial"/>
          <w:sz w:val="24"/>
          <w:szCs w:val="24"/>
        </w:rPr>
        <w:t>pemulihan lingkungan hidup yang diakibatkan oleh</w:t>
      </w:r>
      <w:r w:rsidR="00A259A6">
        <w:rPr>
          <w:rFonts w:ascii="Bookman Old Style" w:hAnsi="Bookman Old Style" w:cs="Arial"/>
          <w:sz w:val="24"/>
          <w:szCs w:val="24"/>
        </w:rPr>
        <w:t xml:space="preserve"> </w:t>
      </w:r>
      <w:r w:rsidRPr="003E10EF">
        <w:rPr>
          <w:rFonts w:ascii="Bookman Old Style" w:hAnsi="Bookman Old Style" w:cs="Arial"/>
          <w:sz w:val="24"/>
          <w:szCs w:val="24"/>
        </w:rPr>
        <w:t>pencemaran dan/atau perusakan lingkungan hidup karena</w:t>
      </w:r>
      <w:r w:rsidR="00A259A6">
        <w:rPr>
          <w:rFonts w:ascii="Bookman Old Style" w:hAnsi="Bookman Old Style" w:cs="Arial"/>
          <w:sz w:val="24"/>
          <w:szCs w:val="24"/>
        </w:rPr>
        <w:t xml:space="preserve"> </w:t>
      </w:r>
      <w:r w:rsidRPr="003E10EF">
        <w:rPr>
          <w:rFonts w:ascii="Bookman Old Style" w:hAnsi="Bookman Old Style" w:cs="Arial"/>
          <w:sz w:val="24"/>
          <w:szCs w:val="24"/>
        </w:rPr>
        <w:t>terjadinya pelanggaran sebagaimana dimaksud pada ayat (1)dibebankan kepada penanggung jawab usaha dan/atau</w:t>
      </w:r>
      <w:r w:rsidR="00A259A6">
        <w:rPr>
          <w:rFonts w:ascii="Bookman Old Style" w:hAnsi="Bookman Old Style" w:cs="Arial"/>
          <w:sz w:val="24"/>
          <w:szCs w:val="24"/>
        </w:rPr>
        <w:t xml:space="preserve"> </w:t>
      </w:r>
      <w:r w:rsidRPr="003E10EF">
        <w:rPr>
          <w:rFonts w:ascii="Bookman Old Style" w:hAnsi="Bookman Old Style" w:cs="Arial"/>
          <w:sz w:val="24"/>
          <w:szCs w:val="24"/>
        </w:rPr>
        <w:t>kegiatan.</w:t>
      </w:r>
      <w:r w:rsidR="000B5A77">
        <w:rPr>
          <w:rFonts w:ascii="Bookman Old Style" w:hAnsi="Bookman Old Style" w:cs="Arial"/>
          <w:sz w:val="24"/>
          <w:szCs w:val="24"/>
        </w:rPr>
        <w:t xml:space="preserve"> </w:t>
      </w:r>
    </w:p>
    <w:p w:rsidR="00A259A6" w:rsidRPr="001A356D" w:rsidRDefault="00A259A6"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54</w:t>
      </w:r>
    </w:p>
    <w:p w:rsidR="00C51702" w:rsidRPr="003E10EF" w:rsidRDefault="00C51702" w:rsidP="00401195">
      <w:pPr>
        <w:autoSpaceDE w:val="0"/>
        <w:autoSpaceDN w:val="0"/>
        <w:adjustRightInd w:val="0"/>
        <w:spacing w:after="0"/>
        <w:ind w:left="284"/>
        <w:jc w:val="both"/>
        <w:rPr>
          <w:rFonts w:ascii="Bookman Old Style" w:hAnsi="Bookman Old Style" w:cs="Arial"/>
          <w:sz w:val="24"/>
          <w:szCs w:val="24"/>
        </w:rPr>
      </w:pPr>
      <w:r w:rsidRPr="003E10EF">
        <w:rPr>
          <w:rFonts w:ascii="Bookman Old Style" w:hAnsi="Bookman Old Style" w:cs="Arial"/>
          <w:sz w:val="24"/>
          <w:szCs w:val="24"/>
        </w:rPr>
        <w:t>BLH atau sebutan lainnya memberikan teguran/peringatan tertulis</w:t>
      </w:r>
      <w:r w:rsidR="00A9584F" w:rsidRPr="003E10EF">
        <w:rPr>
          <w:rFonts w:ascii="Bookman Old Style" w:hAnsi="Bookman Old Style" w:cs="Arial"/>
          <w:sz w:val="24"/>
          <w:szCs w:val="24"/>
        </w:rPr>
        <w:t xml:space="preserve"> kepada penanggung </w:t>
      </w:r>
      <w:r w:rsidRPr="003E10EF">
        <w:rPr>
          <w:rFonts w:ascii="Bookman Old Style" w:hAnsi="Bookman Old Style" w:cs="Arial"/>
          <w:sz w:val="24"/>
          <w:szCs w:val="24"/>
        </w:rPr>
        <w:t>jawab usaha dan/atau kegiatan melalui</w:t>
      </w:r>
      <w:r w:rsidR="00A259A6">
        <w:rPr>
          <w:rFonts w:ascii="Bookman Old Style" w:hAnsi="Bookman Old Style" w:cs="Arial"/>
          <w:sz w:val="24"/>
          <w:szCs w:val="24"/>
        </w:rPr>
        <w:t xml:space="preserve"> </w:t>
      </w:r>
      <w:r w:rsidRPr="003E10EF">
        <w:rPr>
          <w:rFonts w:ascii="Bookman Old Style" w:hAnsi="Bookman Old Style" w:cs="Arial"/>
          <w:sz w:val="24"/>
          <w:szCs w:val="24"/>
        </w:rPr>
        <w:t>mekanisme:</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Teguran/peringatan tertulis pertama diberikan segera setelah</w:t>
      </w:r>
      <w:r w:rsidR="00A259A6">
        <w:rPr>
          <w:rFonts w:ascii="Bookman Old Style" w:hAnsi="Bookman Old Style" w:cs="Arial"/>
          <w:sz w:val="24"/>
          <w:szCs w:val="24"/>
        </w:rPr>
        <w:t xml:space="preserve"> </w:t>
      </w:r>
      <w:r w:rsidRPr="003E10EF">
        <w:rPr>
          <w:rFonts w:ascii="Bookman Old Style" w:hAnsi="Bookman Old Style" w:cs="Arial"/>
          <w:sz w:val="24"/>
          <w:szCs w:val="24"/>
        </w:rPr>
        <w:t>ditemukan bukti pelanggaran pada saat dilakukan</w:t>
      </w:r>
      <w:r w:rsidR="00A259A6">
        <w:rPr>
          <w:rFonts w:ascii="Bookman Old Style" w:hAnsi="Bookman Old Style" w:cs="Arial"/>
          <w:sz w:val="24"/>
          <w:szCs w:val="24"/>
        </w:rPr>
        <w:t xml:space="preserve"> </w:t>
      </w:r>
      <w:r w:rsidRPr="003E10EF">
        <w:rPr>
          <w:rFonts w:ascii="Bookman Old Style" w:hAnsi="Bookman Old Style" w:cs="Arial"/>
          <w:sz w:val="24"/>
          <w:szCs w:val="24"/>
        </w:rPr>
        <w:t>pengawasan paling lama 7 (tujuh) hari kerja;</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Pemberian jangka waktu pelaksanaan perintah yang</w:t>
      </w:r>
      <w:r w:rsidR="00A259A6">
        <w:rPr>
          <w:rFonts w:ascii="Bookman Old Style" w:hAnsi="Bookman Old Style" w:cs="Arial"/>
          <w:sz w:val="24"/>
          <w:szCs w:val="24"/>
        </w:rPr>
        <w:t xml:space="preserve"> </w:t>
      </w:r>
      <w:r w:rsidRPr="003E10EF">
        <w:rPr>
          <w:rFonts w:ascii="Bookman Old Style" w:hAnsi="Bookman Old Style" w:cs="Arial"/>
          <w:sz w:val="24"/>
          <w:szCs w:val="24"/>
        </w:rPr>
        <w:t>tercantum dalam teguran/peringatan tertulis pertama paling</w:t>
      </w:r>
      <w:r w:rsidR="00A259A6">
        <w:rPr>
          <w:rFonts w:ascii="Bookman Old Style" w:hAnsi="Bookman Old Style" w:cs="Arial"/>
          <w:sz w:val="24"/>
          <w:szCs w:val="24"/>
        </w:rPr>
        <w:t xml:space="preserve"> </w:t>
      </w:r>
      <w:r w:rsidRPr="003E10EF">
        <w:rPr>
          <w:rFonts w:ascii="Bookman Old Style" w:hAnsi="Bookman Old Style" w:cs="Arial"/>
          <w:sz w:val="24"/>
          <w:szCs w:val="24"/>
        </w:rPr>
        <w:t>lama 30 (tiga puluh hari);</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Jika dalam 30 (tiga puluh) hari tidak melaksanakan perintah</w:t>
      </w:r>
      <w:r w:rsidR="00A259A6">
        <w:rPr>
          <w:rFonts w:ascii="Bookman Old Style" w:hAnsi="Bookman Old Style" w:cs="Arial"/>
          <w:sz w:val="24"/>
          <w:szCs w:val="24"/>
        </w:rPr>
        <w:t xml:space="preserve"> </w:t>
      </w:r>
      <w:r w:rsidRPr="003E10EF">
        <w:rPr>
          <w:rFonts w:ascii="Bookman Old Style" w:hAnsi="Bookman Old Style" w:cs="Arial"/>
          <w:sz w:val="24"/>
          <w:szCs w:val="24"/>
        </w:rPr>
        <w:t>yang tercantum dalam teguran/peringatan tertulis pertama,maka diberikan teguran/peringatan tertulis kedua;</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Pemberian jangka waktu pelaksanaan perintah yang</w:t>
      </w:r>
      <w:r w:rsidR="00A259A6">
        <w:rPr>
          <w:rFonts w:ascii="Bookman Old Style" w:hAnsi="Bookman Old Style" w:cs="Arial"/>
          <w:sz w:val="24"/>
          <w:szCs w:val="24"/>
        </w:rPr>
        <w:t xml:space="preserve"> </w:t>
      </w:r>
      <w:r w:rsidRPr="003E10EF">
        <w:rPr>
          <w:rFonts w:ascii="Bookman Old Style" w:hAnsi="Bookman Old Style" w:cs="Arial"/>
          <w:sz w:val="24"/>
          <w:szCs w:val="24"/>
        </w:rPr>
        <w:t>tercantum dalam teguran/peringatan tertulis kedua paling</w:t>
      </w:r>
      <w:r w:rsidR="00A259A6">
        <w:rPr>
          <w:rFonts w:ascii="Bookman Old Style" w:hAnsi="Bookman Old Style" w:cs="Arial"/>
          <w:sz w:val="24"/>
          <w:szCs w:val="24"/>
        </w:rPr>
        <w:t xml:space="preserve"> </w:t>
      </w:r>
      <w:r w:rsidRPr="003E10EF">
        <w:rPr>
          <w:rFonts w:ascii="Bookman Old Style" w:hAnsi="Bookman Old Style" w:cs="Arial"/>
          <w:sz w:val="24"/>
          <w:szCs w:val="24"/>
        </w:rPr>
        <w:t>lama 30 (tiga puluh) hari.</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Jika dalam jangka waktu 30 (tiga puluh) hari setelah</w:t>
      </w:r>
      <w:r w:rsidR="00A259A6">
        <w:rPr>
          <w:rFonts w:ascii="Bookman Old Style" w:hAnsi="Bookman Old Style" w:cs="Arial"/>
          <w:sz w:val="24"/>
          <w:szCs w:val="24"/>
        </w:rPr>
        <w:t xml:space="preserve"> </w:t>
      </w:r>
      <w:r w:rsidRPr="003E10EF">
        <w:rPr>
          <w:rFonts w:ascii="Bookman Old Style" w:hAnsi="Bookman Old Style" w:cs="Arial"/>
          <w:sz w:val="24"/>
          <w:szCs w:val="24"/>
        </w:rPr>
        <w:t>pemberian teguran/peringatan tertulis kedua belum ada</w:t>
      </w:r>
      <w:r w:rsidR="00A259A6">
        <w:rPr>
          <w:rFonts w:ascii="Bookman Old Style" w:hAnsi="Bookman Old Style" w:cs="Arial"/>
          <w:sz w:val="24"/>
          <w:szCs w:val="24"/>
        </w:rPr>
        <w:t xml:space="preserve"> </w:t>
      </w:r>
      <w:r w:rsidRPr="003E10EF">
        <w:rPr>
          <w:rFonts w:ascii="Bookman Old Style" w:hAnsi="Bookman Old Style" w:cs="Arial"/>
          <w:sz w:val="24"/>
          <w:szCs w:val="24"/>
        </w:rPr>
        <w:t>tindakan penghentian pelanggaran maka diberikan teguran</w:t>
      </w:r>
      <w:r w:rsidR="001A356D">
        <w:rPr>
          <w:rFonts w:ascii="Bookman Old Style" w:hAnsi="Bookman Old Style" w:cs="Arial"/>
          <w:sz w:val="24"/>
          <w:szCs w:val="24"/>
        </w:rPr>
        <w:t xml:space="preserve"> </w:t>
      </w:r>
      <w:r w:rsidRPr="003E10EF">
        <w:rPr>
          <w:rFonts w:ascii="Bookman Old Style" w:hAnsi="Bookman Old Style" w:cs="Arial"/>
          <w:sz w:val="24"/>
          <w:szCs w:val="24"/>
        </w:rPr>
        <w:t>ketiga;</w:t>
      </w:r>
    </w:p>
    <w:p w:rsidR="00E67A97"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Pemberian jangka waktu pelaksanaan perintah yang</w:t>
      </w:r>
      <w:r w:rsidR="00A259A6">
        <w:rPr>
          <w:rFonts w:ascii="Bookman Old Style" w:hAnsi="Bookman Old Style" w:cs="Arial"/>
          <w:sz w:val="24"/>
          <w:szCs w:val="24"/>
        </w:rPr>
        <w:t xml:space="preserve"> </w:t>
      </w:r>
      <w:r w:rsidRPr="003E10EF">
        <w:rPr>
          <w:rFonts w:ascii="Bookman Old Style" w:hAnsi="Bookman Old Style" w:cs="Arial"/>
          <w:sz w:val="24"/>
          <w:szCs w:val="24"/>
        </w:rPr>
        <w:t>tercantum dalam teguran/peringatan tertulis ketiga paling lama</w:t>
      </w:r>
      <w:r w:rsidR="000B5A77">
        <w:rPr>
          <w:rFonts w:ascii="Bookman Old Style" w:hAnsi="Bookman Old Style" w:cs="Arial"/>
          <w:sz w:val="24"/>
          <w:szCs w:val="24"/>
        </w:rPr>
        <w:t xml:space="preserve"> </w:t>
      </w:r>
      <w:r w:rsidRPr="003E10EF">
        <w:rPr>
          <w:rFonts w:ascii="Bookman Old Style" w:hAnsi="Bookman Old Style" w:cs="Arial"/>
          <w:sz w:val="24"/>
          <w:szCs w:val="24"/>
        </w:rPr>
        <w:t>30 (tiga puluh) hari.</w:t>
      </w:r>
    </w:p>
    <w:p w:rsidR="00C51702" w:rsidRPr="003E10EF" w:rsidRDefault="00C51702" w:rsidP="00401195">
      <w:pPr>
        <w:pStyle w:val="ListParagraph"/>
        <w:numPr>
          <w:ilvl w:val="0"/>
          <w:numId w:val="8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Jika dalam jangka waktu 30 (tiga puluh) hari setelah</w:t>
      </w:r>
      <w:r w:rsidR="00A259A6">
        <w:rPr>
          <w:rFonts w:ascii="Bookman Old Style" w:hAnsi="Bookman Old Style" w:cs="Arial"/>
          <w:sz w:val="24"/>
          <w:szCs w:val="24"/>
        </w:rPr>
        <w:t xml:space="preserve"> </w:t>
      </w:r>
      <w:r w:rsidRPr="003E10EF">
        <w:rPr>
          <w:rFonts w:ascii="Bookman Old Style" w:hAnsi="Bookman Old Style" w:cs="Arial"/>
          <w:sz w:val="24"/>
          <w:szCs w:val="24"/>
        </w:rPr>
        <w:t>pemberian teguran/peringatan tertulis ketiga belum ada</w:t>
      </w:r>
      <w:r w:rsidR="00A259A6">
        <w:rPr>
          <w:rFonts w:ascii="Bookman Old Style" w:hAnsi="Bookman Old Style" w:cs="Arial"/>
          <w:sz w:val="24"/>
          <w:szCs w:val="24"/>
        </w:rPr>
        <w:t xml:space="preserve"> </w:t>
      </w:r>
      <w:r w:rsidRPr="003E10EF">
        <w:rPr>
          <w:rFonts w:ascii="Bookman Old Style" w:hAnsi="Bookman Old Style" w:cs="Arial"/>
          <w:sz w:val="24"/>
          <w:szCs w:val="24"/>
        </w:rPr>
        <w:t>tindakan penghentian pelanggaran maka akan dilakukan</w:t>
      </w:r>
      <w:r w:rsidR="00A259A6">
        <w:rPr>
          <w:rFonts w:ascii="Bookman Old Style" w:hAnsi="Bookman Old Style" w:cs="Arial"/>
          <w:sz w:val="24"/>
          <w:szCs w:val="24"/>
        </w:rPr>
        <w:t xml:space="preserve"> </w:t>
      </w:r>
      <w:r w:rsidRPr="003E10EF">
        <w:rPr>
          <w:rFonts w:ascii="Bookman Old Style" w:hAnsi="Bookman Old Style" w:cs="Arial"/>
          <w:sz w:val="24"/>
          <w:szCs w:val="24"/>
        </w:rPr>
        <w:t>proses penegakan hukum sesuai peraturan perundang</w:t>
      </w:r>
      <w:r w:rsidR="000B5A77">
        <w:rPr>
          <w:rFonts w:ascii="Bookman Old Style" w:hAnsi="Bookman Old Style" w:cs="Arial"/>
          <w:sz w:val="24"/>
          <w:szCs w:val="24"/>
        </w:rPr>
        <w:t>-</w:t>
      </w:r>
      <w:r w:rsidRPr="003E10EF">
        <w:rPr>
          <w:rFonts w:ascii="Bookman Old Style" w:hAnsi="Bookman Old Style" w:cs="Arial"/>
          <w:sz w:val="24"/>
          <w:szCs w:val="24"/>
        </w:rPr>
        <w:t>undangan;</w:t>
      </w: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9D78D2" w:rsidRDefault="009D78D2"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Pasal 55</w:t>
      </w:r>
    </w:p>
    <w:p w:rsidR="00C51702" w:rsidRPr="003E10EF" w:rsidRDefault="00C51702" w:rsidP="00401195">
      <w:pPr>
        <w:pStyle w:val="ListParagraph"/>
        <w:numPr>
          <w:ilvl w:val="0"/>
          <w:numId w:val="8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Bupati berwenang mengenakan sanksi administratif berupa</w:t>
      </w:r>
      <w:r w:rsidR="00A259A6">
        <w:rPr>
          <w:rFonts w:ascii="Bookman Old Style" w:hAnsi="Bookman Old Style" w:cs="Arial"/>
          <w:sz w:val="24"/>
          <w:szCs w:val="24"/>
        </w:rPr>
        <w:t xml:space="preserve"> </w:t>
      </w:r>
      <w:r w:rsidRPr="003E10EF">
        <w:rPr>
          <w:rFonts w:ascii="Bookman Old Style" w:hAnsi="Bookman Old Style" w:cs="Arial"/>
          <w:sz w:val="24"/>
          <w:szCs w:val="24"/>
        </w:rPr>
        <w:t>paksaan pemerintah:</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penghentian mesin;</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pemindahan sarana produksi;</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penutupan saluran pembuangan limbah;</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pembongkaran bangunan dan instalasi yang berkaitan</w:t>
      </w:r>
      <w:r w:rsidR="00A259A6">
        <w:rPr>
          <w:rFonts w:ascii="Bookman Old Style" w:hAnsi="Bookman Old Style" w:cs="Arial"/>
          <w:sz w:val="24"/>
          <w:szCs w:val="24"/>
        </w:rPr>
        <w:t xml:space="preserve"> </w:t>
      </w:r>
      <w:r w:rsidRPr="003E10EF">
        <w:rPr>
          <w:rFonts w:ascii="Bookman Old Style" w:hAnsi="Bookman Old Style" w:cs="Arial"/>
          <w:sz w:val="24"/>
          <w:szCs w:val="24"/>
        </w:rPr>
        <w:t>dengan pelanggaran;</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penyegelan tempat usaha dan/atau sarana produksi;</w:t>
      </w:r>
    </w:p>
    <w:p w:rsidR="00E67A97" w:rsidRPr="003E10EF"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penyitaan terhadap barang atau alat yang berpotensi</w:t>
      </w:r>
      <w:r w:rsidR="00A259A6">
        <w:rPr>
          <w:rFonts w:ascii="Bookman Old Style" w:hAnsi="Bookman Old Style" w:cs="Arial"/>
          <w:sz w:val="24"/>
          <w:szCs w:val="24"/>
        </w:rPr>
        <w:t xml:space="preserve"> </w:t>
      </w:r>
      <w:r w:rsidRPr="003E10EF">
        <w:rPr>
          <w:rFonts w:ascii="Bookman Old Style" w:hAnsi="Bookman Old Style" w:cs="Arial"/>
          <w:sz w:val="24"/>
          <w:szCs w:val="24"/>
        </w:rPr>
        <w:t>menimbulkan pelanggaran; dan/atau</w:t>
      </w:r>
    </w:p>
    <w:p w:rsidR="00C51702" w:rsidRDefault="00C51702" w:rsidP="00401195">
      <w:pPr>
        <w:pStyle w:val="ListParagraph"/>
        <w:numPr>
          <w:ilvl w:val="0"/>
          <w:numId w:val="9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tindakan-tindakan lain yang bertujuan untuk menghentikan</w:t>
      </w:r>
      <w:r w:rsidR="00A259A6">
        <w:rPr>
          <w:rFonts w:ascii="Bookman Old Style" w:hAnsi="Bookman Old Style" w:cs="Arial"/>
          <w:sz w:val="24"/>
          <w:szCs w:val="24"/>
        </w:rPr>
        <w:t xml:space="preserve"> </w:t>
      </w:r>
      <w:r w:rsidRPr="003E10EF">
        <w:rPr>
          <w:rFonts w:ascii="Bookman Old Style" w:hAnsi="Bookman Old Style" w:cs="Arial"/>
          <w:sz w:val="24"/>
          <w:szCs w:val="24"/>
        </w:rPr>
        <w:t>pelanggaran serta tindakan pemulihan lingkungan hidup</w:t>
      </w:r>
      <w:r w:rsidR="00A259A6">
        <w:rPr>
          <w:rFonts w:ascii="Bookman Old Style" w:hAnsi="Bookman Old Style" w:cs="Arial"/>
          <w:sz w:val="24"/>
          <w:szCs w:val="24"/>
        </w:rPr>
        <w:t xml:space="preserve"> </w:t>
      </w:r>
      <w:r w:rsidRPr="003E10EF">
        <w:rPr>
          <w:rFonts w:ascii="Bookman Old Style" w:hAnsi="Bookman Old Style" w:cs="Arial"/>
          <w:sz w:val="24"/>
          <w:szCs w:val="24"/>
        </w:rPr>
        <w:t>seperti kondisi semula.</w:t>
      </w:r>
    </w:p>
    <w:p w:rsidR="00E67A97" w:rsidRPr="003E10EF" w:rsidRDefault="00C51702" w:rsidP="00401195">
      <w:pPr>
        <w:pStyle w:val="ListParagraph"/>
        <w:numPr>
          <w:ilvl w:val="0"/>
          <w:numId w:val="8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Pengenaan sanksi paksaan pemerintah sebagaimana</w:t>
      </w:r>
      <w:r w:rsidR="00D6317C">
        <w:rPr>
          <w:rFonts w:ascii="Bookman Old Style" w:hAnsi="Bookman Old Style" w:cs="Arial"/>
          <w:sz w:val="24"/>
          <w:szCs w:val="24"/>
        </w:rPr>
        <w:t xml:space="preserve"> </w:t>
      </w:r>
      <w:r w:rsidRPr="003E10EF">
        <w:rPr>
          <w:rFonts w:ascii="Bookman Old Style" w:hAnsi="Bookman Old Style" w:cs="Arial"/>
          <w:sz w:val="24"/>
          <w:szCs w:val="24"/>
        </w:rPr>
        <w:t>dimaksud pada ayat (1) dapat digantikan dengan uang paksa</w:t>
      </w:r>
      <w:r w:rsidR="00D6317C">
        <w:rPr>
          <w:rFonts w:ascii="Bookman Old Style" w:hAnsi="Bookman Old Style" w:cs="Arial"/>
          <w:sz w:val="24"/>
          <w:szCs w:val="24"/>
        </w:rPr>
        <w:t xml:space="preserve"> </w:t>
      </w:r>
      <w:r w:rsidRPr="003E10EF">
        <w:rPr>
          <w:rFonts w:ascii="Bookman Old Style" w:hAnsi="Bookman Old Style" w:cs="Arial"/>
          <w:sz w:val="24"/>
          <w:szCs w:val="24"/>
        </w:rPr>
        <w:t>yang dibayarkan oleh penanggung jawab usaha dan/atau</w:t>
      </w:r>
      <w:r w:rsidR="00D6317C">
        <w:rPr>
          <w:rFonts w:ascii="Bookman Old Style" w:hAnsi="Bookman Old Style" w:cs="Arial"/>
          <w:sz w:val="24"/>
          <w:szCs w:val="24"/>
        </w:rPr>
        <w:t xml:space="preserve"> </w:t>
      </w:r>
      <w:r w:rsidRPr="003E10EF">
        <w:rPr>
          <w:rFonts w:ascii="Bookman Old Style" w:hAnsi="Bookman Old Style" w:cs="Arial"/>
          <w:sz w:val="24"/>
          <w:szCs w:val="24"/>
        </w:rPr>
        <w:t>kegiatan berdasarkan pertimbangan-pertimbangan obyektif,adil dan wajar untuk kepentingan lingkungan hidup.</w:t>
      </w:r>
    </w:p>
    <w:p w:rsidR="00E67A97" w:rsidRPr="003E10EF" w:rsidRDefault="00C51702" w:rsidP="00401195">
      <w:pPr>
        <w:pStyle w:val="ListParagraph"/>
        <w:numPr>
          <w:ilvl w:val="0"/>
          <w:numId w:val="8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Uang paksa yang dibayarkan oleh penanggung jawab usahadan/atau kegiatan sebagaimana dimaksud pada ayat (1)seluruhnya ditujukan untuk biaya pemulihan lingkungan hidup</w:t>
      </w:r>
      <w:r w:rsidR="00D6317C">
        <w:rPr>
          <w:rFonts w:ascii="Bookman Old Style" w:hAnsi="Bookman Old Style" w:cs="Arial"/>
          <w:sz w:val="24"/>
          <w:szCs w:val="24"/>
        </w:rPr>
        <w:t xml:space="preserve"> </w:t>
      </w:r>
      <w:r w:rsidRPr="003E10EF">
        <w:rPr>
          <w:rFonts w:ascii="Bookman Old Style" w:hAnsi="Bookman Old Style" w:cs="Arial"/>
          <w:sz w:val="24"/>
          <w:szCs w:val="24"/>
        </w:rPr>
        <w:t>pada lokasi terjadinya pelanggaran.</w:t>
      </w:r>
    </w:p>
    <w:p w:rsidR="00E67A97" w:rsidRPr="003E10EF" w:rsidRDefault="00C51702" w:rsidP="00401195">
      <w:pPr>
        <w:pStyle w:val="ListParagraph"/>
        <w:numPr>
          <w:ilvl w:val="0"/>
          <w:numId w:val="8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Jumlah uang paksa sebagaimana dimaksud pada ayat (1)ditentukan berdasarkan perhitungan riil biaya penanggulangan</w:t>
      </w:r>
      <w:r w:rsidR="00D6317C">
        <w:rPr>
          <w:rFonts w:ascii="Bookman Old Style" w:hAnsi="Bookman Old Style" w:cs="Arial"/>
          <w:sz w:val="24"/>
          <w:szCs w:val="24"/>
        </w:rPr>
        <w:t xml:space="preserve"> </w:t>
      </w:r>
      <w:r w:rsidRPr="003E10EF">
        <w:rPr>
          <w:rFonts w:ascii="Bookman Old Style" w:hAnsi="Bookman Old Style" w:cs="Arial"/>
          <w:sz w:val="24"/>
          <w:szCs w:val="24"/>
        </w:rPr>
        <w:t>dan/atau pemulihan lingkungan hidup.</w:t>
      </w:r>
    </w:p>
    <w:p w:rsidR="00C51702" w:rsidRPr="003E10EF" w:rsidRDefault="00C51702" w:rsidP="00401195">
      <w:pPr>
        <w:pStyle w:val="ListParagraph"/>
        <w:numPr>
          <w:ilvl w:val="0"/>
          <w:numId w:val="8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Pengenaan sanksi administrastif berupa paksaaan</w:t>
      </w:r>
      <w:r w:rsidR="00D6317C">
        <w:rPr>
          <w:rFonts w:ascii="Bookman Old Style" w:hAnsi="Bookman Old Style" w:cs="Arial"/>
          <w:sz w:val="24"/>
          <w:szCs w:val="24"/>
        </w:rPr>
        <w:t xml:space="preserve"> </w:t>
      </w:r>
      <w:r w:rsidRPr="003E10EF">
        <w:rPr>
          <w:rFonts w:ascii="Bookman Old Style" w:hAnsi="Bookman Old Style" w:cs="Arial"/>
          <w:sz w:val="24"/>
          <w:szCs w:val="24"/>
        </w:rPr>
        <w:t>pemerintah ditetapkan melalui Keputusan Bupati atau dapat</w:t>
      </w:r>
      <w:r w:rsidR="00D6317C">
        <w:rPr>
          <w:rFonts w:ascii="Bookman Old Style" w:hAnsi="Bookman Old Style" w:cs="Arial"/>
          <w:sz w:val="24"/>
          <w:szCs w:val="24"/>
        </w:rPr>
        <w:t xml:space="preserve"> </w:t>
      </w:r>
      <w:r w:rsidRPr="003E10EF">
        <w:rPr>
          <w:rFonts w:ascii="Bookman Old Style" w:hAnsi="Bookman Old Style" w:cs="Arial"/>
          <w:sz w:val="24"/>
          <w:szCs w:val="24"/>
        </w:rPr>
        <w:t>dilimpahkan kepada Kepala BLH atau sebutan lainnya.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XII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FASILITASI PENYELESAIAN SENGKETA LINGKUNGAN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Kesatu</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Umum</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56</w:t>
      </w:r>
    </w:p>
    <w:p w:rsidR="00E67A97" w:rsidRPr="003E10EF" w:rsidRDefault="00C51702" w:rsidP="00401195">
      <w:pPr>
        <w:pStyle w:val="ListParagraph"/>
        <w:numPr>
          <w:ilvl w:val="0"/>
          <w:numId w:val="9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Penyelesaian sengketa lingkungan hidup dapat ditempuh</w:t>
      </w:r>
      <w:r w:rsidR="00D6317C">
        <w:rPr>
          <w:rFonts w:ascii="Bookman Old Style" w:hAnsi="Bookman Old Style" w:cs="Arial"/>
          <w:sz w:val="24"/>
          <w:szCs w:val="24"/>
        </w:rPr>
        <w:t xml:space="preserve"> </w:t>
      </w:r>
      <w:r w:rsidRPr="003E10EF">
        <w:rPr>
          <w:rFonts w:ascii="Bookman Old Style" w:hAnsi="Bookman Old Style" w:cs="Arial"/>
          <w:sz w:val="24"/>
          <w:szCs w:val="24"/>
        </w:rPr>
        <w:t>melalui pengadilan atau di luar pengadilan.</w:t>
      </w:r>
    </w:p>
    <w:p w:rsidR="00E67A97" w:rsidRPr="003E10EF" w:rsidRDefault="00C51702" w:rsidP="00401195">
      <w:pPr>
        <w:pStyle w:val="ListParagraph"/>
        <w:numPr>
          <w:ilvl w:val="0"/>
          <w:numId w:val="9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Pemerintah Daerah dapat memfasilitasi penyelesaian</w:t>
      </w:r>
      <w:r w:rsidR="00D6317C">
        <w:rPr>
          <w:rFonts w:ascii="Bookman Old Style" w:hAnsi="Bookman Old Style" w:cs="Arial"/>
          <w:sz w:val="24"/>
          <w:szCs w:val="24"/>
        </w:rPr>
        <w:t xml:space="preserve"> </w:t>
      </w:r>
      <w:r w:rsidRPr="003E10EF">
        <w:rPr>
          <w:rFonts w:ascii="Bookman Old Style" w:hAnsi="Bookman Old Style" w:cs="Arial"/>
          <w:sz w:val="24"/>
          <w:szCs w:val="24"/>
        </w:rPr>
        <w:t>sengketa lingkungan hidup di luar pengadilan.</w:t>
      </w:r>
    </w:p>
    <w:p w:rsidR="00E67A97" w:rsidRPr="003E10EF" w:rsidRDefault="00C51702" w:rsidP="00401195">
      <w:pPr>
        <w:pStyle w:val="ListParagraph"/>
        <w:numPr>
          <w:ilvl w:val="0"/>
          <w:numId w:val="9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Pilihan penyelesaian sengketa lingkungan hidup dilakukan</w:t>
      </w:r>
      <w:r w:rsidR="00D6317C">
        <w:rPr>
          <w:rFonts w:ascii="Bookman Old Style" w:hAnsi="Bookman Old Style" w:cs="Arial"/>
          <w:sz w:val="24"/>
          <w:szCs w:val="24"/>
        </w:rPr>
        <w:t xml:space="preserve"> </w:t>
      </w:r>
      <w:r w:rsidRPr="003E10EF">
        <w:rPr>
          <w:rFonts w:ascii="Bookman Old Style" w:hAnsi="Bookman Old Style" w:cs="Arial"/>
          <w:sz w:val="24"/>
          <w:szCs w:val="24"/>
        </w:rPr>
        <w:t>secara sukarela oleh pihak yang bersengketa.</w:t>
      </w:r>
    </w:p>
    <w:p w:rsidR="00C51702" w:rsidRPr="003E10EF" w:rsidRDefault="00C51702" w:rsidP="00401195">
      <w:pPr>
        <w:pStyle w:val="ListParagraph"/>
        <w:numPr>
          <w:ilvl w:val="0"/>
          <w:numId w:val="9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Gugatan melalui pengadilan hanya dapat ditempuh apabila</w:t>
      </w:r>
      <w:r w:rsidR="00D6317C">
        <w:rPr>
          <w:rFonts w:ascii="Bookman Old Style" w:hAnsi="Bookman Old Style" w:cs="Arial"/>
          <w:sz w:val="24"/>
          <w:szCs w:val="24"/>
        </w:rPr>
        <w:t xml:space="preserve"> </w:t>
      </w:r>
      <w:r w:rsidRPr="003E10EF">
        <w:rPr>
          <w:rFonts w:ascii="Bookman Old Style" w:hAnsi="Bookman Old Style" w:cs="Arial"/>
          <w:sz w:val="24"/>
          <w:szCs w:val="24"/>
        </w:rPr>
        <w:t>upaya penyelesaian sengketa di luar pengadilan yang dipilih</w:t>
      </w:r>
      <w:r w:rsidR="00D6317C">
        <w:rPr>
          <w:rFonts w:ascii="Bookman Old Style" w:hAnsi="Bookman Old Style" w:cs="Arial"/>
          <w:sz w:val="24"/>
          <w:szCs w:val="24"/>
        </w:rPr>
        <w:t xml:space="preserve"> </w:t>
      </w:r>
      <w:r w:rsidRPr="003E10EF">
        <w:rPr>
          <w:rFonts w:ascii="Bookman Old Style" w:hAnsi="Bookman Old Style" w:cs="Arial"/>
          <w:sz w:val="24"/>
          <w:szCs w:val="24"/>
        </w:rPr>
        <w:t>dinyatakan tidak berhasil oleh salah satu atau para pihak yang</w:t>
      </w:r>
      <w:r w:rsidR="00D6317C">
        <w:rPr>
          <w:rFonts w:ascii="Bookman Old Style" w:hAnsi="Bookman Old Style" w:cs="Arial"/>
          <w:sz w:val="24"/>
          <w:szCs w:val="24"/>
        </w:rPr>
        <w:t xml:space="preserve"> </w:t>
      </w:r>
      <w:r w:rsidRPr="003E10EF">
        <w:rPr>
          <w:rFonts w:ascii="Bookman Old Style" w:hAnsi="Bookman Old Style" w:cs="Arial"/>
          <w:sz w:val="24"/>
          <w:szCs w:val="24"/>
        </w:rPr>
        <w:t>bersengketa.</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Kedua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Penyelesaian Sengketa Lingkungan Hidup di Luar</w:t>
      </w:r>
      <w:r w:rsidR="000B5A77">
        <w:rPr>
          <w:rFonts w:ascii="Bookman Old Style" w:hAnsi="Bookman Old Style" w:cs="Arial,Bold"/>
          <w:bCs/>
          <w:sz w:val="24"/>
          <w:szCs w:val="24"/>
        </w:rPr>
        <w:t xml:space="preserve"> </w:t>
      </w:r>
      <w:r w:rsidRPr="003E10EF">
        <w:rPr>
          <w:rFonts w:ascii="Bookman Old Style" w:hAnsi="Bookman Old Style" w:cs="Arial,Bold"/>
          <w:bCs/>
          <w:sz w:val="24"/>
          <w:szCs w:val="24"/>
        </w:rPr>
        <w:t>Pengadilan</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57</w:t>
      </w:r>
    </w:p>
    <w:p w:rsidR="00C51702" w:rsidRPr="003E10EF" w:rsidRDefault="00C51702" w:rsidP="00401195">
      <w:pPr>
        <w:pStyle w:val="ListParagraph"/>
        <w:numPr>
          <w:ilvl w:val="0"/>
          <w:numId w:val="9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Penyelesaian sengketa lingkungan hidup di luar pengadilan</w:t>
      </w:r>
      <w:r w:rsidR="000B5A77">
        <w:rPr>
          <w:rFonts w:ascii="Bookman Old Style" w:hAnsi="Bookman Old Style" w:cs="Arial"/>
          <w:sz w:val="24"/>
          <w:szCs w:val="24"/>
        </w:rPr>
        <w:t xml:space="preserve"> </w:t>
      </w:r>
      <w:r w:rsidRPr="003E10EF">
        <w:rPr>
          <w:rFonts w:ascii="Bookman Old Style" w:hAnsi="Bookman Old Style" w:cs="Arial"/>
          <w:sz w:val="24"/>
          <w:szCs w:val="24"/>
        </w:rPr>
        <w:t>dilakukan untuk mencapai kesepakatan mengenai:</w:t>
      </w:r>
    </w:p>
    <w:p w:rsidR="00E67A97" w:rsidRPr="003E10EF" w:rsidRDefault="00C51702" w:rsidP="00401195">
      <w:pPr>
        <w:pStyle w:val="ListParagraph"/>
        <w:numPr>
          <w:ilvl w:val="0"/>
          <w:numId w:val="9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bentuk dan besarnya ganti rugi;</w:t>
      </w:r>
    </w:p>
    <w:p w:rsidR="00E67A97" w:rsidRDefault="00C51702" w:rsidP="00401195">
      <w:pPr>
        <w:pStyle w:val="ListParagraph"/>
        <w:numPr>
          <w:ilvl w:val="0"/>
          <w:numId w:val="9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tindakan pemulihan akibat pencemaran dan/atau</w:t>
      </w:r>
      <w:r w:rsidR="00D455A2">
        <w:rPr>
          <w:rFonts w:ascii="Bookman Old Style" w:hAnsi="Bookman Old Style" w:cs="Arial"/>
          <w:sz w:val="24"/>
          <w:szCs w:val="24"/>
        </w:rPr>
        <w:t xml:space="preserve"> </w:t>
      </w:r>
      <w:r w:rsidRPr="003E10EF">
        <w:rPr>
          <w:rFonts w:ascii="Bookman Old Style" w:hAnsi="Bookman Old Style" w:cs="Arial"/>
          <w:sz w:val="24"/>
          <w:szCs w:val="24"/>
        </w:rPr>
        <w:t>perusakan;</w:t>
      </w:r>
    </w:p>
    <w:p w:rsidR="00E67A97" w:rsidRDefault="00C51702" w:rsidP="00401195">
      <w:pPr>
        <w:pStyle w:val="ListParagraph"/>
        <w:numPr>
          <w:ilvl w:val="0"/>
          <w:numId w:val="9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tindakan tertentu untuk menjamin tidak akan terulangnya</w:t>
      </w:r>
      <w:r w:rsidR="000B5A77">
        <w:rPr>
          <w:rFonts w:ascii="Bookman Old Style" w:hAnsi="Bookman Old Style" w:cs="Arial"/>
          <w:sz w:val="24"/>
          <w:szCs w:val="24"/>
        </w:rPr>
        <w:t xml:space="preserve"> </w:t>
      </w:r>
      <w:r w:rsidRPr="003E10EF">
        <w:rPr>
          <w:rFonts w:ascii="Bookman Old Style" w:hAnsi="Bookman Old Style" w:cs="Arial"/>
          <w:sz w:val="24"/>
          <w:szCs w:val="24"/>
        </w:rPr>
        <w:t>pencemaran dan/atau perusakan; dan/atau</w:t>
      </w:r>
    </w:p>
    <w:p w:rsidR="001A356D" w:rsidRPr="001A356D" w:rsidRDefault="001A356D" w:rsidP="001A356D">
      <w:pPr>
        <w:autoSpaceDE w:val="0"/>
        <w:autoSpaceDN w:val="0"/>
        <w:adjustRightInd w:val="0"/>
        <w:spacing w:after="0"/>
        <w:jc w:val="both"/>
        <w:rPr>
          <w:rFonts w:ascii="Bookman Old Style" w:hAnsi="Bookman Old Style" w:cs="Arial"/>
          <w:sz w:val="24"/>
          <w:szCs w:val="24"/>
        </w:rPr>
      </w:pPr>
    </w:p>
    <w:p w:rsidR="00C51702" w:rsidRDefault="00C51702" w:rsidP="00401195">
      <w:pPr>
        <w:pStyle w:val="ListParagraph"/>
        <w:numPr>
          <w:ilvl w:val="0"/>
          <w:numId w:val="9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tindakan untuk mencegah timbulnya dampak negatif</w:t>
      </w:r>
      <w:r w:rsidR="000B5A77">
        <w:rPr>
          <w:rFonts w:ascii="Bookman Old Style" w:hAnsi="Bookman Old Style" w:cs="Arial"/>
          <w:sz w:val="24"/>
          <w:szCs w:val="24"/>
        </w:rPr>
        <w:t xml:space="preserve"> </w:t>
      </w:r>
      <w:r w:rsidRPr="003E10EF">
        <w:rPr>
          <w:rFonts w:ascii="Bookman Old Style" w:hAnsi="Bookman Old Style" w:cs="Arial"/>
          <w:sz w:val="24"/>
          <w:szCs w:val="24"/>
        </w:rPr>
        <w:t>terhadap lingkungan hidup.</w:t>
      </w:r>
    </w:p>
    <w:p w:rsidR="00C51702" w:rsidRPr="003E10EF" w:rsidRDefault="00C51702" w:rsidP="00401195">
      <w:pPr>
        <w:pStyle w:val="ListParagraph"/>
        <w:numPr>
          <w:ilvl w:val="0"/>
          <w:numId w:val="9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Penyelesaian sengketa lingkungan hidup dapat dilakukan</w:t>
      </w:r>
      <w:r w:rsidR="000B5A77">
        <w:rPr>
          <w:rFonts w:ascii="Bookman Old Style" w:hAnsi="Bookman Old Style" w:cs="Arial"/>
          <w:sz w:val="24"/>
          <w:szCs w:val="24"/>
        </w:rPr>
        <w:t xml:space="preserve"> </w:t>
      </w:r>
      <w:r w:rsidRPr="003E10EF">
        <w:rPr>
          <w:rFonts w:ascii="Bookman Old Style" w:hAnsi="Bookman Old Style" w:cs="Arial"/>
          <w:sz w:val="24"/>
          <w:szCs w:val="24"/>
        </w:rPr>
        <w:t>melalui negosiasi, mediasi dan arbitrase baik dilakukan oleh</w:t>
      </w:r>
      <w:r w:rsidR="00D6317C">
        <w:rPr>
          <w:rFonts w:ascii="Bookman Old Style" w:hAnsi="Bookman Old Style" w:cs="Arial"/>
          <w:sz w:val="24"/>
          <w:szCs w:val="24"/>
        </w:rPr>
        <w:t xml:space="preserve"> </w:t>
      </w:r>
      <w:r w:rsidRPr="003E10EF">
        <w:rPr>
          <w:rFonts w:ascii="Bookman Old Style" w:hAnsi="Bookman Old Style" w:cs="Arial"/>
          <w:sz w:val="24"/>
          <w:szCs w:val="24"/>
        </w:rPr>
        <w:t>para pihak, jasa pihak ketiga atau lembaga penyedia</w:t>
      </w:r>
      <w:r w:rsidR="00D6317C">
        <w:rPr>
          <w:rFonts w:ascii="Bookman Old Style" w:hAnsi="Bookman Old Style" w:cs="Arial"/>
          <w:sz w:val="24"/>
          <w:szCs w:val="24"/>
        </w:rPr>
        <w:t xml:space="preserve"> </w:t>
      </w:r>
      <w:r w:rsidRPr="003E10EF">
        <w:rPr>
          <w:rFonts w:ascii="Bookman Old Style" w:hAnsi="Bookman Old Style" w:cs="Arial"/>
          <w:sz w:val="24"/>
          <w:szCs w:val="24"/>
        </w:rPr>
        <w:t>jasa/Lembaga Swadaya Masyarakat dan/atau Organisasi</w:t>
      </w:r>
      <w:r w:rsidR="00D6317C">
        <w:rPr>
          <w:rFonts w:ascii="Bookman Old Style" w:hAnsi="Bookman Old Style" w:cs="Arial"/>
          <w:sz w:val="24"/>
          <w:szCs w:val="24"/>
        </w:rPr>
        <w:t xml:space="preserve"> </w:t>
      </w:r>
      <w:r w:rsidRPr="003E10EF">
        <w:rPr>
          <w:rFonts w:ascii="Bookman Old Style" w:hAnsi="Bookman Old Style" w:cs="Arial"/>
          <w:sz w:val="24"/>
          <w:szCs w:val="24"/>
        </w:rPr>
        <w:t>Lingkungan.</w:t>
      </w:r>
    </w:p>
    <w:p w:rsidR="00D6317C" w:rsidRPr="00D455A2" w:rsidRDefault="00D6317C"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Bagian Ketiga</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Penyelesaian Sengketa Lingkungan Hidup Melalui</w:t>
      </w:r>
      <w:r w:rsidR="00D6317C">
        <w:rPr>
          <w:rFonts w:ascii="Bookman Old Style" w:hAnsi="Bookman Old Style" w:cs="Arial,Bold"/>
          <w:bCs/>
          <w:sz w:val="24"/>
          <w:szCs w:val="24"/>
        </w:rPr>
        <w:t xml:space="preserve"> </w:t>
      </w:r>
      <w:r w:rsidRPr="003E10EF">
        <w:rPr>
          <w:rFonts w:ascii="Bookman Old Style" w:hAnsi="Bookman Old Style" w:cs="Arial,Bold"/>
          <w:bCs/>
          <w:sz w:val="24"/>
          <w:szCs w:val="24"/>
        </w:rPr>
        <w:t>Pengadilan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1</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Ganti Kerugian dan Pemulihan Lingkungan</w:t>
      </w:r>
    </w:p>
    <w:p w:rsidR="00D6317C" w:rsidRPr="00D455A2" w:rsidRDefault="00D6317C"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58</w:t>
      </w:r>
    </w:p>
    <w:p w:rsidR="00E67A97" w:rsidRPr="003E10EF" w:rsidRDefault="00C51702" w:rsidP="00401195">
      <w:pPr>
        <w:pStyle w:val="ListParagraph"/>
        <w:numPr>
          <w:ilvl w:val="0"/>
          <w:numId w:val="9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penanggung jawab usaha dan/atau kegiatan yang</w:t>
      </w:r>
      <w:r w:rsidR="001A356D">
        <w:rPr>
          <w:rFonts w:ascii="Bookman Old Style" w:hAnsi="Bookman Old Style" w:cs="Arial"/>
          <w:sz w:val="24"/>
          <w:szCs w:val="24"/>
        </w:rPr>
        <w:t xml:space="preserve"> </w:t>
      </w:r>
      <w:r w:rsidRPr="003E10EF">
        <w:rPr>
          <w:rFonts w:ascii="Bookman Old Style" w:hAnsi="Bookman Old Style" w:cs="Arial"/>
          <w:sz w:val="24"/>
          <w:szCs w:val="24"/>
        </w:rPr>
        <w:t>melakukan perbuatan melanggar hukum berupa pencemaran</w:t>
      </w:r>
      <w:r w:rsidR="00D6317C">
        <w:rPr>
          <w:rFonts w:ascii="Bookman Old Style" w:hAnsi="Bookman Old Style" w:cs="Arial"/>
          <w:sz w:val="24"/>
          <w:szCs w:val="24"/>
        </w:rPr>
        <w:t xml:space="preserve"> </w:t>
      </w:r>
      <w:r w:rsidRPr="003E10EF">
        <w:rPr>
          <w:rFonts w:ascii="Bookman Old Style" w:hAnsi="Bookman Old Style" w:cs="Arial"/>
          <w:sz w:val="24"/>
          <w:szCs w:val="24"/>
        </w:rPr>
        <w:t>dan/atau perusakan lingkungan hidup yang menimbulkan</w:t>
      </w:r>
      <w:r w:rsidR="00D6317C">
        <w:rPr>
          <w:rFonts w:ascii="Bookman Old Style" w:hAnsi="Bookman Old Style" w:cs="Arial"/>
          <w:sz w:val="24"/>
          <w:szCs w:val="24"/>
        </w:rPr>
        <w:t xml:space="preserve"> </w:t>
      </w:r>
      <w:r w:rsidRPr="003E10EF">
        <w:rPr>
          <w:rFonts w:ascii="Bookman Old Style" w:hAnsi="Bookman Old Style" w:cs="Arial"/>
          <w:sz w:val="24"/>
          <w:szCs w:val="24"/>
        </w:rPr>
        <w:t>kerugian pada orang lain atau lingkungan hidup wajib</w:t>
      </w:r>
      <w:r w:rsidR="00D6317C">
        <w:rPr>
          <w:rFonts w:ascii="Bookman Old Style" w:hAnsi="Bookman Old Style" w:cs="Arial"/>
          <w:sz w:val="24"/>
          <w:szCs w:val="24"/>
        </w:rPr>
        <w:t xml:space="preserve"> </w:t>
      </w:r>
      <w:r w:rsidRPr="003E10EF">
        <w:rPr>
          <w:rFonts w:ascii="Bookman Old Style" w:hAnsi="Bookman Old Style" w:cs="Arial"/>
          <w:sz w:val="24"/>
          <w:szCs w:val="24"/>
        </w:rPr>
        <w:t>membayar ganti rugi dan/atau melakukan tindakan tertentu</w:t>
      </w:r>
      <w:r w:rsidR="00D6317C">
        <w:rPr>
          <w:rFonts w:ascii="Bookman Old Style" w:hAnsi="Bookman Old Style" w:cs="Arial"/>
          <w:sz w:val="24"/>
          <w:szCs w:val="24"/>
        </w:rPr>
        <w:t xml:space="preserve"> </w:t>
      </w:r>
      <w:r w:rsidRPr="003E10EF">
        <w:rPr>
          <w:rFonts w:ascii="Bookman Old Style" w:hAnsi="Bookman Old Style" w:cs="Arial"/>
          <w:sz w:val="24"/>
          <w:szCs w:val="24"/>
        </w:rPr>
        <w:t>untuk pemulihan lingkungan.</w:t>
      </w:r>
    </w:p>
    <w:p w:rsidR="00C51702" w:rsidRPr="003E10EF" w:rsidRDefault="00C51702" w:rsidP="00401195">
      <w:pPr>
        <w:pStyle w:val="ListParagraph"/>
        <w:numPr>
          <w:ilvl w:val="0"/>
          <w:numId w:val="9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Pemindahtanganan, pengubahan sifat dan bentuk usaha,dan/atau kegiatan suatu badan usaha yang melanggar hukum</w:t>
      </w:r>
      <w:r w:rsidR="00D6317C">
        <w:rPr>
          <w:rFonts w:ascii="Bookman Old Style" w:hAnsi="Bookman Old Style" w:cs="Arial"/>
          <w:sz w:val="24"/>
          <w:szCs w:val="24"/>
        </w:rPr>
        <w:t xml:space="preserve"> </w:t>
      </w:r>
      <w:r w:rsidRPr="003E10EF">
        <w:rPr>
          <w:rFonts w:ascii="Bookman Old Style" w:hAnsi="Bookman Old Style" w:cs="Arial"/>
          <w:sz w:val="24"/>
          <w:szCs w:val="24"/>
        </w:rPr>
        <w:t>tidak melepaskan tanggung jawab hukum dan/atau kewajiban</w:t>
      </w:r>
      <w:r w:rsidR="00D6317C">
        <w:rPr>
          <w:rFonts w:ascii="Bookman Old Style" w:hAnsi="Bookman Old Style" w:cs="Arial"/>
          <w:sz w:val="24"/>
          <w:szCs w:val="24"/>
        </w:rPr>
        <w:t xml:space="preserve"> </w:t>
      </w:r>
      <w:r w:rsidRPr="003E10EF">
        <w:rPr>
          <w:rFonts w:ascii="Bookman Old Style" w:hAnsi="Bookman Old Style" w:cs="Arial"/>
          <w:sz w:val="24"/>
          <w:szCs w:val="24"/>
        </w:rPr>
        <w:t>badan usaha tersebut.</w:t>
      </w:r>
    </w:p>
    <w:p w:rsidR="00D6317C" w:rsidRPr="00D455A2" w:rsidRDefault="00D6317C" w:rsidP="00401195">
      <w:pPr>
        <w:autoSpaceDE w:val="0"/>
        <w:autoSpaceDN w:val="0"/>
        <w:adjustRightInd w:val="0"/>
        <w:spacing w:after="0"/>
        <w:jc w:val="center"/>
        <w:rPr>
          <w:rFonts w:ascii="Bookman Old Style" w:hAnsi="Bookman Old Style" w:cs="Arial,Bold"/>
          <w:bCs/>
          <w:sz w:val="12"/>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59</w:t>
      </w:r>
    </w:p>
    <w:p w:rsidR="00E67A97" w:rsidRPr="003E10EF" w:rsidRDefault="00C51702" w:rsidP="00401195">
      <w:pPr>
        <w:pStyle w:val="ListParagraph"/>
        <w:numPr>
          <w:ilvl w:val="0"/>
          <w:numId w:val="9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Pengadilan dapat menetapkan pembayaran uang paksa</w:t>
      </w:r>
      <w:r w:rsidR="00D6317C">
        <w:rPr>
          <w:rFonts w:ascii="Bookman Old Style" w:hAnsi="Bookman Old Style" w:cs="Arial"/>
          <w:sz w:val="24"/>
          <w:szCs w:val="24"/>
        </w:rPr>
        <w:t xml:space="preserve"> </w:t>
      </w:r>
      <w:r w:rsidRPr="003E10EF">
        <w:rPr>
          <w:rFonts w:ascii="Bookman Old Style" w:hAnsi="Bookman Old Style" w:cs="Arial"/>
          <w:sz w:val="24"/>
          <w:szCs w:val="24"/>
        </w:rPr>
        <w:t>terhadap setiap hari keterlambatan atas pelaksanaan putusan</w:t>
      </w:r>
      <w:r w:rsidR="00D6317C">
        <w:rPr>
          <w:rFonts w:ascii="Bookman Old Style" w:hAnsi="Bookman Old Style" w:cs="Arial"/>
          <w:sz w:val="24"/>
          <w:szCs w:val="24"/>
        </w:rPr>
        <w:t xml:space="preserve"> </w:t>
      </w:r>
      <w:r w:rsidRPr="003E10EF">
        <w:rPr>
          <w:rFonts w:ascii="Bookman Old Style" w:hAnsi="Bookman Old Style" w:cs="Arial"/>
          <w:sz w:val="24"/>
          <w:szCs w:val="24"/>
        </w:rPr>
        <w:t>pengadilan.</w:t>
      </w:r>
    </w:p>
    <w:p w:rsidR="00C51702" w:rsidRPr="003E10EF" w:rsidRDefault="00C51702" w:rsidP="00401195">
      <w:pPr>
        <w:pStyle w:val="ListParagraph"/>
        <w:numPr>
          <w:ilvl w:val="0"/>
          <w:numId w:val="9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Besarnya uang paksa diputuskan berdasarkan peraturan</w:t>
      </w:r>
      <w:r w:rsidR="00D6317C">
        <w:rPr>
          <w:rFonts w:ascii="Bookman Old Style" w:hAnsi="Bookman Old Style" w:cs="Arial"/>
          <w:sz w:val="24"/>
          <w:szCs w:val="24"/>
        </w:rPr>
        <w:t xml:space="preserve"> </w:t>
      </w:r>
      <w:r w:rsidRPr="003E10EF">
        <w:rPr>
          <w:rFonts w:ascii="Bookman Old Style" w:hAnsi="Bookman Old Style" w:cs="Arial"/>
          <w:sz w:val="24"/>
          <w:szCs w:val="24"/>
        </w:rPr>
        <w:t>perundangan-undangan.</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60</w:t>
      </w:r>
    </w:p>
    <w:p w:rsidR="00E67A97" w:rsidRPr="003E10EF" w:rsidRDefault="00C51702" w:rsidP="00401195">
      <w:pPr>
        <w:pStyle w:val="ListParagraph"/>
        <w:numPr>
          <w:ilvl w:val="0"/>
          <w:numId w:val="9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Tenggat kadaluwarsa untuk mengajukan gugatan kepengadilan mengikuti tenggang waktu sebagaimana diatur</w:t>
      </w:r>
      <w:r w:rsidR="00D6317C">
        <w:rPr>
          <w:rFonts w:ascii="Bookman Old Style" w:hAnsi="Bookman Old Style" w:cs="Arial"/>
          <w:sz w:val="24"/>
          <w:szCs w:val="24"/>
        </w:rPr>
        <w:t xml:space="preserve"> </w:t>
      </w:r>
      <w:r w:rsidRPr="003E10EF">
        <w:rPr>
          <w:rFonts w:ascii="Bookman Old Style" w:hAnsi="Bookman Old Style" w:cs="Arial"/>
          <w:sz w:val="24"/>
          <w:szCs w:val="24"/>
        </w:rPr>
        <w:t>dalam ketentuan Kitab Undang-Undang Hukum Perdata dan</w:t>
      </w:r>
      <w:r w:rsidR="00D6317C">
        <w:rPr>
          <w:rFonts w:ascii="Bookman Old Style" w:hAnsi="Bookman Old Style" w:cs="Arial"/>
          <w:sz w:val="24"/>
          <w:szCs w:val="24"/>
        </w:rPr>
        <w:t xml:space="preserve"> </w:t>
      </w:r>
      <w:r w:rsidRPr="003E10EF">
        <w:rPr>
          <w:rFonts w:ascii="Bookman Old Style" w:hAnsi="Bookman Old Style" w:cs="Arial"/>
          <w:sz w:val="24"/>
          <w:szCs w:val="24"/>
        </w:rPr>
        <w:t>dihitung sejak diketahui adanya pencemaran dan/atau</w:t>
      </w:r>
      <w:r w:rsidR="00D6317C">
        <w:rPr>
          <w:rFonts w:ascii="Bookman Old Style" w:hAnsi="Bookman Old Style" w:cs="Arial"/>
          <w:sz w:val="24"/>
          <w:szCs w:val="24"/>
        </w:rPr>
        <w:t xml:space="preserve"> </w:t>
      </w:r>
      <w:r w:rsidRPr="003E10EF">
        <w:rPr>
          <w:rFonts w:ascii="Bookman Old Style" w:hAnsi="Bookman Old Style" w:cs="Arial"/>
          <w:sz w:val="24"/>
          <w:szCs w:val="24"/>
        </w:rPr>
        <w:t>kerusakan lingkungan hidup.</w:t>
      </w:r>
    </w:p>
    <w:p w:rsidR="00990ABF" w:rsidRPr="00BC484D" w:rsidRDefault="00C51702" w:rsidP="00401195">
      <w:pPr>
        <w:pStyle w:val="ListParagraph"/>
        <w:numPr>
          <w:ilvl w:val="0"/>
          <w:numId w:val="96"/>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Ketentuan mengenai tenggat kadaluwarsa tidak berlaku</w:t>
      </w:r>
      <w:r w:rsidR="00D6317C">
        <w:rPr>
          <w:rFonts w:ascii="Bookman Old Style" w:hAnsi="Bookman Old Style" w:cs="Arial"/>
          <w:sz w:val="24"/>
          <w:szCs w:val="24"/>
        </w:rPr>
        <w:t xml:space="preserve"> </w:t>
      </w:r>
      <w:r w:rsidRPr="003E10EF">
        <w:rPr>
          <w:rFonts w:ascii="Bookman Old Style" w:hAnsi="Bookman Old Style" w:cs="Arial"/>
          <w:sz w:val="24"/>
          <w:szCs w:val="24"/>
        </w:rPr>
        <w:t>terhadap pencemaran dan/atau kerusakan lingkungan hidup</w:t>
      </w:r>
      <w:r w:rsidR="00D6317C">
        <w:rPr>
          <w:rFonts w:ascii="Bookman Old Style" w:hAnsi="Bookman Old Style" w:cs="Arial"/>
          <w:sz w:val="24"/>
          <w:szCs w:val="24"/>
        </w:rPr>
        <w:t xml:space="preserve"> </w:t>
      </w:r>
      <w:r w:rsidRPr="003E10EF">
        <w:rPr>
          <w:rFonts w:ascii="Bookman Old Style" w:hAnsi="Bookman Old Style" w:cs="Arial"/>
          <w:sz w:val="24"/>
          <w:szCs w:val="24"/>
        </w:rPr>
        <w:t>yang diakibatkan oleh usaha dan/atau kegiatan yang</w:t>
      </w:r>
      <w:r w:rsidR="00D6317C">
        <w:rPr>
          <w:rFonts w:ascii="Bookman Old Style" w:hAnsi="Bookman Old Style" w:cs="Arial"/>
          <w:sz w:val="24"/>
          <w:szCs w:val="24"/>
        </w:rPr>
        <w:t xml:space="preserve"> </w:t>
      </w:r>
      <w:r w:rsidRPr="003E10EF">
        <w:rPr>
          <w:rFonts w:ascii="Bookman Old Style" w:hAnsi="Bookman Old Style" w:cs="Arial"/>
          <w:sz w:val="24"/>
          <w:szCs w:val="24"/>
        </w:rPr>
        <w:t>menggunakan dan/atau mengelola limbah B3.</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2</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Hak Gugat Pemerintah Daerah</w:t>
      </w:r>
    </w:p>
    <w:p w:rsidR="00D6317C" w:rsidRPr="00D455A2" w:rsidRDefault="00D6317C" w:rsidP="00401195">
      <w:pPr>
        <w:autoSpaceDE w:val="0"/>
        <w:autoSpaceDN w:val="0"/>
        <w:adjustRightInd w:val="0"/>
        <w:spacing w:after="0"/>
        <w:jc w:val="center"/>
        <w:rPr>
          <w:rFonts w:ascii="Bookman Old Style" w:hAnsi="Bookman Old Style" w:cs="Arial,Bold"/>
          <w:bCs/>
          <w:sz w:val="8"/>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61</w:t>
      </w:r>
    </w:p>
    <w:p w:rsidR="00D6317C" w:rsidRDefault="00C51702" w:rsidP="009D78D2">
      <w:pPr>
        <w:autoSpaceDE w:val="0"/>
        <w:autoSpaceDN w:val="0"/>
        <w:adjustRightInd w:val="0"/>
        <w:spacing w:after="0"/>
        <w:ind w:left="284"/>
        <w:jc w:val="both"/>
        <w:rPr>
          <w:rFonts w:ascii="Bookman Old Style" w:hAnsi="Bookman Old Style" w:cs="Arial,Bold"/>
          <w:bCs/>
          <w:sz w:val="24"/>
          <w:szCs w:val="24"/>
        </w:rPr>
      </w:pPr>
      <w:r w:rsidRPr="003E10EF">
        <w:rPr>
          <w:rFonts w:ascii="Bookman Old Style" w:hAnsi="Bookman Old Style" w:cs="Arial"/>
          <w:sz w:val="24"/>
          <w:szCs w:val="24"/>
        </w:rPr>
        <w:t>Pemerintah Daerah berwenang mengajukan gugatan ganti rugidan tindakan tertentu terhadap usaha dan/atau kegiatan yangmenyebabkan pencemaran dan/atau kerusakan lingkungan hidup</w:t>
      </w:r>
      <w:r w:rsidR="00D6317C">
        <w:rPr>
          <w:rFonts w:ascii="Bookman Old Style" w:hAnsi="Bookman Old Style" w:cs="Arial"/>
          <w:sz w:val="24"/>
          <w:szCs w:val="24"/>
        </w:rPr>
        <w:t xml:space="preserve"> </w:t>
      </w:r>
      <w:r w:rsidRPr="003E10EF">
        <w:rPr>
          <w:rFonts w:ascii="Bookman Old Style" w:hAnsi="Bookman Old Style" w:cs="Arial"/>
          <w:sz w:val="24"/>
          <w:szCs w:val="24"/>
        </w:rPr>
        <w:t>yang mengakibatkan kerugian lingkungan hidup.</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3</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Hak Gugat Masyarakat</w:t>
      </w:r>
    </w:p>
    <w:p w:rsidR="00D6317C" w:rsidRPr="00D455A2" w:rsidRDefault="00D6317C"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62</w:t>
      </w:r>
    </w:p>
    <w:p w:rsidR="00E67A97" w:rsidRDefault="00C51702" w:rsidP="00401195">
      <w:pPr>
        <w:pStyle w:val="ListParagraph"/>
        <w:numPr>
          <w:ilvl w:val="0"/>
          <w:numId w:val="9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Masyarakat berhak mengajukan gugatan perwakilan</w:t>
      </w:r>
      <w:r w:rsidR="00D6317C">
        <w:rPr>
          <w:rFonts w:ascii="Bookman Old Style" w:hAnsi="Bookman Old Style" w:cs="Arial"/>
          <w:sz w:val="24"/>
          <w:szCs w:val="24"/>
        </w:rPr>
        <w:t xml:space="preserve"> </w:t>
      </w:r>
      <w:r w:rsidRPr="003E10EF">
        <w:rPr>
          <w:rFonts w:ascii="Bookman Old Style" w:hAnsi="Bookman Old Style" w:cs="Arial"/>
          <w:sz w:val="24"/>
          <w:szCs w:val="24"/>
        </w:rPr>
        <w:t>kelompok untuk kepentingan dirinya sendiri dan/atau untuk</w:t>
      </w:r>
      <w:r w:rsidR="00D6317C">
        <w:rPr>
          <w:rFonts w:ascii="Bookman Old Style" w:hAnsi="Bookman Old Style" w:cs="Arial"/>
          <w:sz w:val="24"/>
          <w:szCs w:val="24"/>
        </w:rPr>
        <w:t xml:space="preserve"> </w:t>
      </w:r>
      <w:r w:rsidRPr="003E10EF">
        <w:rPr>
          <w:rFonts w:ascii="Bookman Old Style" w:hAnsi="Bookman Old Style" w:cs="Arial"/>
          <w:sz w:val="24"/>
          <w:szCs w:val="24"/>
        </w:rPr>
        <w:t>kepentingan masyarakat apabila mengalami kerugian akibat</w:t>
      </w:r>
      <w:r w:rsidR="00D6317C">
        <w:rPr>
          <w:rFonts w:ascii="Bookman Old Style" w:hAnsi="Bookman Old Style" w:cs="Arial"/>
          <w:sz w:val="24"/>
          <w:szCs w:val="24"/>
        </w:rPr>
        <w:t xml:space="preserve"> </w:t>
      </w:r>
      <w:r w:rsidRPr="003E10EF">
        <w:rPr>
          <w:rFonts w:ascii="Bookman Old Style" w:hAnsi="Bookman Old Style" w:cs="Arial"/>
          <w:sz w:val="24"/>
          <w:szCs w:val="24"/>
        </w:rPr>
        <w:t>pencemaran dan/atau kerusakan lingkungan hidup.</w:t>
      </w:r>
    </w:p>
    <w:p w:rsidR="00D455A2" w:rsidRDefault="00D455A2" w:rsidP="00D455A2">
      <w:pPr>
        <w:autoSpaceDE w:val="0"/>
        <w:autoSpaceDN w:val="0"/>
        <w:adjustRightInd w:val="0"/>
        <w:spacing w:after="0"/>
        <w:jc w:val="both"/>
        <w:rPr>
          <w:rFonts w:ascii="Bookman Old Style" w:hAnsi="Bookman Old Style" w:cs="Arial"/>
          <w:sz w:val="24"/>
          <w:szCs w:val="24"/>
        </w:rPr>
      </w:pPr>
    </w:p>
    <w:p w:rsidR="001A356D" w:rsidRDefault="001A356D" w:rsidP="00D455A2">
      <w:pPr>
        <w:autoSpaceDE w:val="0"/>
        <w:autoSpaceDN w:val="0"/>
        <w:adjustRightInd w:val="0"/>
        <w:spacing w:after="0"/>
        <w:jc w:val="both"/>
        <w:rPr>
          <w:rFonts w:ascii="Bookman Old Style" w:hAnsi="Bookman Old Style" w:cs="Arial"/>
          <w:sz w:val="24"/>
          <w:szCs w:val="24"/>
        </w:rPr>
      </w:pPr>
    </w:p>
    <w:p w:rsidR="001A356D" w:rsidRPr="00D455A2" w:rsidRDefault="001A356D" w:rsidP="00D455A2">
      <w:pPr>
        <w:autoSpaceDE w:val="0"/>
        <w:autoSpaceDN w:val="0"/>
        <w:adjustRightInd w:val="0"/>
        <w:spacing w:after="0"/>
        <w:jc w:val="both"/>
        <w:rPr>
          <w:rFonts w:ascii="Bookman Old Style" w:hAnsi="Bookman Old Style" w:cs="Arial"/>
          <w:sz w:val="24"/>
          <w:szCs w:val="24"/>
        </w:rPr>
      </w:pPr>
    </w:p>
    <w:p w:rsidR="00E67A97" w:rsidRPr="003E10EF" w:rsidRDefault="00C51702" w:rsidP="00401195">
      <w:pPr>
        <w:pStyle w:val="ListParagraph"/>
        <w:numPr>
          <w:ilvl w:val="0"/>
          <w:numId w:val="9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Gugatan dapat diajukan apabila terdapat kesamaan</w:t>
      </w:r>
      <w:r w:rsidR="00D6317C">
        <w:rPr>
          <w:rFonts w:ascii="Bookman Old Style" w:hAnsi="Bookman Old Style" w:cs="Arial"/>
          <w:sz w:val="24"/>
          <w:szCs w:val="24"/>
        </w:rPr>
        <w:t xml:space="preserve"> </w:t>
      </w:r>
      <w:r w:rsidRPr="003E10EF">
        <w:rPr>
          <w:rFonts w:ascii="Bookman Old Style" w:hAnsi="Bookman Old Style" w:cs="Arial"/>
          <w:sz w:val="24"/>
          <w:szCs w:val="24"/>
        </w:rPr>
        <w:t>kepentingan atau peristiwa, dasar hukum, serta jenis tuntutan</w:t>
      </w:r>
      <w:r w:rsidR="00D6317C">
        <w:rPr>
          <w:rFonts w:ascii="Bookman Old Style" w:hAnsi="Bookman Old Style" w:cs="Arial"/>
          <w:sz w:val="24"/>
          <w:szCs w:val="24"/>
        </w:rPr>
        <w:t xml:space="preserve"> </w:t>
      </w:r>
      <w:r w:rsidRPr="003E10EF">
        <w:rPr>
          <w:rFonts w:ascii="Bookman Old Style" w:hAnsi="Bookman Old Style" w:cs="Arial"/>
          <w:sz w:val="24"/>
          <w:szCs w:val="24"/>
        </w:rPr>
        <w:t>diantara wakil kelompok dan anggota kelompoknya.</w:t>
      </w:r>
    </w:p>
    <w:p w:rsidR="00A9584F" w:rsidRPr="003E10EF" w:rsidRDefault="00C51702" w:rsidP="00401195">
      <w:pPr>
        <w:pStyle w:val="ListParagraph"/>
        <w:numPr>
          <w:ilvl w:val="0"/>
          <w:numId w:val="97"/>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Ketentuan mengenai hak gugat masyarakat dilaksanakan</w:t>
      </w:r>
      <w:r w:rsidR="00D6317C">
        <w:rPr>
          <w:rFonts w:ascii="Bookman Old Style" w:hAnsi="Bookman Old Style" w:cs="Arial"/>
          <w:sz w:val="24"/>
          <w:szCs w:val="24"/>
        </w:rPr>
        <w:t xml:space="preserve"> </w:t>
      </w:r>
      <w:r w:rsidRPr="003E10EF">
        <w:rPr>
          <w:rFonts w:ascii="Bookman Old Style" w:hAnsi="Bookman Old Style" w:cs="Arial"/>
          <w:sz w:val="24"/>
          <w:szCs w:val="24"/>
        </w:rPr>
        <w:t>sesuai dengan peraturan perundang-undangan.</w:t>
      </w:r>
    </w:p>
    <w:p w:rsidR="00D6317C" w:rsidRPr="009D78D2" w:rsidRDefault="00D6317C"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4</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Hak Gugat Organisasi Lingkungan Hidup</w:t>
      </w:r>
    </w:p>
    <w:p w:rsidR="00D6317C" w:rsidRPr="009D78D2" w:rsidRDefault="00D6317C" w:rsidP="00401195">
      <w:pPr>
        <w:autoSpaceDE w:val="0"/>
        <w:autoSpaceDN w:val="0"/>
        <w:adjustRightInd w:val="0"/>
        <w:spacing w:after="0"/>
        <w:jc w:val="center"/>
        <w:rPr>
          <w:rFonts w:ascii="Bookman Old Style" w:hAnsi="Bookman Old Style" w:cs="Arial,Bold"/>
          <w:bCs/>
          <w:sz w:val="1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63</w:t>
      </w:r>
    </w:p>
    <w:p w:rsidR="00E67A97" w:rsidRPr="003E10EF" w:rsidRDefault="00C51702" w:rsidP="00401195">
      <w:pPr>
        <w:pStyle w:val="ListParagraph"/>
        <w:numPr>
          <w:ilvl w:val="0"/>
          <w:numId w:val="9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rangka pelaksanaan tanggung jawab perlindungandan pengelolaan lingkungan hidup, organisasi lingkungan</w:t>
      </w:r>
      <w:r w:rsidR="00D6317C">
        <w:rPr>
          <w:rFonts w:ascii="Bookman Old Style" w:hAnsi="Bookman Old Style" w:cs="Arial"/>
          <w:sz w:val="24"/>
          <w:szCs w:val="24"/>
        </w:rPr>
        <w:t xml:space="preserve"> </w:t>
      </w:r>
      <w:r w:rsidRPr="003E10EF">
        <w:rPr>
          <w:rFonts w:ascii="Bookman Old Style" w:hAnsi="Bookman Old Style" w:cs="Arial"/>
          <w:sz w:val="24"/>
          <w:szCs w:val="24"/>
        </w:rPr>
        <w:t>hidup berhak mengajukan gugatan untuk kepentingan</w:t>
      </w:r>
      <w:r w:rsidR="00D6317C">
        <w:rPr>
          <w:rFonts w:ascii="Bookman Old Style" w:hAnsi="Bookman Old Style" w:cs="Arial"/>
          <w:sz w:val="24"/>
          <w:szCs w:val="24"/>
        </w:rPr>
        <w:t xml:space="preserve"> </w:t>
      </w:r>
      <w:r w:rsidRPr="003E10EF">
        <w:rPr>
          <w:rFonts w:ascii="Bookman Old Style" w:hAnsi="Bookman Old Style" w:cs="Arial"/>
          <w:sz w:val="24"/>
          <w:szCs w:val="24"/>
        </w:rPr>
        <w:t>pelestarian fungsi lingkungan hidup.</w:t>
      </w:r>
    </w:p>
    <w:p w:rsidR="00E67A97" w:rsidRPr="003E10EF" w:rsidRDefault="00C51702" w:rsidP="00401195">
      <w:pPr>
        <w:pStyle w:val="ListParagraph"/>
        <w:numPr>
          <w:ilvl w:val="0"/>
          <w:numId w:val="9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Hak mengajukan gugatan terbatas pada tuntutan untuk</w:t>
      </w:r>
      <w:r w:rsidR="00D6317C">
        <w:rPr>
          <w:rFonts w:ascii="Bookman Old Style" w:hAnsi="Bookman Old Style" w:cs="Arial"/>
          <w:sz w:val="24"/>
          <w:szCs w:val="24"/>
        </w:rPr>
        <w:t xml:space="preserve"> </w:t>
      </w:r>
      <w:r w:rsidRPr="003E10EF">
        <w:rPr>
          <w:rFonts w:ascii="Bookman Old Style" w:hAnsi="Bookman Old Style" w:cs="Arial"/>
          <w:sz w:val="24"/>
          <w:szCs w:val="24"/>
        </w:rPr>
        <w:t>melakukan tindakan tertentu tanpa adanya tuntutan ganti rugi</w:t>
      </w:r>
      <w:r w:rsidR="00D6317C">
        <w:rPr>
          <w:rFonts w:ascii="Bookman Old Style" w:hAnsi="Bookman Old Style" w:cs="Arial"/>
          <w:sz w:val="24"/>
          <w:szCs w:val="24"/>
        </w:rPr>
        <w:t xml:space="preserve"> </w:t>
      </w:r>
      <w:r w:rsidRPr="003E10EF">
        <w:rPr>
          <w:rFonts w:ascii="Bookman Old Style" w:hAnsi="Bookman Old Style" w:cs="Arial"/>
          <w:sz w:val="24"/>
          <w:szCs w:val="24"/>
        </w:rPr>
        <w:t>kecuali biaya riil atau pengeluaran riil.</w:t>
      </w:r>
    </w:p>
    <w:p w:rsidR="00C51702" w:rsidRPr="003E10EF" w:rsidRDefault="00C51702" w:rsidP="00401195">
      <w:pPr>
        <w:pStyle w:val="ListParagraph"/>
        <w:numPr>
          <w:ilvl w:val="0"/>
          <w:numId w:val="98"/>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Organisasai lingkungan hidup sebagaimana dimaksud padaayat (1) dapat mengajukan gugatan apabila memenuhi</w:t>
      </w:r>
      <w:r w:rsidR="00D6317C">
        <w:rPr>
          <w:rFonts w:ascii="Bookman Old Style" w:hAnsi="Bookman Old Style" w:cs="Arial"/>
          <w:sz w:val="24"/>
          <w:szCs w:val="24"/>
        </w:rPr>
        <w:t xml:space="preserve"> </w:t>
      </w:r>
      <w:r w:rsidRPr="003E10EF">
        <w:rPr>
          <w:rFonts w:ascii="Bookman Old Style" w:hAnsi="Bookman Old Style" w:cs="Arial"/>
          <w:sz w:val="24"/>
          <w:szCs w:val="24"/>
        </w:rPr>
        <w:t>persyaratan:</w:t>
      </w:r>
    </w:p>
    <w:p w:rsidR="00E67A97" w:rsidRPr="003E10EF" w:rsidRDefault="00C51702" w:rsidP="00401195">
      <w:pPr>
        <w:pStyle w:val="ListParagraph"/>
        <w:numPr>
          <w:ilvl w:val="0"/>
          <w:numId w:val="9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berbentuk badan hukum;</w:t>
      </w:r>
    </w:p>
    <w:p w:rsidR="00E67A97" w:rsidRPr="003E10EF" w:rsidRDefault="00C51702" w:rsidP="00401195">
      <w:pPr>
        <w:pStyle w:val="ListParagraph"/>
        <w:numPr>
          <w:ilvl w:val="0"/>
          <w:numId w:val="9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menegaskan di dalam anggaran dasarnya bahwa</w:t>
      </w:r>
      <w:r w:rsidR="00D6317C">
        <w:rPr>
          <w:rFonts w:ascii="Bookman Old Style" w:hAnsi="Bookman Old Style" w:cs="Arial"/>
          <w:sz w:val="24"/>
          <w:szCs w:val="24"/>
        </w:rPr>
        <w:t xml:space="preserve"> </w:t>
      </w:r>
      <w:r w:rsidRPr="003E10EF">
        <w:rPr>
          <w:rFonts w:ascii="Bookman Old Style" w:hAnsi="Bookman Old Style" w:cs="Arial"/>
          <w:sz w:val="24"/>
          <w:szCs w:val="24"/>
        </w:rPr>
        <w:t>organisasi tersebut didirikan untuk kepentingan pelestarian</w:t>
      </w:r>
      <w:r w:rsidR="00D6317C">
        <w:rPr>
          <w:rFonts w:ascii="Bookman Old Style" w:hAnsi="Bookman Old Style" w:cs="Arial"/>
          <w:sz w:val="24"/>
          <w:szCs w:val="24"/>
        </w:rPr>
        <w:t xml:space="preserve"> </w:t>
      </w:r>
      <w:r w:rsidRPr="003E10EF">
        <w:rPr>
          <w:rFonts w:ascii="Bookman Old Style" w:hAnsi="Bookman Old Style" w:cs="Arial"/>
          <w:sz w:val="24"/>
          <w:szCs w:val="24"/>
        </w:rPr>
        <w:t>fungsi lingkungan hidup; dan</w:t>
      </w:r>
    </w:p>
    <w:p w:rsidR="00C51702" w:rsidRPr="003E10EF" w:rsidRDefault="00C51702" w:rsidP="00401195">
      <w:pPr>
        <w:pStyle w:val="ListParagraph"/>
        <w:numPr>
          <w:ilvl w:val="0"/>
          <w:numId w:val="99"/>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telah melaksanakan kegiatan nyata sesuai dengan</w:t>
      </w:r>
      <w:r w:rsidR="00D6317C">
        <w:rPr>
          <w:rFonts w:ascii="Bookman Old Style" w:hAnsi="Bookman Old Style" w:cs="Arial"/>
          <w:sz w:val="24"/>
          <w:szCs w:val="24"/>
        </w:rPr>
        <w:t xml:space="preserve"> </w:t>
      </w:r>
      <w:r w:rsidRPr="003E10EF">
        <w:rPr>
          <w:rFonts w:ascii="Bookman Old Style" w:hAnsi="Bookman Old Style" w:cs="Arial"/>
          <w:sz w:val="24"/>
          <w:szCs w:val="24"/>
        </w:rPr>
        <w:t>anggaran dasarnya paling singkat selama 2 (dua) tahun.</w:t>
      </w:r>
    </w:p>
    <w:p w:rsidR="00D6317C" w:rsidRPr="009D78D2" w:rsidRDefault="00D6317C"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Paragraf 5</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Gugatan Administratif</w:t>
      </w:r>
    </w:p>
    <w:p w:rsidR="00D6317C" w:rsidRPr="009D78D2" w:rsidRDefault="00D6317C" w:rsidP="00401195">
      <w:pPr>
        <w:autoSpaceDE w:val="0"/>
        <w:autoSpaceDN w:val="0"/>
        <w:adjustRightInd w:val="0"/>
        <w:spacing w:after="0"/>
        <w:jc w:val="center"/>
        <w:rPr>
          <w:rFonts w:ascii="Bookman Old Style" w:hAnsi="Bookman Old Style" w:cs="Arial,Bold"/>
          <w:bCs/>
          <w:sz w:val="1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64</w:t>
      </w:r>
    </w:p>
    <w:p w:rsidR="00C51702" w:rsidRPr="003E10EF" w:rsidRDefault="00C51702" w:rsidP="00401195">
      <w:pPr>
        <w:pStyle w:val="ListParagraph"/>
        <w:numPr>
          <w:ilvl w:val="0"/>
          <w:numId w:val="10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dapat mengajukan gugatan terhadap keputusan</w:t>
      </w:r>
      <w:r w:rsidR="00D6317C">
        <w:rPr>
          <w:rFonts w:ascii="Bookman Old Style" w:hAnsi="Bookman Old Style" w:cs="Arial"/>
          <w:sz w:val="24"/>
          <w:szCs w:val="24"/>
        </w:rPr>
        <w:t xml:space="preserve"> </w:t>
      </w:r>
      <w:r w:rsidRPr="003E10EF">
        <w:rPr>
          <w:rFonts w:ascii="Bookman Old Style" w:hAnsi="Bookman Old Style" w:cs="Arial"/>
          <w:sz w:val="24"/>
          <w:szCs w:val="24"/>
        </w:rPr>
        <w:t>tata usaha negara apabila:</w:t>
      </w:r>
    </w:p>
    <w:p w:rsidR="00E67A97" w:rsidRPr="003E10EF" w:rsidRDefault="00C51702" w:rsidP="00401195">
      <w:pPr>
        <w:pStyle w:val="ListParagraph"/>
        <w:numPr>
          <w:ilvl w:val="0"/>
          <w:numId w:val="10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badan atau pejabat tata usaha negara menerbitkan izin</w:t>
      </w:r>
      <w:r w:rsidR="00D6317C">
        <w:rPr>
          <w:rFonts w:ascii="Bookman Old Style" w:hAnsi="Bookman Old Style" w:cs="Arial"/>
          <w:sz w:val="24"/>
          <w:szCs w:val="24"/>
        </w:rPr>
        <w:t xml:space="preserve"> </w:t>
      </w:r>
      <w:r w:rsidRPr="003E10EF">
        <w:rPr>
          <w:rFonts w:ascii="Bookman Old Style" w:hAnsi="Bookman Old Style" w:cs="Arial"/>
          <w:sz w:val="24"/>
          <w:szCs w:val="24"/>
        </w:rPr>
        <w:t>lingkungan kepada usaha dan/atau kegiatan yang wajib</w:t>
      </w:r>
      <w:r w:rsidR="00D6317C">
        <w:rPr>
          <w:rFonts w:ascii="Bookman Old Style" w:hAnsi="Bookman Old Style" w:cs="Arial"/>
          <w:sz w:val="24"/>
          <w:szCs w:val="24"/>
        </w:rPr>
        <w:t xml:space="preserve"> </w:t>
      </w:r>
      <w:r w:rsidRPr="003E10EF">
        <w:rPr>
          <w:rFonts w:ascii="Bookman Old Style" w:hAnsi="Bookman Old Style" w:cs="Arial"/>
          <w:sz w:val="24"/>
          <w:szCs w:val="24"/>
        </w:rPr>
        <w:t>AMDAL tetapi tidak dilengkapi dengan dokumen AMDAL;</w:t>
      </w:r>
    </w:p>
    <w:p w:rsidR="00E67A97" w:rsidRPr="003E10EF" w:rsidRDefault="00C51702" w:rsidP="00401195">
      <w:pPr>
        <w:pStyle w:val="ListParagraph"/>
        <w:numPr>
          <w:ilvl w:val="0"/>
          <w:numId w:val="10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badan atau pejabat tata usaha negara yang menerbitkan</w:t>
      </w:r>
      <w:r w:rsidR="00D6317C">
        <w:rPr>
          <w:rFonts w:ascii="Bookman Old Style" w:hAnsi="Bookman Old Style" w:cs="Arial"/>
          <w:sz w:val="24"/>
          <w:szCs w:val="24"/>
        </w:rPr>
        <w:t xml:space="preserve"> </w:t>
      </w:r>
      <w:r w:rsidRPr="003E10EF">
        <w:rPr>
          <w:rFonts w:ascii="Bookman Old Style" w:hAnsi="Bookman Old Style" w:cs="Arial"/>
          <w:sz w:val="24"/>
          <w:szCs w:val="24"/>
        </w:rPr>
        <w:t>izin lingkungan kepada usaha dan/atau kegiatan yang</w:t>
      </w:r>
      <w:r w:rsidR="00D6317C">
        <w:rPr>
          <w:rFonts w:ascii="Bookman Old Style" w:hAnsi="Bookman Old Style" w:cs="Arial"/>
          <w:sz w:val="24"/>
          <w:szCs w:val="24"/>
        </w:rPr>
        <w:t xml:space="preserve"> </w:t>
      </w:r>
      <w:r w:rsidRPr="003E10EF">
        <w:rPr>
          <w:rFonts w:ascii="Bookman Old Style" w:hAnsi="Bookman Old Style" w:cs="Arial"/>
          <w:sz w:val="24"/>
          <w:szCs w:val="24"/>
        </w:rPr>
        <w:t>wajib UKL-UPL, tetapi tidak dilengkapi dengan dokumenUKL-UPL; dan/atau</w:t>
      </w:r>
    </w:p>
    <w:p w:rsidR="00C51702" w:rsidRPr="003E10EF" w:rsidRDefault="00C51702" w:rsidP="00401195">
      <w:pPr>
        <w:pStyle w:val="ListParagraph"/>
        <w:numPr>
          <w:ilvl w:val="0"/>
          <w:numId w:val="101"/>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badan atau pejabat tata usaha negara yang menerbitkan</w:t>
      </w:r>
      <w:r w:rsidR="00D6317C">
        <w:rPr>
          <w:rFonts w:ascii="Bookman Old Style" w:hAnsi="Bookman Old Style" w:cs="Arial"/>
          <w:sz w:val="24"/>
          <w:szCs w:val="24"/>
        </w:rPr>
        <w:t xml:space="preserve"> </w:t>
      </w:r>
      <w:r w:rsidRPr="003E10EF">
        <w:rPr>
          <w:rFonts w:ascii="Bookman Old Style" w:hAnsi="Bookman Old Style" w:cs="Arial"/>
          <w:sz w:val="24"/>
          <w:szCs w:val="24"/>
        </w:rPr>
        <w:t>izin usaha dan/atau kegiatan yang tidak dilengkapi dengan</w:t>
      </w:r>
      <w:r w:rsidR="00D6317C">
        <w:rPr>
          <w:rFonts w:ascii="Bookman Old Style" w:hAnsi="Bookman Old Style" w:cs="Arial"/>
          <w:sz w:val="24"/>
          <w:szCs w:val="24"/>
        </w:rPr>
        <w:t xml:space="preserve"> </w:t>
      </w:r>
      <w:r w:rsidRPr="003E10EF">
        <w:rPr>
          <w:rFonts w:ascii="Bookman Old Style" w:hAnsi="Bookman Old Style" w:cs="Arial"/>
          <w:sz w:val="24"/>
          <w:szCs w:val="24"/>
        </w:rPr>
        <w:t>izin lingkungan;</w:t>
      </w:r>
    </w:p>
    <w:p w:rsidR="00C51702" w:rsidRPr="003E10EF" w:rsidRDefault="00C51702" w:rsidP="00401195">
      <w:pPr>
        <w:pStyle w:val="ListParagraph"/>
        <w:numPr>
          <w:ilvl w:val="0"/>
          <w:numId w:val="100"/>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Tata cara pengajuan gugatan terhadap keputusan tata</w:t>
      </w:r>
      <w:r w:rsidR="00D6317C">
        <w:rPr>
          <w:rFonts w:ascii="Bookman Old Style" w:hAnsi="Bookman Old Style" w:cs="Arial"/>
          <w:sz w:val="24"/>
          <w:szCs w:val="24"/>
        </w:rPr>
        <w:t xml:space="preserve"> </w:t>
      </w:r>
      <w:r w:rsidRPr="003E10EF">
        <w:rPr>
          <w:rFonts w:ascii="Bookman Old Style" w:hAnsi="Bookman Old Style" w:cs="Arial"/>
          <w:sz w:val="24"/>
          <w:szCs w:val="24"/>
        </w:rPr>
        <w:t>usaha negara mengacu pada Hukum Acara Peradilan Tata</w:t>
      </w:r>
      <w:r w:rsidR="00D6317C">
        <w:rPr>
          <w:rFonts w:ascii="Bookman Old Style" w:hAnsi="Bookman Old Style" w:cs="Arial"/>
          <w:sz w:val="24"/>
          <w:szCs w:val="24"/>
        </w:rPr>
        <w:t xml:space="preserve"> </w:t>
      </w:r>
      <w:r w:rsidRPr="003E10EF">
        <w:rPr>
          <w:rFonts w:ascii="Bookman Old Style" w:hAnsi="Bookman Old Style" w:cs="Arial"/>
          <w:sz w:val="24"/>
          <w:szCs w:val="24"/>
        </w:rPr>
        <w:t>Usaha Negara.</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XIII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PENYIDIKAN</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65</w:t>
      </w:r>
    </w:p>
    <w:p w:rsidR="00E67A97"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Selain Pejabat Polisi Negara Republik Indonesia terdapat</w:t>
      </w:r>
      <w:r w:rsidR="00D6317C">
        <w:rPr>
          <w:rFonts w:ascii="Bookman Old Style" w:hAnsi="Bookman Old Style" w:cs="Arial"/>
          <w:sz w:val="24"/>
          <w:szCs w:val="24"/>
        </w:rPr>
        <w:t xml:space="preserve"> </w:t>
      </w:r>
      <w:r w:rsidRPr="003E10EF">
        <w:rPr>
          <w:rFonts w:ascii="Bookman Old Style" w:hAnsi="Bookman Old Style" w:cs="Arial"/>
          <w:sz w:val="24"/>
          <w:szCs w:val="24"/>
        </w:rPr>
        <w:t>PPNS di daerah yang diberi kewenangan sebagai penyidik</w:t>
      </w:r>
      <w:r w:rsidR="00D6317C">
        <w:rPr>
          <w:rFonts w:ascii="Bookman Old Style" w:hAnsi="Bookman Old Style" w:cs="Arial"/>
          <w:sz w:val="24"/>
          <w:szCs w:val="24"/>
        </w:rPr>
        <w:t xml:space="preserve"> </w:t>
      </w:r>
      <w:r w:rsidRPr="003E10EF">
        <w:rPr>
          <w:rFonts w:ascii="Bookman Old Style" w:hAnsi="Bookman Old Style" w:cs="Arial"/>
          <w:sz w:val="24"/>
          <w:szCs w:val="24"/>
        </w:rPr>
        <w:t>tindak pidana yang diatur dalam Peraturan Daerah ini.</w:t>
      </w:r>
    </w:p>
    <w:p w:rsidR="00C51702"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PPNS sebagaimana dimaksud pada ayat (1) berwenang:</w:t>
      </w:r>
    </w:p>
    <w:p w:rsidR="00E67A97"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pemeriksaan atas kebenaran laporan atau</w:t>
      </w:r>
      <w:r w:rsidR="00D6317C">
        <w:rPr>
          <w:rFonts w:ascii="Bookman Old Style" w:hAnsi="Bookman Old Style" w:cs="Arial"/>
          <w:sz w:val="24"/>
          <w:szCs w:val="24"/>
        </w:rPr>
        <w:t xml:space="preserve"> </w:t>
      </w:r>
      <w:r w:rsidRPr="003E10EF">
        <w:rPr>
          <w:rFonts w:ascii="Bookman Old Style" w:hAnsi="Bookman Old Style" w:cs="Arial"/>
          <w:sz w:val="24"/>
          <w:szCs w:val="24"/>
        </w:rPr>
        <w:t>keterangan berkenaan dengan tindak pidana di bidang</w:t>
      </w:r>
      <w:r w:rsidR="00D6317C">
        <w:rPr>
          <w:rFonts w:ascii="Bookman Old Style" w:hAnsi="Bookman Old Style" w:cs="Arial"/>
          <w:sz w:val="24"/>
          <w:szCs w:val="24"/>
        </w:rPr>
        <w:t xml:space="preserve"> </w:t>
      </w:r>
      <w:r w:rsidRPr="003E10EF">
        <w:rPr>
          <w:rFonts w:ascii="Bookman Old Style" w:hAnsi="Bookman Old Style" w:cs="Arial"/>
          <w:sz w:val="24"/>
          <w:szCs w:val="24"/>
        </w:rPr>
        <w:t>perlindungan dan pengelolaan lingkungan hidup yang</w:t>
      </w:r>
      <w:r w:rsidR="00D6317C">
        <w:rPr>
          <w:rFonts w:ascii="Bookman Old Style" w:hAnsi="Bookman Old Style" w:cs="Arial"/>
          <w:sz w:val="24"/>
          <w:szCs w:val="24"/>
        </w:rPr>
        <w:t xml:space="preserve"> </w:t>
      </w:r>
      <w:r w:rsidRPr="003E10EF">
        <w:rPr>
          <w:rFonts w:ascii="Bookman Old Style" w:hAnsi="Bookman Old Style" w:cs="Arial"/>
          <w:sz w:val="24"/>
          <w:szCs w:val="24"/>
        </w:rPr>
        <w:t>diatur dalam Peraturan daerah ini;</w:t>
      </w:r>
    </w:p>
    <w:p w:rsidR="009D78D2" w:rsidRDefault="009D78D2" w:rsidP="009D78D2">
      <w:pPr>
        <w:autoSpaceDE w:val="0"/>
        <w:autoSpaceDN w:val="0"/>
        <w:adjustRightInd w:val="0"/>
        <w:spacing w:after="0"/>
        <w:jc w:val="both"/>
        <w:rPr>
          <w:rFonts w:ascii="Bookman Old Style" w:hAnsi="Bookman Old Style" w:cs="Arial"/>
          <w:sz w:val="24"/>
          <w:szCs w:val="24"/>
        </w:rPr>
      </w:pPr>
    </w:p>
    <w:p w:rsidR="001A356D" w:rsidRDefault="001A356D" w:rsidP="009D78D2">
      <w:pPr>
        <w:autoSpaceDE w:val="0"/>
        <w:autoSpaceDN w:val="0"/>
        <w:adjustRightInd w:val="0"/>
        <w:spacing w:after="0"/>
        <w:jc w:val="both"/>
        <w:rPr>
          <w:rFonts w:ascii="Bookman Old Style" w:hAnsi="Bookman Old Style" w:cs="Arial"/>
          <w:sz w:val="24"/>
          <w:szCs w:val="24"/>
        </w:rPr>
      </w:pPr>
    </w:p>
    <w:p w:rsidR="009D78D2" w:rsidRPr="009D78D2" w:rsidRDefault="009D78D2" w:rsidP="009D78D2">
      <w:pPr>
        <w:autoSpaceDE w:val="0"/>
        <w:autoSpaceDN w:val="0"/>
        <w:adjustRightInd w:val="0"/>
        <w:spacing w:after="0"/>
        <w:jc w:val="both"/>
        <w:rPr>
          <w:rFonts w:ascii="Bookman Old Style" w:hAnsi="Bookman Old Style" w:cs="Arial"/>
          <w:sz w:val="24"/>
          <w:szCs w:val="24"/>
        </w:rPr>
      </w:pP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lastRenderedPageBreak/>
        <w:t>melakukan pemeriksaan terhadap setiap orang yang</w:t>
      </w:r>
      <w:r w:rsidR="00D6317C">
        <w:rPr>
          <w:rFonts w:ascii="Bookman Old Style" w:hAnsi="Bookman Old Style" w:cs="Arial"/>
          <w:sz w:val="24"/>
          <w:szCs w:val="24"/>
        </w:rPr>
        <w:t xml:space="preserve"> </w:t>
      </w:r>
      <w:r w:rsidRPr="003E10EF">
        <w:rPr>
          <w:rFonts w:ascii="Bookman Old Style" w:hAnsi="Bookman Old Style" w:cs="Arial"/>
          <w:sz w:val="24"/>
          <w:szCs w:val="24"/>
        </w:rPr>
        <w:t>diduga melakukan tindak pidana di bidang perlindungan</w:t>
      </w:r>
      <w:r w:rsidR="00D6317C">
        <w:rPr>
          <w:rFonts w:ascii="Bookman Old Style" w:hAnsi="Bookman Old Style" w:cs="Arial"/>
          <w:sz w:val="24"/>
          <w:szCs w:val="24"/>
        </w:rPr>
        <w:t xml:space="preserve"> </w:t>
      </w:r>
      <w:r w:rsidRPr="003E10EF">
        <w:rPr>
          <w:rFonts w:ascii="Bookman Old Style" w:hAnsi="Bookman Old Style" w:cs="Arial"/>
          <w:sz w:val="24"/>
          <w:szCs w:val="24"/>
        </w:rPr>
        <w:t>dan pengelolaan lingkungan hidup yang diatur dalam</w:t>
      </w:r>
      <w:r w:rsidR="00D6317C">
        <w:rPr>
          <w:rFonts w:ascii="Bookman Old Style" w:hAnsi="Bookman Old Style" w:cs="Arial"/>
          <w:sz w:val="24"/>
          <w:szCs w:val="24"/>
        </w:rPr>
        <w:t xml:space="preserve"> </w:t>
      </w:r>
      <w:r w:rsidRPr="003E10EF">
        <w:rPr>
          <w:rFonts w:ascii="Bookman Old Style" w:hAnsi="Bookman Old Style" w:cs="Arial"/>
          <w:sz w:val="24"/>
          <w:szCs w:val="24"/>
        </w:rPr>
        <w:t>Peraturan daerah ini;</w:t>
      </w: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meminta keterangan dan bahan bukti dari setiap orang</w:t>
      </w:r>
      <w:r w:rsidR="00D6317C">
        <w:rPr>
          <w:rFonts w:ascii="Bookman Old Style" w:hAnsi="Bookman Old Style" w:cs="Arial"/>
          <w:sz w:val="24"/>
          <w:szCs w:val="24"/>
        </w:rPr>
        <w:t xml:space="preserve"> </w:t>
      </w:r>
      <w:r w:rsidRPr="003E10EF">
        <w:rPr>
          <w:rFonts w:ascii="Bookman Old Style" w:hAnsi="Bookman Old Style" w:cs="Arial"/>
          <w:sz w:val="24"/>
          <w:szCs w:val="24"/>
        </w:rPr>
        <w:t>berkenaan dengan peristiwa tindak pidana di bidang</w:t>
      </w:r>
      <w:r w:rsidR="00D6317C">
        <w:rPr>
          <w:rFonts w:ascii="Bookman Old Style" w:hAnsi="Bookman Old Style" w:cs="Arial"/>
          <w:sz w:val="24"/>
          <w:szCs w:val="24"/>
        </w:rPr>
        <w:t xml:space="preserve"> </w:t>
      </w:r>
      <w:r w:rsidRPr="003E10EF">
        <w:rPr>
          <w:rFonts w:ascii="Bookman Old Style" w:hAnsi="Bookman Old Style" w:cs="Arial"/>
          <w:sz w:val="24"/>
          <w:szCs w:val="24"/>
        </w:rPr>
        <w:t>perlindungan dan pengelolaan lingkungan hidup yang</w:t>
      </w:r>
      <w:r w:rsidR="00D6317C">
        <w:rPr>
          <w:rFonts w:ascii="Bookman Old Style" w:hAnsi="Bookman Old Style" w:cs="Arial"/>
          <w:sz w:val="24"/>
          <w:szCs w:val="24"/>
        </w:rPr>
        <w:t xml:space="preserve"> </w:t>
      </w:r>
      <w:r w:rsidRPr="003E10EF">
        <w:rPr>
          <w:rFonts w:ascii="Bookman Old Style" w:hAnsi="Bookman Old Style" w:cs="Arial"/>
          <w:sz w:val="24"/>
          <w:szCs w:val="24"/>
        </w:rPr>
        <w:t>diatur dalam Peraturan daerah ini;</w:t>
      </w: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pemeriksaan atas pembukuan, catatan, dan</w:t>
      </w:r>
      <w:r w:rsidR="00D6317C">
        <w:rPr>
          <w:rFonts w:ascii="Bookman Old Style" w:hAnsi="Bookman Old Style" w:cs="Arial"/>
          <w:sz w:val="24"/>
          <w:szCs w:val="24"/>
        </w:rPr>
        <w:t xml:space="preserve"> </w:t>
      </w:r>
      <w:r w:rsidRPr="003E10EF">
        <w:rPr>
          <w:rFonts w:ascii="Bookman Old Style" w:hAnsi="Bookman Old Style" w:cs="Arial"/>
          <w:sz w:val="24"/>
          <w:szCs w:val="24"/>
        </w:rPr>
        <w:t>dokumen lain berkenaan dengan tindak pidana di bidang</w:t>
      </w:r>
      <w:r w:rsidR="00D6317C">
        <w:rPr>
          <w:rFonts w:ascii="Bookman Old Style" w:hAnsi="Bookman Old Style" w:cs="Arial"/>
          <w:sz w:val="24"/>
          <w:szCs w:val="24"/>
        </w:rPr>
        <w:t xml:space="preserve"> </w:t>
      </w:r>
      <w:r w:rsidRPr="003E10EF">
        <w:rPr>
          <w:rFonts w:ascii="Bookman Old Style" w:hAnsi="Bookman Old Style" w:cs="Arial"/>
          <w:sz w:val="24"/>
          <w:szCs w:val="24"/>
        </w:rPr>
        <w:t>perlindungan dan pengelolaan lingkungan hidup yang</w:t>
      </w:r>
      <w:r w:rsidR="00D6317C">
        <w:rPr>
          <w:rFonts w:ascii="Bookman Old Style" w:hAnsi="Bookman Old Style" w:cs="Arial"/>
          <w:sz w:val="24"/>
          <w:szCs w:val="24"/>
        </w:rPr>
        <w:t xml:space="preserve"> </w:t>
      </w:r>
      <w:r w:rsidRPr="003E10EF">
        <w:rPr>
          <w:rFonts w:ascii="Bookman Old Style" w:hAnsi="Bookman Old Style" w:cs="Arial"/>
          <w:sz w:val="24"/>
          <w:szCs w:val="24"/>
        </w:rPr>
        <w:t>diatur dalam Peraturan daerah ini;</w:t>
      </w: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pemeriksaan di tempat tertentu yang diduga</w:t>
      </w:r>
      <w:r w:rsidR="00D6317C">
        <w:rPr>
          <w:rFonts w:ascii="Bookman Old Style" w:hAnsi="Bookman Old Style" w:cs="Arial"/>
          <w:sz w:val="24"/>
          <w:szCs w:val="24"/>
        </w:rPr>
        <w:t xml:space="preserve"> </w:t>
      </w:r>
      <w:r w:rsidRPr="003E10EF">
        <w:rPr>
          <w:rFonts w:ascii="Bookman Old Style" w:hAnsi="Bookman Old Style" w:cs="Arial"/>
          <w:sz w:val="24"/>
          <w:szCs w:val="24"/>
        </w:rPr>
        <w:t>terdapat bahan bukti, pembukuan, catatan, dan dokumen</w:t>
      </w:r>
      <w:r w:rsidR="00D6317C">
        <w:rPr>
          <w:rFonts w:ascii="Bookman Old Style" w:hAnsi="Bookman Old Style" w:cs="Arial"/>
          <w:sz w:val="24"/>
          <w:szCs w:val="24"/>
        </w:rPr>
        <w:t xml:space="preserve"> </w:t>
      </w:r>
      <w:r w:rsidRPr="003E10EF">
        <w:rPr>
          <w:rFonts w:ascii="Bookman Old Style" w:hAnsi="Bookman Old Style" w:cs="Arial"/>
          <w:sz w:val="24"/>
          <w:szCs w:val="24"/>
        </w:rPr>
        <w:t>lain;</w:t>
      </w: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melakukan penyitaan terhadap bahan dan barang hasil</w:t>
      </w:r>
      <w:r w:rsidR="00D6317C">
        <w:rPr>
          <w:rFonts w:ascii="Bookman Old Style" w:hAnsi="Bookman Old Style" w:cs="Arial"/>
          <w:sz w:val="24"/>
          <w:szCs w:val="24"/>
        </w:rPr>
        <w:t xml:space="preserve"> </w:t>
      </w:r>
      <w:r w:rsidRPr="003E10EF">
        <w:rPr>
          <w:rFonts w:ascii="Bookman Old Style" w:hAnsi="Bookman Old Style" w:cs="Arial"/>
          <w:sz w:val="24"/>
          <w:szCs w:val="24"/>
        </w:rPr>
        <w:t>pelanggaran yang dapat dijadikan bukti dalam perkara</w:t>
      </w:r>
      <w:r w:rsidR="00D6317C">
        <w:rPr>
          <w:rFonts w:ascii="Bookman Old Style" w:hAnsi="Bookman Old Style" w:cs="Arial"/>
          <w:sz w:val="24"/>
          <w:szCs w:val="24"/>
        </w:rPr>
        <w:t xml:space="preserve"> </w:t>
      </w:r>
      <w:r w:rsidRPr="003E10EF">
        <w:rPr>
          <w:rFonts w:ascii="Bookman Old Style" w:hAnsi="Bookman Old Style" w:cs="Arial"/>
          <w:sz w:val="24"/>
          <w:szCs w:val="24"/>
        </w:rPr>
        <w:t>tindak pidana di bidang perlindungan dan pengelolaan</w:t>
      </w:r>
      <w:r w:rsidR="00D6317C">
        <w:rPr>
          <w:rFonts w:ascii="Bookman Old Style" w:hAnsi="Bookman Old Style" w:cs="Arial"/>
          <w:sz w:val="24"/>
          <w:szCs w:val="24"/>
        </w:rPr>
        <w:t xml:space="preserve"> </w:t>
      </w:r>
      <w:r w:rsidRPr="003E10EF">
        <w:rPr>
          <w:rFonts w:ascii="Bookman Old Style" w:hAnsi="Bookman Old Style" w:cs="Arial"/>
          <w:sz w:val="24"/>
          <w:szCs w:val="24"/>
        </w:rPr>
        <w:t>lingkungan hidup yang diatur dalam Peraturan daerah ini;</w:t>
      </w:r>
    </w:p>
    <w:p w:rsidR="00E67A97"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meminta bantuan ahli dalam rangka pelaksanaan tugas</w:t>
      </w:r>
      <w:r w:rsidR="00D6317C">
        <w:rPr>
          <w:rFonts w:ascii="Bookman Old Style" w:hAnsi="Bookman Old Style" w:cs="Arial"/>
          <w:sz w:val="24"/>
          <w:szCs w:val="24"/>
        </w:rPr>
        <w:t xml:space="preserve"> </w:t>
      </w:r>
      <w:r w:rsidRPr="003E10EF">
        <w:rPr>
          <w:rFonts w:ascii="Bookman Old Style" w:hAnsi="Bookman Old Style" w:cs="Arial"/>
          <w:sz w:val="24"/>
          <w:szCs w:val="24"/>
        </w:rPr>
        <w:t>penyidikan tindak pidana di bidang perlindungan dan</w:t>
      </w:r>
      <w:r w:rsidR="00D6317C">
        <w:rPr>
          <w:rFonts w:ascii="Bookman Old Style" w:hAnsi="Bookman Old Style" w:cs="Arial"/>
          <w:sz w:val="24"/>
          <w:szCs w:val="24"/>
        </w:rPr>
        <w:t xml:space="preserve"> </w:t>
      </w:r>
      <w:r w:rsidRPr="003E10EF">
        <w:rPr>
          <w:rFonts w:ascii="Bookman Old Style" w:hAnsi="Bookman Old Style" w:cs="Arial"/>
          <w:sz w:val="24"/>
          <w:szCs w:val="24"/>
        </w:rPr>
        <w:t>pengelolaan lingkungan hidup yang diatur dalam</w:t>
      </w:r>
      <w:r w:rsidR="00D6317C">
        <w:rPr>
          <w:rFonts w:ascii="Bookman Old Style" w:hAnsi="Bookman Old Style" w:cs="Arial"/>
          <w:sz w:val="24"/>
          <w:szCs w:val="24"/>
        </w:rPr>
        <w:t xml:space="preserve"> </w:t>
      </w:r>
      <w:r w:rsidRPr="003E10EF">
        <w:rPr>
          <w:rFonts w:ascii="Bookman Old Style" w:hAnsi="Bookman Old Style" w:cs="Arial"/>
          <w:sz w:val="24"/>
          <w:szCs w:val="24"/>
        </w:rPr>
        <w:t>Peraturan daerah ini;</w:t>
      </w:r>
    </w:p>
    <w:p w:rsidR="00E67A97"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menghentikan penyidikan;</w:t>
      </w:r>
    </w:p>
    <w:p w:rsidR="00C51702" w:rsidRPr="003E10EF" w:rsidRDefault="00C51702" w:rsidP="00401195">
      <w:pPr>
        <w:pStyle w:val="ListParagraph"/>
        <w:numPr>
          <w:ilvl w:val="0"/>
          <w:numId w:val="103"/>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memasuki tempat tertentu, memotret, dan/atau membuat</w:t>
      </w:r>
      <w:r w:rsidR="00D6317C">
        <w:rPr>
          <w:rFonts w:ascii="Bookman Old Style" w:hAnsi="Bookman Old Style" w:cs="Arial"/>
          <w:sz w:val="24"/>
          <w:szCs w:val="24"/>
        </w:rPr>
        <w:t xml:space="preserve"> </w:t>
      </w:r>
      <w:r w:rsidRPr="003E10EF">
        <w:rPr>
          <w:rFonts w:ascii="Bookman Old Style" w:hAnsi="Bookman Old Style" w:cs="Arial"/>
          <w:sz w:val="24"/>
          <w:szCs w:val="24"/>
        </w:rPr>
        <w:t>rekaman audio visual;</w:t>
      </w:r>
    </w:p>
    <w:p w:rsidR="00E67A97"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Dalam hal PPNS sebagaimana dimaksud pada ayat (1)melakukan penyidikan, PPNS memberitahukan kepada</w:t>
      </w:r>
      <w:r w:rsidR="00D6317C">
        <w:rPr>
          <w:rFonts w:ascii="Bookman Old Style" w:hAnsi="Bookman Old Style" w:cs="Arial"/>
          <w:sz w:val="24"/>
          <w:szCs w:val="24"/>
        </w:rPr>
        <w:t xml:space="preserve"> </w:t>
      </w:r>
      <w:r w:rsidRPr="003E10EF">
        <w:rPr>
          <w:rFonts w:ascii="Bookman Old Style" w:hAnsi="Bookman Old Style" w:cs="Arial"/>
          <w:sz w:val="24"/>
          <w:szCs w:val="24"/>
        </w:rPr>
        <w:t>Penyidik Pejabat Polisi Negara Republik Indonesia dan</w:t>
      </w:r>
      <w:r w:rsidR="00D6317C">
        <w:rPr>
          <w:rFonts w:ascii="Bookman Old Style" w:hAnsi="Bookman Old Style" w:cs="Arial"/>
          <w:sz w:val="24"/>
          <w:szCs w:val="24"/>
        </w:rPr>
        <w:t xml:space="preserve"> </w:t>
      </w:r>
      <w:r w:rsidRPr="003E10EF">
        <w:rPr>
          <w:rFonts w:ascii="Bookman Old Style" w:hAnsi="Bookman Old Style" w:cs="Arial"/>
          <w:sz w:val="24"/>
          <w:szCs w:val="24"/>
        </w:rPr>
        <w:t>Penyidik Pejabat Polisi Negara Republik Indonesia</w:t>
      </w:r>
      <w:r w:rsidR="00D6317C">
        <w:rPr>
          <w:rFonts w:ascii="Bookman Old Style" w:hAnsi="Bookman Old Style" w:cs="Arial"/>
          <w:sz w:val="24"/>
          <w:szCs w:val="24"/>
        </w:rPr>
        <w:t xml:space="preserve"> </w:t>
      </w:r>
      <w:r w:rsidRPr="003E10EF">
        <w:rPr>
          <w:rFonts w:ascii="Bookman Old Style" w:hAnsi="Bookman Old Style" w:cs="Arial"/>
          <w:sz w:val="24"/>
          <w:szCs w:val="24"/>
        </w:rPr>
        <w:t>memberikan bantuan guna kelancaran penyidikan.</w:t>
      </w:r>
    </w:p>
    <w:p w:rsidR="00E67A97"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PPNS sebagaimana dimaksud pada ayat (1) memberitahukan</w:t>
      </w:r>
      <w:r w:rsidR="00D6317C">
        <w:rPr>
          <w:rFonts w:ascii="Bookman Old Style" w:hAnsi="Bookman Old Style" w:cs="Arial"/>
          <w:sz w:val="24"/>
          <w:szCs w:val="24"/>
        </w:rPr>
        <w:t xml:space="preserve"> </w:t>
      </w:r>
      <w:r w:rsidRPr="003E10EF">
        <w:rPr>
          <w:rFonts w:ascii="Bookman Old Style" w:hAnsi="Bookman Old Style" w:cs="Arial"/>
          <w:sz w:val="24"/>
          <w:szCs w:val="24"/>
        </w:rPr>
        <w:t>dimulainya penyidikan kepada penuntut umum dengan</w:t>
      </w:r>
      <w:r w:rsidR="00D6317C">
        <w:rPr>
          <w:rFonts w:ascii="Bookman Old Style" w:hAnsi="Bookman Old Style" w:cs="Arial"/>
          <w:sz w:val="24"/>
          <w:szCs w:val="24"/>
        </w:rPr>
        <w:t xml:space="preserve"> </w:t>
      </w:r>
      <w:r w:rsidRPr="003E10EF">
        <w:rPr>
          <w:rFonts w:ascii="Bookman Old Style" w:hAnsi="Bookman Old Style" w:cs="Arial"/>
          <w:sz w:val="24"/>
          <w:szCs w:val="24"/>
        </w:rPr>
        <w:t>tembusan kepada Penyidik Pejabat Polisi Negara Republik</w:t>
      </w:r>
      <w:r w:rsidR="00D6317C">
        <w:rPr>
          <w:rFonts w:ascii="Bookman Old Style" w:hAnsi="Bookman Old Style" w:cs="Arial"/>
          <w:sz w:val="24"/>
          <w:szCs w:val="24"/>
        </w:rPr>
        <w:t xml:space="preserve"> </w:t>
      </w:r>
      <w:r w:rsidRPr="003E10EF">
        <w:rPr>
          <w:rFonts w:ascii="Bookman Old Style" w:hAnsi="Bookman Old Style" w:cs="Arial"/>
          <w:sz w:val="24"/>
          <w:szCs w:val="24"/>
        </w:rPr>
        <w:t>Indonesia .</w:t>
      </w:r>
    </w:p>
    <w:p w:rsidR="00E67A97"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Hasil penyidikan yang telah dilakukan oleh sebagaimana</w:t>
      </w:r>
      <w:r w:rsidR="00D6317C">
        <w:rPr>
          <w:rFonts w:ascii="Bookman Old Style" w:hAnsi="Bookman Old Style" w:cs="Arial"/>
          <w:sz w:val="24"/>
          <w:szCs w:val="24"/>
        </w:rPr>
        <w:t xml:space="preserve"> </w:t>
      </w:r>
      <w:r w:rsidRPr="003E10EF">
        <w:rPr>
          <w:rFonts w:ascii="Bookman Old Style" w:hAnsi="Bookman Old Style" w:cs="Arial"/>
          <w:sz w:val="24"/>
          <w:szCs w:val="24"/>
        </w:rPr>
        <w:t>dimaksud pada ayat (1) disampaikan kepada penuntut umum.</w:t>
      </w:r>
    </w:p>
    <w:p w:rsidR="00A9584F" w:rsidRPr="003E10EF" w:rsidRDefault="00C51702" w:rsidP="00401195">
      <w:pPr>
        <w:pStyle w:val="ListParagraph"/>
        <w:numPr>
          <w:ilvl w:val="0"/>
          <w:numId w:val="102"/>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Hasil penyidikan yang telah dilakukan oleh sebagaimana</w:t>
      </w:r>
      <w:r w:rsidR="00D6317C">
        <w:rPr>
          <w:rFonts w:ascii="Bookman Old Style" w:hAnsi="Bookman Old Style" w:cs="Arial"/>
          <w:sz w:val="24"/>
          <w:szCs w:val="24"/>
        </w:rPr>
        <w:t xml:space="preserve"> </w:t>
      </w:r>
      <w:r w:rsidRPr="003E10EF">
        <w:rPr>
          <w:rFonts w:ascii="Bookman Old Style" w:hAnsi="Bookman Old Style" w:cs="Arial"/>
          <w:sz w:val="24"/>
          <w:szCs w:val="24"/>
        </w:rPr>
        <w:t>dimaksud pada ayat (3) disampaikan kepada penuntut umum</w:t>
      </w:r>
      <w:r w:rsidR="00D6317C">
        <w:rPr>
          <w:rFonts w:ascii="Bookman Old Style" w:hAnsi="Bookman Old Style" w:cs="Arial"/>
          <w:sz w:val="24"/>
          <w:szCs w:val="24"/>
        </w:rPr>
        <w:t xml:space="preserve"> </w:t>
      </w:r>
      <w:r w:rsidRPr="003E10EF">
        <w:rPr>
          <w:rFonts w:ascii="Bookman Old Style" w:hAnsi="Bookman Old Style" w:cs="Arial"/>
          <w:sz w:val="24"/>
          <w:szCs w:val="24"/>
        </w:rPr>
        <w:t>melalui penyidik pejabat polisi negara Republik Indonesia.</w:t>
      </w:r>
    </w:p>
    <w:p w:rsidR="00990ABF" w:rsidRDefault="00990ABF"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XIV</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KETENTUAN PIDANA</w:t>
      </w:r>
    </w:p>
    <w:p w:rsidR="00D6317C" w:rsidRDefault="00D6317C"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66</w:t>
      </w:r>
    </w:p>
    <w:p w:rsidR="00AD0DAF" w:rsidRPr="003E10EF" w:rsidRDefault="00C51702" w:rsidP="00401195">
      <w:pPr>
        <w:pStyle w:val="ListParagraph"/>
        <w:numPr>
          <w:ilvl w:val="0"/>
          <w:numId w:val="10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yang melakukan pelanggaran terhadap</w:t>
      </w:r>
      <w:r w:rsidR="00D6317C">
        <w:rPr>
          <w:rFonts w:ascii="Bookman Old Style" w:hAnsi="Bookman Old Style" w:cs="Arial"/>
          <w:sz w:val="24"/>
          <w:szCs w:val="24"/>
        </w:rPr>
        <w:t xml:space="preserve"> </w:t>
      </w:r>
      <w:r w:rsidRPr="003E10EF">
        <w:rPr>
          <w:rFonts w:ascii="Bookman Old Style" w:hAnsi="Bookman Old Style" w:cs="Arial"/>
          <w:sz w:val="24"/>
          <w:szCs w:val="24"/>
        </w:rPr>
        <w:t>ketentuan sebagaimana dimaksud dalam Pasal 27 ayat (3),Pasal pasal 30 ayat (1) dan ayat (2), Pasal 36 ayat (2), ayat(3) dan ayat (4), Pasal 45 ayat (3), ayat (4), ayat (5) dan ayat(6), Pasal 46 dan Pasal 47 ayat (1) dan ayat (2) Peraturan</w:t>
      </w:r>
      <w:r w:rsidR="0004587F">
        <w:rPr>
          <w:rFonts w:ascii="Bookman Old Style" w:hAnsi="Bookman Old Style" w:cs="Arial"/>
          <w:sz w:val="24"/>
          <w:szCs w:val="24"/>
        </w:rPr>
        <w:t xml:space="preserve"> </w:t>
      </w:r>
      <w:r w:rsidRPr="003E10EF">
        <w:rPr>
          <w:rFonts w:ascii="Bookman Old Style" w:hAnsi="Bookman Old Style" w:cs="Arial"/>
          <w:sz w:val="24"/>
          <w:szCs w:val="24"/>
        </w:rPr>
        <w:t>Daerah ini diancam dengan pidana kurungan paling lama 3(tiga) bulan atau denda paling banyak Rp. 50.000.000,- (Lima</w:t>
      </w:r>
      <w:r w:rsidR="0004587F">
        <w:rPr>
          <w:rFonts w:ascii="Bookman Old Style" w:hAnsi="Bookman Old Style" w:cs="Arial"/>
          <w:sz w:val="24"/>
          <w:szCs w:val="24"/>
        </w:rPr>
        <w:t xml:space="preserve"> </w:t>
      </w:r>
      <w:r w:rsidRPr="003E10EF">
        <w:rPr>
          <w:rFonts w:ascii="Bookman Old Style" w:hAnsi="Bookman Old Style" w:cs="Arial"/>
          <w:sz w:val="24"/>
          <w:szCs w:val="24"/>
        </w:rPr>
        <w:t>Puluh Juta Rupiah).</w:t>
      </w:r>
    </w:p>
    <w:p w:rsidR="00BC484D" w:rsidRPr="00BC484D" w:rsidRDefault="00C51702" w:rsidP="00401195">
      <w:pPr>
        <w:pStyle w:val="ListParagraph"/>
        <w:numPr>
          <w:ilvl w:val="0"/>
          <w:numId w:val="104"/>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Setiap orang yang melakukan pelanggaran yang</w:t>
      </w:r>
      <w:r w:rsidR="0004587F">
        <w:rPr>
          <w:rFonts w:ascii="Bookman Old Style" w:hAnsi="Bookman Old Style" w:cs="Arial"/>
          <w:sz w:val="24"/>
          <w:szCs w:val="24"/>
        </w:rPr>
        <w:t xml:space="preserve"> </w:t>
      </w:r>
      <w:r w:rsidRPr="003E10EF">
        <w:rPr>
          <w:rFonts w:ascii="Bookman Old Style" w:hAnsi="Bookman Old Style" w:cs="Arial"/>
          <w:sz w:val="24"/>
          <w:szCs w:val="24"/>
        </w:rPr>
        <w:t>mengakibatkan terjadinya pencemaran dan/atau kerusakan</w:t>
      </w:r>
      <w:r w:rsidR="0004587F">
        <w:rPr>
          <w:rFonts w:ascii="Bookman Old Style" w:hAnsi="Bookman Old Style" w:cs="Arial"/>
          <w:sz w:val="24"/>
          <w:szCs w:val="24"/>
        </w:rPr>
        <w:t xml:space="preserve"> </w:t>
      </w:r>
      <w:r w:rsidRPr="003E10EF">
        <w:rPr>
          <w:rFonts w:ascii="Bookman Old Style" w:hAnsi="Bookman Old Style" w:cs="Arial"/>
          <w:sz w:val="24"/>
          <w:szCs w:val="24"/>
        </w:rPr>
        <w:t>lingkungan hidup, diancam dengan ketentuan pidana</w:t>
      </w:r>
      <w:r w:rsidR="0004587F">
        <w:rPr>
          <w:rFonts w:ascii="Bookman Old Style" w:hAnsi="Bookman Old Style" w:cs="Arial"/>
          <w:sz w:val="24"/>
          <w:szCs w:val="24"/>
        </w:rPr>
        <w:t xml:space="preserve"> </w:t>
      </w:r>
      <w:r w:rsidRPr="003E10EF">
        <w:rPr>
          <w:rFonts w:ascii="Bookman Old Style" w:hAnsi="Bookman Old Style" w:cs="Arial"/>
          <w:sz w:val="24"/>
          <w:szCs w:val="24"/>
        </w:rPr>
        <w:t>sebagaimana diatur dalam peraturan perundang-undangan dibidang perlindungan dan pengelolaan lingkungan hidup.</w:t>
      </w:r>
    </w:p>
    <w:p w:rsidR="000B5A77" w:rsidRDefault="000B5A77"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1A356D" w:rsidRDefault="001A356D"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lastRenderedPageBreak/>
        <w:t>BAB XV</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KETENTUAN PERALIHAN</w:t>
      </w:r>
    </w:p>
    <w:p w:rsidR="0004587F" w:rsidRPr="001A356D" w:rsidRDefault="0004587F" w:rsidP="00401195">
      <w:pPr>
        <w:autoSpaceDE w:val="0"/>
        <w:autoSpaceDN w:val="0"/>
        <w:adjustRightInd w:val="0"/>
        <w:spacing w:after="0"/>
        <w:jc w:val="center"/>
        <w:rPr>
          <w:rFonts w:ascii="Bookman Old Style" w:hAnsi="Bookman Old Style" w:cs="Arial,Bold"/>
          <w:bCs/>
          <w:sz w:val="16"/>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67</w:t>
      </w:r>
    </w:p>
    <w:p w:rsidR="00AD0DAF" w:rsidRPr="003E10EF" w:rsidRDefault="00C51702" w:rsidP="00401195">
      <w:pPr>
        <w:pStyle w:val="ListParagraph"/>
        <w:numPr>
          <w:ilvl w:val="0"/>
          <w:numId w:val="10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Selambat-lambatnya 1 (satu) tahun setelah berlakunya</w:t>
      </w:r>
      <w:r w:rsidR="0004587F">
        <w:rPr>
          <w:rFonts w:ascii="Bookman Old Style" w:hAnsi="Bookman Old Style" w:cs="Arial"/>
          <w:sz w:val="24"/>
          <w:szCs w:val="24"/>
        </w:rPr>
        <w:t xml:space="preserve"> </w:t>
      </w:r>
      <w:r w:rsidRPr="003E10EF">
        <w:rPr>
          <w:rFonts w:ascii="Bookman Old Style" w:hAnsi="Bookman Old Style" w:cs="Arial"/>
          <w:sz w:val="24"/>
          <w:szCs w:val="24"/>
        </w:rPr>
        <w:t>Peraturan Daerah ini, setiap penanggung jawab usaha</w:t>
      </w:r>
      <w:r w:rsidR="0004587F">
        <w:rPr>
          <w:rFonts w:ascii="Bookman Old Style" w:hAnsi="Bookman Old Style" w:cs="Arial"/>
          <w:sz w:val="24"/>
          <w:szCs w:val="24"/>
        </w:rPr>
        <w:t xml:space="preserve"> </w:t>
      </w:r>
      <w:r w:rsidRPr="003E10EF">
        <w:rPr>
          <w:rFonts w:ascii="Bookman Old Style" w:hAnsi="Bookman Old Style" w:cs="Arial"/>
          <w:sz w:val="24"/>
          <w:szCs w:val="24"/>
        </w:rPr>
        <w:t>dan/atau kegiatan wajib menyesuaikan ketentuan Peraturan</w:t>
      </w:r>
      <w:r w:rsidR="000B5A77">
        <w:rPr>
          <w:rFonts w:ascii="Bookman Old Style" w:hAnsi="Bookman Old Style" w:cs="Arial"/>
          <w:sz w:val="24"/>
          <w:szCs w:val="24"/>
        </w:rPr>
        <w:t xml:space="preserve"> </w:t>
      </w:r>
      <w:r w:rsidRPr="003E10EF">
        <w:rPr>
          <w:rFonts w:ascii="Bookman Old Style" w:hAnsi="Bookman Old Style" w:cs="Arial"/>
          <w:sz w:val="24"/>
          <w:szCs w:val="24"/>
        </w:rPr>
        <w:t>Daerah ini.</w:t>
      </w:r>
    </w:p>
    <w:p w:rsidR="00C51702" w:rsidRPr="003E10EF" w:rsidRDefault="00C51702" w:rsidP="00401195">
      <w:pPr>
        <w:pStyle w:val="ListParagraph"/>
        <w:numPr>
          <w:ilvl w:val="0"/>
          <w:numId w:val="105"/>
        </w:numPr>
        <w:autoSpaceDE w:val="0"/>
        <w:autoSpaceDN w:val="0"/>
        <w:adjustRightInd w:val="0"/>
        <w:spacing w:after="0"/>
        <w:jc w:val="both"/>
        <w:rPr>
          <w:rFonts w:ascii="Bookman Old Style" w:hAnsi="Bookman Old Style" w:cs="Arial"/>
          <w:sz w:val="24"/>
          <w:szCs w:val="24"/>
        </w:rPr>
      </w:pPr>
      <w:r w:rsidRPr="003E10EF">
        <w:rPr>
          <w:rFonts w:ascii="Bookman Old Style" w:hAnsi="Bookman Old Style" w:cs="Arial"/>
          <w:sz w:val="24"/>
          <w:szCs w:val="24"/>
        </w:rPr>
        <w:t>Peraturan pelaksanaan Peraturan Daerah ini ditetapkan</w:t>
      </w:r>
      <w:r w:rsidR="0004587F">
        <w:rPr>
          <w:rFonts w:ascii="Bookman Old Style" w:hAnsi="Bookman Old Style" w:cs="Arial"/>
          <w:sz w:val="24"/>
          <w:szCs w:val="24"/>
        </w:rPr>
        <w:t xml:space="preserve"> </w:t>
      </w:r>
      <w:r w:rsidRPr="003E10EF">
        <w:rPr>
          <w:rFonts w:ascii="Bookman Old Style" w:hAnsi="Bookman Old Style" w:cs="Arial"/>
          <w:sz w:val="24"/>
          <w:szCs w:val="24"/>
        </w:rPr>
        <w:t>dengan dan/atau berdasarkan Peraturan Bupati.</w:t>
      </w:r>
    </w:p>
    <w:p w:rsidR="00BC484D" w:rsidRDefault="00BC484D" w:rsidP="00401195">
      <w:pPr>
        <w:autoSpaceDE w:val="0"/>
        <w:autoSpaceDN w:val="0"/>
        <w:adjustRightInd w:val="0"/>
        <w:spacing w:after="0"/>
        <w:jc w:val="center"/>
        <w:rPr>
          <w:rFonts w:ascii="Bookman Old Style" w:hAnsi="Bookman Old Style" w:cs="Arial,Bold"/>
          <w:bCs/>
          <w:sz w:val="24"/>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BAB XVI</w:t>
      </w: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KETENTUAN PENUTUP</w:t>
      </w:r>
    </w:p>
    <w:p w:rsidR="0004587F" w:rsidRPr="001A356D" w:rsidRDefault="0004587F" w:rsidP="00401195">
      <w:pPr>
        <w:autoSpaceDE w:val="0"/>
        <w:autoSpaceDN w:val="0"/>
        <w:adjustRightInd w:val="0"/>
        <w:spacing w:after="0"/>
        <w:jc w:val="center"/>
        <w:rPr>
          <w:rFonts w:ascii="Bookman Old Style" w:hAnsi="Bookman Old Style" w:cs="Arial,Bold"/>
          <w:bCs/>
          <w:sz w:val="20"/>
          <w:szCs w:val="24"/>
        </w:rPr>
      </w:pPr>
    </w:p>
    <w:p w:rsidR="00C51702" w:rsidRPr="003E10EF" w:rsidRDefault="00C51702" w:rsidP="00401195">
      <w:pPr>
        <w:autoSpaceDE w:val="0"/>
        <w:autoSpaceDN w:val="0"/>
        <w:adjustRightInd w:val="0"/>
        <w:spacing w:after="0"/>
        <w:jc w:val="center"/>
        <w:rPr>
          <w:rFonts w:ascii="Bookman Old Style" w:hAnsi="Bookman Old Style" w:cs="Arial,Bold"/>
          <w:bCs/>
          <w:sz w:val="24"/>
          <w:szCs w:val="24"/>
        </w:rPr>
      </w:pPr>
      <w:r w:rsidRPr="003E10EF">
        <w:rPr>
          <w:rFonts w:ascii="Bookman Old Style" w:hAnsi="Bookman Old Style" w:cs="Arial,Bold"/>
          <w:bCs/>
          <w:sz w:val="24"/>
          <w:szCs w:val="24"/>
        </w:rPr>
        <w:t>Pasal 68</w:t>
      </w:r>
    </w:p>
    <w:p w:rsidR="00C51702" w:rsidRPr="003E10EF" w:rsidRDefault="00C51702" w:rsidP="00401195">
      <w:p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Peraturan Daerah ini mulai berlaku pada tanggal diundangkan.</w:t>
      </w:r>
    </w:p>
    <w:p w:rsidR="003E10EF" w:rsidRDefault="003E10EF" w:rsidP="00401195">
      <w:pPr>
        <w:autoSpaceDE w:val="0"/>
        <w:autoSpaceDN w:val="0"/>
        <w:adjustRightInd w:val="0"/>
        <w:spacing w:after="0"/>
        <w:rPr>
          <w:rFonts w:ascii="Bookman Old Style" w:hAnsi="Bookman Old Style" w:cs="Arial"/>
          <w:sz w:val="24"/>
          <w:szCs w:val="24"/>
        </w:rPr>
      </w:pPr>
    </w:p>
    <w:p w:rsidR="00C51702" w:rsidRPr="003E10EF" w:rsidRDefault="00C51702" w:rsidP="00401195">
      <w:pPr>
        <w:autoSpaceDE w:val="0"/>
        <w:autoSpaceDN w:val="0"/>
        <w:adjustRightInd w:val="0"/>
        <w:spacing w:after="0"/>
        <w:rPr>
          <w:rFonts w:ascii="Bookman Old Style" w:hAnsi="Bookman Old Style" w:cs="Arial"/>
          <w:sz w:val="24"/>
          <w:szCs w:val="24"/>
        </w:rPr>
      </w:pPr>
      <w:r w:rsidRPr="003E10EF">
        <w:rPr>
          <w:rFonts w:ascii="Bookman Old Style" w:hAnsi="Bookman Old Style" w:cs="Arial"/>
          <w:sz w:val="24"/>
          <w:szCs w:val="24"/>
        </w:rPr>
        <w:t>Agar setiap orang mengetahuinya, memerintahkan pengundangan</w:t>
      </w:r>
      <w:r w:rsidR="0004587F">
        <w:rPr>
          <w:rFonts w:ascii="Bookman Old Style" w:hAnsi="Bookman Old Style" w:cs="Arial"/>
          <w:sz w:val="24"/>
          <w:szCs w:val="24"/>
        </w:rPr>
        <w:t xml:space="preserve"> </w:t>
      </w:r>
      <w:r w:rsidRPr="003E10EF">
        <w:rPr>
          <w:rFonts w:ascii="Bookman Old Style" w:hAnsi="Bookman Old Style" w:cs="Arial"/>
          <w:sz w:val="24"/>
          <w:szCs w:val="24"/>
        </w:rPr>
        <w:t xml:space="preserve">Peraturan Daerah ini </w:t>
      </w:r>
      <w:r w:rsidR="0004587F">
        <w:rPr>
          <w:rFonts w:ascii="Bookman Old Style" w:hAnsi="Bookman Old Style" w:cs="Arial"/>
          <w:sz w:val="24"/>
          <w:szCs w:val="24"/>
        </w:rPr>
        <w:t xml:space="preserve">  </w:t>
      </w:r>
      <w:r w:rsidRPr="003E10EF">
        <w:rPr>
          <w:rFonts w:ascii="Bookman Old Style" w:hAnsi="Bookman Old Style" w:cs="Arial"/>
          <w:sz w:val="24"/>
          <w:szCs w:val="24"/>
        </w:rPr>
        <w:t xml:space="preserve">dengan penempatannya </w:t>
      </w:r>
      <w:r w:rsidR="0004587F">
        <w:rPr>
          <w:rFonts w:ascii="Bookman Old Style" w:hAnsi="Bookman Old Style" w:cs="Arial"/>
          <w:sz w:val="24"/>
          <w:szCs w:val="24"/>
        </w:rPr>
        <w:t xml:space="preserve">  </w:t>
      </w:r>
      <w:r w:rsidRPr="003E10EF">
        <w:rPr>
          <w:rFonts w:ascii="Bookman Old Style" w:hAnsi="Bookman Old Style" w:cs="Arial"/>
          <w:sz w:val="24"/>
          <w:szCs w:val="24"/>
        </w:rPr>
        <w:t>dalam Lembaran</w:t>
      </w:r>
      <w:r w:rsidR="0004587F">
        <w:rPr>
          <w:rFonts w:ascii="Bookman Old Style" w:hAnsi="Bookman Old Style" w:cs="Arial"/>
          <w:sz w:val="24"/>
          <w:szCs w:val="24"/>
        </w:rPr>
        <w:t xml:space="preserve"> </w:t>
      </w:r>
      <w:r w:rsidRPr="003E10EF">
        <w:rPr>
          <w:rFonts w:ascii="Bookman Old Style" w:hAnsi="Bookman Old Style" w:cs="Arial"/>
          <w:sz w:val="24"/>
          <w:szCs w:val="24"/>
        </w:rPr>
        <w:t>Daerah</w:t>
      </w:r>
      <w:r w:rsidR="0004587F">
        <w:rPr>
          <w:rFonts w:ascii="Bookman Old Style" w:hAnsi="Bookman Old Style" w:cs="Arial"/>
          <w:sz w:val="24"/>
          <w:szCs w:val="24"/>
        </w:rPr>
        <w:t xml:space="preserve">   </w:t>
      </w:r>
      <w:r w:rsidRPr="003E10EF">
        <w:rPr>
          <w:rFonts w:ascii="Bookman Old Style" w:hAnsi="Bookman Old Style" w:cs="Arial"/>
          <w:sz w:val="24"/>
          <w:szCs w:val="24"/>
        </w:rPr>
        <w:t xml:space="preserve"> Kabupaten </w:t>
      </w:r>
      <w:r w:rsidR="00AD0DAF" w:rsidRPr="003E10EF">
        <w:rPr>
          <w:rFonts w:ascii="Bookman Old Style" w:hAnsi="Bookman Old Style" w:cs="Arial"/>
          <w:sz w:val="24"/>
          <w:szCs w:val="24"/>
        </w:rPr>
        <w:t>Merangin</w:t>
      </w:r>
      <w:r w:rsidRPr="003E10EF">
        <w:rPr>
          <w:rFonts w:ascii="Bookman Old Style" w:hAnsi="Bookman Old Style" w:cs="Arial"/>
          <w:sz w:val="24"/>
          <w:szCs w:val="24"/>
        </w:rPr>
        <w:t>.</w:t>
      </w:r>
    </w:p>
    <w:p w:rsidR="00AD0DAF" w:rsidRPr="00ED033D" w:rsidRDefault="00AD0DAF" w:rsidP="00401195">
      <w:pPr>
        <w:autoSpaceDE w:val="0"/>
        <w:autoSpaceDN w:val="0"/>
        <w:adjustRightInd w:val="0"/>
        <w:spacing w:after="0"/>
        <w:ind w:left="5760"/>
        <w:rPr>
          <w:rFonts w:ascii="Bookman Old Style" w:hAnsi="Bookman Old Style" w:cs="Arial"/>
          <w:color w:val="000000"/>
          <w:sz w:val="24"/>
          <w:szCs w:val="24"/>
        </w:rPr>
      </w:pPr>
    </w:p>
    <w:p w:rsidR="00990ABF" w:rsidRDefault="00990ABF" w:rsidP="00401195">
      <w:pPr>
        <w:autoSpaceDE w:val="0"/>
        <w:autoSpaceDN w:val="0"/>
        <w:adjustRightInd w:val="0"/>
        <w:spacing w:after="0"/>
        <w:ind w:left="5760"/>
        <w:rPr>
          <w:rFonts w:ascii="Bookman Old Style" w:hAnsi="Bookman Old Style" w:cs="Arial"/>
          <w:color w:val="000000"/>
          <w:sz w:val="24"/>
          <w:szCs w:val="24"/>
        </w:rPr>
      </w:pPr>
    </w:p>
    <w:p w:rsidR="00990ABF" w:rsidRDefault="00990ABF" w:rsidP="00401195">
      <w:pPr>
        <w:autoSpaceDE w:val="0"/>
        <w:autoSpaceDN w:val="0"/>
        <w:adjustRightInd w:val="0"/>
        <w:spacing w:after="0"/>
        <w:ind w:left="5760"/>
        <w:rPr>
          <w:rFonts w:ascii="Bookman Old Style" w:hAnsi="Bookman Old Style" w:cs="Arial"/>
          <w:color w:val="000000"/>
          <w:sz w:val="24"/>
          <w:szCs w:val="24"/>
        </w:rPr>
      </w:pPr>
    </w:p>
    <w:p w:rsidR="00A9584F" w:rsidRPr="00ED033D" w:rsidRDefault="0004587F" w:rsidP="0004587F">
      <w:pPr>
        <w:autoSpaceDE w:val="0"/>
        <w:autoSpaceDN w:val="0"/>
        <w:adjustRightInd w:val="0"/>
        <w:spacing w:after="0"/>
        <w:rPr>
          <w:rFonts w:ascii="Bookman Old Style" w:hAnsi="Bookman Old Style" w:cs="Arial"/>
          <w:color w:val="000000"/>
          <w:sz w:val="24"/>
          <w:szCs w:val="24"/>
        </w:rPr>
      </w:pPr>
      <w:r>
        <w:rPr>
          <w:rFonts w:ascii="Bookman Old Style" w:hAnsi="Bookman Old Style" w:cs="Arial"/>
          <w:color w:val="000000"/>
          <w:sz w:val="24"/>
          <w:szCs w:val="24"/>
        </w:rPr>
        <w:t xml:space="preserve">                                                                       </w:t>
      </w:r>
      <w:r w:rsidR="00C51702" w:rsidRPr="00ED033D">
        <w:rPr>
          <w:rFonts w:ascii="Bookman Old Style" w:hAnsi="Bookman Old Style" w:cs="Arial"/>
          <w:color w:val="000000"/>
          <w:sz w:val="24"/>
          <w:szCs w:val="24"/>
        </w:rPr>
        <w:t xml:space="preserve">Ditetapkan di </w:t>
      </w:r>
      <w:r w:rsidR="00AD0DAF" w:rsidRPr="00ED033D">
        <w:rPr>
          <w:rFonts w:ascii="Bookman Old Style" w:hAnsi="Bookman Old Style" w:cs="Arial"/>
          <w:color w:val="000000"/>
          <w:sz w:val="24"/>
          <w:szCs w:val="24"/>
        </w:rPr>
        <w:t>Bangko</w:t>
      </w:r>
    </w:p>
    <w:p w:rsidR="00C51702" w:rsidRPr="00ED033D" w:rsidRDefault="0004587F" w:rsidP="0004587F">
      <w:pPr>
        <w:autoSpaceDE w:val="0"/>
        <w:autoSpaceDN w:val="0"/>
        <w:adjustRightInd w:val="0"/>
        <w:spacing w:after="0"/>
        <w:rPr>
          <w:rFonts w:ascii="Bookman Old Style" w:hAnsi="Bookman Old Style" w:cs="Arial"/>
          <w:color w:val="000000"/>
          <w:sz w:val="24"/>
          <w:szCs w:val="24"/>
        </w:rPr>
      </w:pPr>
      <w:r>
        <w:rPr>
          <w:rFonts w:ascii="Bookman Old Style" w:hAnsi="Bookman Old Style" w:cs="Arial"/>
          <w:color w:val="000000"/>
          <w:sz w:val="24"/>
          <w:szCs w:val="24"/>
        </w:rPr>
        <w:t xml:space="preserve">                                                                       </w:t>
      </w:r>
      <w:r w:rsidR="00C51702" w:rsidRPr="00ED033D">
        <w:rPr>
          <w:rFonts w:ascii="Bookman Old Style" w:hAnsi="Bookman Old Style" w:cs="Arial"/>
          <w:color w:val="000000"/>
          <w:sz w:val="24"/>
          <w:szCs w:val="24"/>
        </w:rPr>
        <w:t>pada tanggal</w:t>
      </w:r>
      <w:r>
        <w:rPr>
          <w:rFonts w:ascii="Bookman Old Style" w:hAnsi="Bookman Old Style" w:cs="Arial"/>
          <w:color w:val="000000"/>
          <w:sz w:val="24"/>
          <w:szCs w:val="24"/>
        </w:rPr>
        <w:t xml:space="preserve">                2018</w:t>
      </w:r>
      <w:r w:rsidR="00C51702" w:rsidRPr="00ED033D">
        <w:rPr>
          <w:rFonts w:ascii="Bookman Old Style" w:hAnsi="Bookman Old Style" w:cs="Arial"/>
          <w:color w:val="000000"/>
          <w:sz w:val="24"/>
          <w:szCs w:val="24"/>
        </w:rPr>
        <w:t xml:space="preserve"> </w:t>
      </w:r>
    </w:p>
    <w:p w:rsidR="0004587F" w:rsidRDefault="0004587F" w:rsidP="00401195">
      <w:pPr>
        <w:autoSpaceDE w:val="0"/>
        <w:autoSpaceDN w:val="0"/>
        <w:adjustRightInd w:val="0"/>
        <w:spacing w:after="0"/>
        <w:ind w:left="4320"/>
        <w:jc w:val="center"/>
        <w:rPr>
          <w:rFonts w:ascii="Bookman Old Style" w:hAnsi="Bookman Old Style" w:cs="Arial,Bold"/>
          <w:bCs/>
          <w:color w:val="000000"/>
          <w:sz w:val="24"/>
          <w:szCs w:val="24"/>
        </w:rPr>
      </w:pPr>
    </w:p>
    <w:p w:rsidR="00C51702" w:rsidRPr="00ED033D" w:rsidRDefault="0004587F" w:rsidP="00401195">
      <w:pPr>
        <w:autoSpaceDE w:val="0"/>
        <w:autoSpaceDN w:val="0"/>
        <w:adjustRightInd w:val="0"/>
        <w:spacing w:after="0"/>
        <w:ind w:left="4320"/>
        <w:jc w:val="center"/>
        <w:rPr>
          <w:rFonts w:ascii="Bookman Old Style" w:hAnsi="Bookman Old Style" w:cs="Arial,Bold"/>
          <w:bCs/>
          <w:color w:val="000000"/>
          <w:sz w:val="24"/>
          <w:szCs w:val="24"/>
        </w:rPr>
      </w:pPr>
      <w:r>
        <w:rPr>
          <w:rFonts w:ascii="Bookman Old Style" w:hAnsi="Bookman Old Style" w:cs="Arial,Bold"/>
          <w:bCs/>
          <w:color w:val="000000"/>
          <w:sz w:val="24"/>
          <w:szCs w:val="24"/>
        </w:rPr>
        <w:t xml:space="preserve"> </w:t>
      </w:r>
      <w:r w:rsidR="00FB5A26">
        <w:rPr>
          <w:rFonts w:ascii="Bookman Old Style" w:hAnsi="Bookman Old Style" w:cs="Arial,Bold"/>
          <w:bCs/>
          <w:color w:val="000000"/>
          <w:sz w:val="24"/>
          <w:szCs w:val="24"/>
        </w:rPr>
        <w:t xml:space="preserve">Pjs. </w:t>
      </w:r>
      <w:r w:rsidR="00C51702" w:rsidRPr="00ED033D">
        <w:rPr>
          <w:rFonts w:ascii="Bookman Old Style" w:hAnsi="Bookman Old Style" w:cs="Arial,Bold"/>
          <w:bCs/>
          <w:color w:val="000000"/>
          <w:sz w:val="24"/>
          <w:szCs w:val="24"/>
        </w:rPr>
        <w:t xml:space="preserve">BUPATI </w:t>
      </w:r>
      <w:r w:rsidR="006A020F">
        <w:rPr>
          <w:rFonts w:ascii="Bookman Old Style" w:hAnsi="Bookman Old Style" w:cs="Arial,Bold"/>
          <w:bCs/>
          <w:color w:val="000000"/>
          <w:sz w:val="24"/>
          <w:szCs w:val="24"/>
        </w:rPr>
        <w:t>MERANGIN</w:t>
      </w:r>
      <w:r w:rsidR="00C51702" w:rsidRPr="00ED033D">
        <w:rPr>
          <w:rFonts w:ascii="Bookman Old Style" w:hAnsi="Bookman Old Style" w:cs="Arial,Bold"/>
          <w:bCs/>
          <w:color w:val="000000"/>
          <w:sz w:val="24"/>
          <w:szCs w:val="24"/>
        </w:rPr>
        <w:t>,</w:t>
      </w:r>
    </w:p>
    <w:p w:rsidR="00AD0DAF" w:rsidRPr="00ED033D" w:rsidRDefault="00AD0DAF" w:rsidP="00401195">
      <w:pPr>
        <w:autoSpaceDE w:val="0"/>
        <w:autoSpaceDN w:val="0"/>
        <w:adjustRightInd w:val="0"/>
        <w:spacing w:after="0"/>
        <w:ind w:left="4320"/>
        <w:jc w:val="center"/>
        <w:rPr>
          <w:rFonts w:ascii="Bookman Old Style" w:hAnsi="Bookman Old Style" w:cs="Arial,Bold"/>
          <w:bCs/>
          <w:color w:val="000000"/>
          <w:sz w:val="24"/>
          <w:szCs w:val="24"/>
        </w:rPr>
      </w:pPr>
    </w:p>
    <w:p w:rsidR="00AD0DAF" w:rsidRPr="00ED033D" w:rsidRDefault="00AD0DAF" w:rsidP="00401195">
      <w:pPr>
        <w:autoSpaceDE w:val="0"/>
        <w:autoSpaceDN w:val="0"/>
        <w:adjustRightInd w:val="0"/>
        <w:spacing w:after="0"/>
        <w:ind w:left="4320"/>
        <w:jc w:val="center"/>
        <w:rPr>
          <w:rFonts w:ascii="Bookman Old Style" w:hAnsi="Bookman Old Style" w:cs="Arial,Bold"/>
          <w:bCs/>
          <w:color w:val="000000"/>
          <w:sz w:val="24"/>
          <w:szCs w:val="24"/>
        </w:rPr>
      </w:pPr>
    </w:p>
    <w:p w:rsidR="00AD0DAF" w:rsidRPr="00ED033D" w:rsidRDefault="00AD0DAF" w:rsidP="00401195">
      <w:pPr>
        <w:autoSpaceDE w:val="0"/>
        <w:autoSpaceDN w:val="0"/>
        <w:adjustRightInd w:val="0"/>
        <w:spacing w:after="0"/>
        <w:ind w:left="4320"/>
        <w:jc w:val="center"/>
        <w:rPr>
          <w:rFonts w:ascii="Bookman Old Style" w:hAnsi="Bookman Old Style" w:cs="Arial,Bold"/>
          <w:bCs/>
          <w:color w:val="000000"/>
          <w:sz w:val="24"/>
          <w:szCs w:val="24"/>
        </w:rPr>
      </w:pPr>
    </w:p>
    <w:p w:rsidR="00C51702" w:rsidRPr="00ED033D" w:rsidRDefault="0004587F" w:rsidP="0004587F">
      <w:pPr>
        <w:autoSpaceDE w:val="0"/>
        <w:autoSpaceDN w:val="0"/>
        <w:adjustRightInd w:val="0"/>
        <w:spacing w:after="0"/>
        <w:rPr>
          <w:rFonts w:ascii="Bookman Old Style" w:hAnsi="Bookman Old Style" w:cs="Arial,Bold"/>
          <w:bCs/>
          <w:color w:val="000000"/>
          <w:sz w:val="24"/>
          <w:szCs w:val="24"/>
        </w:rPr>
      </w:pPr>
      <w:r>
        <w:rPr>
          <w:rFonts w:ascii="Bookman Old Style" w:hAnsi="Bookman Old Style" w:cs="Arial,Bold"/>
          <w:bCs/>
          <w:color w:val="000000"/>
          <w:sz w:val="24"/>
          <w:szCs w:val="24"/>
        </w:rPr>
        <w:t xml:space="preserve">                                                               </w:t>
      </w:r>
      <w:r w:rsidR="001A356D">
        <w:rPr>
          <w:rFonts w:ascii="Bookman Old Style" w:hAnsi="Bookman Old Style" w:cs="Arial,Bold"/>
          <w:bCs/>
          <w:color w:val="000000"/>
          <w:sz w:val="24"/>
          <w:szCs w:val="24"/>
        </w:rPr>
        <w:t xml:space="preserve">   </w:t>
      </w:r>
      <w:r>
        <w:rPr>
          <w:rFonts w:ascii="Bookman Old Style" w:hAnsi="Bookman Old Style" w:cs="Arial,Bold"/>
          <w:bCs/>
          <w:color w:val="000000"/>
          <w:sz w:val="24"/>
          <w:szCs w:val="24"/>
        </w:rPr>
        <w:t xml:space="preserve">                  </w:t>
      </w:r>
      <w:r w:rsidR="00BC484D">
        <w:rPr>
          <w:rFonts w:ascii="Bookman Old Style" w:hAnsi="Bookman Old Style" w:cs="Arial,Bold"/>
          <w:bCs/>
          <w:color w:val="000000"/>
          <w:sz w:val="24"/>
          <w:szCs w:val="24"/>
        </w:rPr>
        <w:t>HUSAIRI</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 xml:space="preserve">Diundangkan di </w:t>
      </w:r>
      <w:r w:rsidR="00C6218F" w:rsidRPr="00ED033D">
        <w:rPr>
          <w:rFonts w:ascii="Bookman Old Style" w:hAnsi="Bookman Old Style" w:cs="Arial"/>
          <w:color w:val="000000"/>
          <w:sz w:val="24"/>
          <w:szCs w:val="24"/>
        </w:rPr>
        <w:t xml:space="preserve">Bangko </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 xml:space="preserve">pada tanggal </w:t>
      </w:r>
      <w:r w:rsidR="00BC484D">
        <w:rPr>
          <w:rFonts w:ascii="Bookman Old Style" w:hAnsi="Bookman Old Style" w:cs="Arial"/>
          <w:color w:val="000000"/>
          <w:sz w:val="24"/>
          <w:szCs w:val="24"/>
        </w:rPr>
        <w:tab/>
      </w:r>
      <w:r w:rsidR="00BC484D">
        <w:rPr>
          <w:rFonts w:ascii="Bookman Old Style" w:hAnsi="Bookman Old Style" w:cs="Arial"/>
          <w:color w:val="000000"/>
          <w:sz w:val="24"/>
          <w:szCs w:val="24"/>
        </w:rPr>
        <w:tab/>
        <w:t>2018</w:t>
      </w:r>
    </w:p>
    <w:p w:rsidR="00C51702" w:rsidRPr="00ED033D" w:rsidRDefault="00C51702" w:rsidP="00401195">
      <w:pPr>
        <w:autoSpaceDE w:val="0"/>
        <w:autoSpaceDN w:val="0"/>
        <w:adjustRightInd w:val="0"/>
        <w:spacing w:after="0"/>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SEKRETARIS DAERAH</w:t>
      </w:r>
      <w:r w:rsidR="0004587F">
        <w:rPr>
          <w:rFonts w:ascii="Bookman Old Style" w:hAnsi="Bookman Old Style" w:cs="Arial,Bold"/>
          <w:bCs/>
          <w:color w:val="000000"/>
          <w:sz w:val="24"/>
          <w:szCs w:val="24"/>
        </w:rPr>
        <w:t xml:space="preserve"> </w:t>
      </w:r>
      <w:r w:rsidRPr="00ED033D">
        <w:rPr>
          <w:rFonts w:ascii="Bookman Old Style" w:hAnsi="Bookman Old Style" w:cs="Arial,Bold"/>
          <w:bCs/>
          <w:color w:val="000000"/>
          <w:sz w:val="24"/>
          <w:szCs w:val="24"/>
        </w:rPr>
        <w:t xml:space="preserve">KABUPATEN </w:t>
      </w:r>
      <w:r w:rsidR="006A020F">
        <w:rPr>
          <w:rFonts w:ascii="Bookman Old Style" w:hAnsi="Bookman Old Style" w:cs="Arial,Bold"/>
          <w:bCs/>
          <w:color w:val="000000"/>
          <w:sz w:val="24"/>
          <w:szCs w:val="24"/>
        </w:rPr>
        <w:t>MERANGIN</w:t>
      </w:r>
      <w:r w:rsidRPr="00ED033D">
        <w:rPr>
          <w:rFonts w:ascii="Bookman Old Style" w:hAnsi="Bookman Old Style" w:cs="Arial,Bold"/>
          <w:bCs/>
          <w:color w:val="000000"/>
          <w:sz w:val="24"/>
          <w:szCs w:val="24"/>
        </w:rPr>
        <w:t>,</w:t>
      </w:r>
    </w:p>
    <w:p w:rsidR="00AD0DAF" w:rsidRPr="00ED033D" w:rsidRDefault="00AD0DAF" w:rsidP="00401195">
      <w:pPr>
        <w:autoSpaceDE w:val="0"/>
        <w:autoSpaceDN w:val="0"/>
        <w:adjustRightInd w:val="0"/>
        <w:spacing w:after="0"/>
        <w:rPr>
          <w:rFonts w:ascii="Bookman Old Style" w:hAnsi="Bookman Old Style" w:cs="Arial,Bold"/>
          <w:bCs/>
          <w:color w:val="000000"/>
          <w:sz w:val="24"/>
          <w:szCs w:val="24"/>
        </w:rPr>
      </w:pPr>
    </w:p>
    <w:p w:rsidR="00AD0DAF" w:rsidRDefault="00AD0DAF" w:rsidP="00401195">
      <w:pPr>
        <w:autoSpaceDE w:val="0"/>
        <w:autoSpaceDN w:val="0"/>
        <w:adjustRightInd w:val="0"/>
        <w:spacing w:after="0"/>
        <w:rPr>
          <w:rFonts w:ascii="Bookman Old Style" w:hAnsi="Bookman Old Style" w:cs="Arial,Bold"/>
          <w:bCs/>
          <w:color w:val="000000"/>
          <w:sz w:val="24"/>
          <w:szCs w:val="24"/>
        </w:rPr>
      </w:pPr>
    </w:p>
    <w:p w:rsidR="00BC484D" w:rsidRPr="00ED033D" w:rsidRDefault="00BC484D" w:rsidP="00401195">
      <w:pPr>
        <w:autoSpaceDE w:val="0"/>
        <w:autoSpaceDN w:val="0"/>
        <w:adjustRightInd w:val="0"/>
        <w:spacing w:after="0"/>
        <w:rPr>
          <w:rFonts w:ascii="Bookman Old Style" w:hAnsi="Bookman Old Style" w:cs="Arial,Bold"/>
          <w:bCs/>
          <w:color w:val="000000"/>
          <w:sz w:val="24"/>
          <w:szCs w:val="24"/>
        </w:rPr>
      </w:pPr>
    </w:p>
    <w:p w:rsidR="00C51702" w:rsidRDefault="00AD0DAF" w:rsidP="00401195">
      <w:pPr>
        <w:autoSpaceDE w:val="0"/>
        <w:autoSpaceDN w:val="0"/>
        <w:adjustRightInd w:val="0"/>
        <w:spacing w:after="0"/>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SIBAWAIHI</w:t>
      </w:r>
    </w:p>
    <w:p w:rsidR="00C51702" w:rsidRDefault="00C51702" w:rsidP="00401195">
      <w:pPr>
        <w:autoSpaceDE w:val="0"/>
        <w:autoSpaceDN w:val="0"/>
        <w:adjustRightInd w:val="0"/>
        <w:spacing w:after="0"/>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 xml:space="preserve">LEMBARAN DAERAH KABUPATEN </w:t>
      </w:r>
      <w:r w:rsidR="00354602" w:rsidRPr="00ED033D">
        <w:rPr>
          <w:rFonts w:ascii="Bookman Old Style" w:hAnsi="Bookman Old Style" w:cs="Arial,Bold"/>
          <w:bCs/>
          <w:color w:val="000000"/>
          <w:sz w:val="24"/>
          <w:szCs w:val="24"/>
        </w:rPr>
        <w:t xml:space="preserve">MERANGIN </w:t>
      </w:r>
      <w:r w:rsidRPr="00ED033D">
        <w:rPr>
          <w:rFonts w:ascii="Bookman Old Style" w:hAnsi="Bookman Old Style" w:cs="Arial,Bold"/>
          <w:bCs/>
          <w:color w:val="000000"/>
          <w:sz w:val="24"/>
          <w:szCs w:val="24"/>
        </w:rPr>
        <w:t xml:space="preserve"> TAHUN</w:t>
      </w:r>
      <w:r w:rsidR="0004587F">
        <w:rPr>
          <w:rFonts w:ascii="Bookman Old Style" w:hAnsi="Bookman Old Style" w:cs="Arial,Bold"/>
          <w:bCs/>
          <w:color w:val="000000"/>
          <w:sz w:val="24"/>
          <w:szCs w:val="24"/>
        </w:rPr>
        <w:t xml:space="preserve"> </w:t>
      </w:r>
      <w:r w:rsidRPr="00ED033D">
        <w:rPr>
          <w:rFonts w:ascii="Bookman Old Style" w:hAnsi="Bookman Old Style" w:cs="Arial,Bold"/>
          <w:bCs/>
          <w:color w:val="000000"/>
          <w:sz w:val="24"/>
          <w:szCs w:val="24"/>
        </w:rPr>
        <w:t>201</w:t>
      </w:r>
      <w:r w:rsidR="0004587F">
        <w:rPr>
          <w:rFonts w:ascii="Bookman Old Style" w:hAnsi="Bookman Old Style" w:cs="Arial,Bold"/>
          <w:bCs/>
          <w:color w:val="000000"/>
          <w:sz w:val="24"/>
          <w:szCs w:val="24"/>
        </w:rPr>
        <w:t xml:space="preserve">8 </w:t>
      </w:r>
      <w:r w:rsidRPr="00ED033D">
        <w:rPr>
          <w:rFonts w:ascii="Bookman Old Style" w:hAnsi="Bookman Old Style" w:cs="Arial,Bold"/>
          <w:bCs/>
          <w:color w:val="000000"/>
          <w:sz w:val="24"/>
          <w:szCs w:val="24"/>
        </w:rPr>
        <w:t xml:space="preserve">NOMOR </w:t>
      </w:r>
    </w:p>
    <w:p w:rsidR="009D4981" w:rsidRPr="000201E4" w:rsidRDefault="009D4981" w:rsidP="009D4981">
      <w:pPr>
        <w:autoSpaceDE w:val="0"/>
        <w:autoSpaceDN w:val="0"/>
        <w:adjustRightInd w:val="0"/>
        <w:jc w:val="both"/>
        <w:rPr>
          <w:rFonts w:ascii="Bookman Old Style" w:eastAsiaTheme="minorHAnsi" w:hAnsi="Bookman Old Style"/>
          <w:color w:val="000000"/>
        </w:rPr>
      </w:pPr>
      <w:r>
        <w:rPr>
          <w:rFonts w:ascii="Bookman Old Style" w:eastAsiaTheme="minorHAnsi" w:hAnsi="Bookman Old Style"/>
          <w:color w:val="000000"/>
        </w:rPr>
        <w:t xml:space="preserve">NOREG PERATURAN DAERAH KABUPATEN MERANGIN, PROVINSI JAMBI       /2018) </w:t>
      </w:r>
    </w:p>
    <w:p w:rsidR="009D4981" w:rsidRPr="00ED033D" w:rsidRDefault="009D4981" w:rsidP="00401195">
      <w:pPr>
        <w:autoSpaceDE w:val="0"/>
        <w:autoSpaceDN w:val="0"/>
        <w:adjustRightInd w:val="0"/>
        <w:spacing w:after="0"/>
        <w:rPr>
          <w:rFonts w:ascii="Bookman Old Style" w:hAnsi="Bookman Old Style" w:cs="Arial,Bold"/>
          <w:bCs/>
          <w:color w:val="000000"/>
          <w:sz w:val="24"/>
          <w:szCs w:val="24"/>
        </w:rPr>
      </w:pPr>
    </w:p>
    <w:p w:rsidR="00C6218F" w:rsidRDefault="00C6218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04587F" w:rsidRDefault="0004587F" w:rsidP="00401195">
      <w:pPr>
        <w:autoSpaceDE w:val="0"/>
        <w:autoSpaceDN w:val="0"/>
        <w:adjustRightInd w:val="0"/>
        <w:spacing w:after="0"/>
        <w:jc w:val="center"/>
        <w:rPr>
          <w:rFonts w:ascii="Bookman Old Style" w:hAnsi="Bookman Old Style" w:cs="Arial"/>
          <w:color w:val="000000"/>
          <w:sz w:val="24"/>
          <w:szCs w:val="24"/>
        </w:rPr>
      </w:pPr>
    </w:p>
    <w:p w:rsidR="00F151FE" w:rsidRDefault="00F151FE" w:rsidP="00401195">
      <w:pPr>
        <w:autoSpaceDE w:val="0"/>
        <w:autoSpaceDN w:val="0"/>
        <w:adjustRightInd w:val="0"/>
        <w:spacing w:after="0"/>
        <w:jc w:val="center"/>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PENJELASAN</w:t>
      </w: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ATAS</w:t>
      </w:r>
    </w:p>
    <w:p w:rsidR="00C51702" w:rsidRPr="00ED033D"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 xml:space="preserve">PERATURAN DAERAH KABUPATEN </w:t>
      </w:r>
      <w:r w:rsidR="00354602" w:rsidRPr="00ED033D">
        <w:rPr>
          <w:rFonts w:ascii="Bookman Old Style" w:hAnsi="Bookman Old Style" w:cs="Arial,Bold"/>
          <w:bCs/>
          <w:color w:val="000000"/>
          <w:sz w:val="24"/>
          <w:szCs w:val="24"/>
        </w:rPr>
        <w:t xml:space="preserve">MERANGIN </w:t>
      </w:r>
    </w:p>
    <w:p w:rsidR="00C51702"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 xml:space="preserve">NOMOR </w:t>
      </w:r>
      <w:r w:rsidR="0004587F">
        <w:rPr>
          <w:rFonts w:ascii="Bookman Old Style" w:hAnsi="Bookman Old Style" w:cs="Arial,Bold"/>
          <w:bCs/>
          <w:color w:val="000000"/>
          <w:sz w:val="24"/>
          <w:szCs w:val="24"/>
        </w:rPr>
        <w:t xml:space="preserve">       </w:t>
      </w:r>
      <w:r w:rsidR="00FB5A26">
        <w:rPr>
          <w:rFonts w:ascii="Bookman Old Style" w:hAnsi="Bookman Old Style" w:cs="Arial,Bold"/>
          <w:bCs/>
          <w:color w:val="000000"/>
          <w:sz w:val="24"/>
          <w:szCs w:val="24"/>
        </w:rPr>
        <w:t xml:space="preserve"> TAHUN 20</w:t>
      </w:r>
      <w:r w:rsidRPr="00ED033D">
        <w:rPr>
          <w:rFonts w:ascii="Bookman Old Style" w:hAnsi="Bookman Old Style" w:cs="Arial,Bold"/>
          <w:bCs/>
          <w:color w:val="000000"/>
          <w:sz w:val="24"/>
          <w:szCs w:val="24"/>
        </w:rPr>
        <w:t>1</w:t>
      </w:r>
      <w:r w:rsidR="00FB5A26">
        <w:rPr>
          <w:rFonts w:ascii="Bookman Old Style" w:hAnsi="Bookman Old Style" w:cs="Arial,Bold"/>
          <w:bCs/>
          <w:color w:val="000000"/>
          <w:sz w:val="24"/>
          <w:szCs w:val="24"/>
        </w:rPr>
        <w:t>8</w:t>
      </w:r>
    </w:p>
    <w:p w:rsidR="0004587F" w:rsidRPr="00ED033D" w:rsidRDefault="0004587F" w:rsidP="00401195">
      <w:pPr>
        <w:autoSpaceDE w:val="0"/>
        <w:autoSpaceDN w:val="0"/>
        <w:adjustRightInd w:val="0"/>
        <w:spacing w:after="0"/>
        <w:jc w:val="center"/>
        <w:rPr>
          <w:rFonts w:ascii="Bookman Old Style" w:hAnsi="Bookman Old Style" w:cs="Arial,Bold"/>
          <w:bCs/>
          <w:color w:val="000000"/>
          <w:sz w:val="24"/>
          <w:szCs w:val="24"/>
        </w:rPr>
      </w:pPr>
    </w:p>
    <w:p w:rsidR="00C51702"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TENTANG</w:t>
      </w:r>
    </w:p>
    <w:p w:rsidR="0004587F" w:rsidRPr="00ED033D" w:rsidRDefault="0004587F" w:rsidP="00401195">
      <w:pPr>
        <w:autoSpaceDE w:val="0"/>
        <w:autoSpaceDN w:val="0"/>
        <w:adjustRightInd w:val="0"/>
        <w:spacing w:after="0"/>
        <w:jc w:val="center"/>
        <w:rPr>
          <w:rFonts w:ascii="Bookman Old Style" w:hAnsi="Bookman Old Style" w:cs="Arial,Bold"/>
          <w:bCs/>
          <w:color w:val="000000"/>
          <w:sz w:val="24"/>
          <w:szCs w:val="24"/>
        </w:rPr>
      </w:pPr>
    </w:p>
    <w:p w:rsidR="00C51702" w:rsidRDefault="00C51702" w:rsidP="00401195">
      <w:pPr>
        <w:autoSpaceDE w:val="0"/>
        <w:autoSpaceDN w:val="0"/>
        <w:adjustRightInd w:val="0"/>
        <w:spacing w:after="0"/>
        <w:jc w:val="center"/>
        <w:rPr>
          <w:rFonts w:ascii="Bookman Old Style" w:hAnsi="Bookman Old Style" w:cs="Arial,Bold"/>
          <w:bCs/>
          <w:color w:val="000000"/>
          <w:sz w:val="24"/>
          <w:szCs w:val="24"/>
        </w:rPr>
      </w:pPr>
      <w:r w:rsidRPr="00ED033D">
        <w:rPr>
          <w:rFonts w:ascii="Bookman Old Style" w:hAnsi="Bookman Old Style" w:cs="Arial,Bold"/>
          <w:bCs/>
          <w:color w:val="000000"/>
          <w:sz w:val="24"/>
          <w:szCs w:val="24"/>
        </w:rPr>
        <w:t>PERLINDUNGAN DAN PENGELOLAAN LINGKUNGAN HIDUP</w:t>
      </w:r>
    </w:p>
    <w:p w:rsidR="0004587F" w:rsidRPr="00ED033D" w:rsidRDefault="0004587F" w:rsidP="00401195">
      <w:pPr>
        <w:autoSpaceDE w:val="0"/>
        <w:autoSpaceDN w:val="0"/>
        <w:adjustRightInd w:val="0"/>
        <w:spacing w:after="0"/>
        <w:jc w:val="center"/>
        <w:rPr>
          <w:rFonts w:ascii="Bookman Old Style" w:hAnsi="Bookman Old Style" w:cs="Arial,Bold"/>
          <w:bCs/>
          <w:color w:val="000000"/>
          <w:sz w:val="24"/>
          <w:szCs w:val="24"/>
        </w:rPr>
      </w:pP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I. UMUM</w:t>
      </w:r>
    </w:p>
    <w:p w:rsidR="00C51702" w:rsidRPr="00ED033D" w:rsidRDefault="00C51702" w:rsidP="00401195">
      <w:pPr>
        <w:pStyle w:val="ListParagraph"/>
        <w:numPr>
          <w:ilvl w:val="1"/>
          <w:numId w:val="57"/>
        </w:numPr>
        <w:autoSpaceDE w:val="0"/>
        <w:autoSpaceDN w:val="0"/>
        <w:adjustRightInd w:val="0"/>
        <w:spacing w:after="0"/>
        <w:ind w:left="709"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Kondisi lingkungan hidup yang serasi, selaras, seimbang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dapat menjamin keselamatan kehidupan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manusia/makhluk hidup dalam suatu ekosistem yang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lestari demi generasi masa kini dan masa yang akan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datang menjadi harapan yang ingin kita capai bersama.Kondisi yang kita inginkan tersebut kini kian terancam oleh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laju pembangunan yang belum secara maksimal</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memperhatikan aspek-aspek lingkungan hidup.</w:t>
      </w:r>
    </w:p>
    <w:p w:rsidR="00035CEB" w:rsidRPr="00ED033D" w:rsidRDefault="00C51702" w:rsidP="00401195">
      <w:pPr>
        <w:pStyle w:val="ListParagraph"/>
        <w:numPr>
          <w:ilvl w:val="1"/>
          <w:numId w:val="57"/>
        </w:numPr>
        <w:autoSpaceDE w:val="0"/>
        <w:autoSpaceDN w:val="0"/>
        <w:adjustRightInd w:val="0"/>
        <w:spacing w:after="0"/>
        <w:ind w:left="709"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Menurut Buku </w:t>
      </w:r>
      <w:r w:rsidR="00AD0DAF"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xml:space="preserve"> dalam Angka yang disusun oleh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BPS Kabupaten </w:t>
      </w:r>
      <w:r w:rsidR="00AD0DAF"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xml:space="preserve"> Tahun 2010 jumlah penduduk</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tahun 2010 tercatat 1.404.770 jiwa dengan luas wilayah1.975,86 km2, dengan luas lahan pertanian 197.586,420Ha. Apabila kita bandingkan antara kebutuhan akan papandan luas lahan pertanian/sawah dibandingkan dengan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jumlah penduduk yang ada di Kabupaten </w:t>
      </w:r>
      <w:r w:rsidR="00354602" w:rsidRPr="00ED033D">
        <w:rPr>
          <w:rFonts w:ascii="Bookman Old Style" w:hAnsi="Bookman Old Style" w:cs="Arial"/>
          <w:color w:val="000000"/>
          <w:sz w:val="24"/>
          <w:szCs w:val="24"/>
        </w:rPr>
        <w:t>M</w:t>
      </w:r>
      <w:r w:rsidR="00F151FE">
        <w:rPr>
          <w:rFonts w:ascii="Bookman Old Style" w:hAnsi="Bookman Old Style" w:cs="Arial"/>
          <w:color w:val="000000"/>
          <w:sz w:val="24"/>
          <w:szCs w:val="24"/>
        </w:rPr>
        <w:t>erangin</w:t>
      </w:r>
      <w:r w:rsidR="00354602" w:rsidRPr="00ED03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,nampak adanya perbandingan yang tidak seimbang,artinya daya dukung dan daya tampung lingkungan hidup</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menjadi sangat penting untuk diperhatikan. Sisi lain juga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nampak adanya kompetisi manusia untuk mencukupi</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kehidupannya dari semua sektor semakin sengit dan ketat,yang semuanya itu tumpuannya pada ketersediaan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w:t>
      </w:r>
    </w:p>
    <w:p w:rsidR="00035CEB" w:rsidRDefault="00C51702" w:rsidP="00401195">
      <w:pPr>
        <w:pStyle w:val="ListParagraph"/>
        <w:numPr>
          <w:ilvl w:val="1"/>
          <w:numId w:val="57"/>
        </w:numPr>
        <w:autoSpaceDE w:val="0"/>
        <w:autoSpaceDN w:val="0"/>
        <w:adjustRightInd w:val="0"/>
        <w:spacing w:after="0"/>
        <w:ind w:left="709"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Permasalahan eksploitasi sumber daya alam berbanding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lurus dengan tingkat kebutuhan penduduk yang jumlahnya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kian bertambah seiring kebutuhan akan pangan, sandang,papan dan lainnya sering melupakan bahwa alam ini</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mempunyai keterbatasan. Oleh karena itu kita harus</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menjaga, melindungi, mencadangkan untuk generasi yangakan datang. Berdasarkan laporan neraca sumber daya</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alam yang telah disusun oleh Pemerintah Kabupaten</w:t>
      </w:r>
      <w:r w:rsidR="0004587F">
        <w:rPr>
          <w:rFonts w:ascii="Bookman Old Style" w:hAnsi="Bookman Old Style" w:cs="Arial"/>
          <w:color w:val="000000"/>
          <w:sz w:val="24"/>
          <w:szCs w:val="24"/>
        </w:rPr>
        <w:t xml:space="preserve">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dapat dilihat bahwa potensi sumber daya alamkita semakin berkurang untuk mendukung terwujudnya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kemakmuran dan peningkatan kesejahteraan yangbertumpu pada ketersediaan sumber daya alam.</w:t>
      </w:r>
    </w:p>
    <w:p w:rsidR="00035CEB" w:rsidRPr="00ED033D" w:rsidRDefault="00C51702" w:rsidP="00401195">
      <w:pPr>
        <w:pStyle w:val="ListParagraph"/>
        <w:numPr>
          <w:ilvl w:val="1"/>
          <w:numId w:val="57"/>
        </w:numPr>
        <w:autoSpaceDE w:val="0"/>
        <w:autoSpaceDN w:val="0"/>
        <w:adjustRightInd w:val="0"/>
        <w:spacing w:after="0"/>
        <w:ind w:left="709"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Sumber daya air yang ada di Kabupaten </w:t>
      </w:r>
      <w:r w:rsidR="006D0DA3" w:rsidRPr="00ED033D">
        <w:rPr>
          <w:rFonts w:ascii="Bookman Old Style" w:hAnsi="Bookman Old Style" w:cs="Arial"/>
          <w:color w:val="000000"/>
          <w:sz w:val="24"/>
          <w:szCs w:val="24"/>
        </w:rPr>
        <w:t>Merangin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cenderung mengalami penurunan. Hampir setiap tahun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Pemerintah 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harus berupaya untuk</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merealisasikan bantuan air bersih kepada warga di 14</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kecamatan yang dikategorikan rawan bencana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kekeringan. Oleh karena itu upaya untuk melindungi</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 khususnya sumber daya air sangat</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penting untuk dilakukan. Eksplorasi sumber daya air danpenyelamatan sumber daya air, baik air tanah, sumber airatau badan air harus kita kendalikan bersama dalam</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berbagai sektor pembangunan secara terpadu dan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terencana.</w:t>
      </w:r>
    </w:p>
    <w:p w:rsidR="00035CEB" w:rsidRDefault="00C51702" w:rsidP="00401195">
      <w:pPr>
        <w:pStyle w:val="ListParagraph"/>
        <w:numPr>
          <w:ilvl w:val="1"/>
          <w:numId w:val="57"/>
        </w:numPr>
        <w:autoSpaceDE w:val="0"/>
        <w:autoSpaceDN w:val="0"/>
        <w:adjustRightInd w:val="0"/>
        <w:spacing w:after="0"/>
        <w:ind w:left="709" w:hanging="425"/>
        <w:jc w:val="both"/>
        <w:rPr>
          <w:rFonts w:ascii="Bookman Old Style" w:hAnsi="Bookman Old Style" w:cs="Arial"/>
          <w:color w:val="000000"/>
          <w:sz w:val="24"/>
          <w:szCs w:val="24"/>
        </w:rPr>
      </w:pPr>
      <w:r w:rsidRPr="00ED033D">
        <w:rPr>
          <w:rFonts w:ascii="Bookman Old Style" w:hAnsi="Bookman Old Style" w:cs="Arial"/>
          <w:color w:val="000000"/>
          <w:sz w:val="24"/>
          <w:szCs w:val="24"/>
        </w:rPr>
        <w:t>Wujud dari salah satu upaya dalam menjaga kelestarian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sumber daya alam di 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yang sangat</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penting untuk dilakukan pada saat ini adalah dengan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mengatur pemanfaatannya dan mencegah dampak</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yang akan terjadi dalam sebuah peraturan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daerah tentang perlindungan dan pengelolaan lingkungan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w:t>
      </w:r>
    </w:p>
    <w:p w:rsidR="00C62D3D" w:rsidRDefault="00C62D3D" w:rsidP="00C62D3D">
      <w:pPr>
        <w:autoSpaceDE w:val="0"/>
        <w:autoSpaceDN w:val="0"/>
        <w:adjustRightInd w:val="0"/>
        <w:spacing w:after="0"/>
        <w:jc w:val="both"/>
        <w:rPr>
          <w:rFonts w:ascii="Bookman Old Style" w:hAnsi="Bookman Old Style" w:cs="Arial"/>
          <w:color w:val="000000"/>
          <w:sz w:val="24"/>
          <w:szCs w:val="24"/>
        </w:rPr>
      </w:pPr>
    </w:p>
    <w:p w:rsidR="00D455A2" w:rsidRPr="00C62D3D" w:rsidRDefault="00D455A2" w:rsidP="00C62D3D">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II. PASAL DEMI PASAL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Perlindungan dan pengelolaan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menjadi</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tanggung jawab bersama antara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Pemerintah, masyarakat dan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semua stakeholder secara terpadu.</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990ABF"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kegotong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royongan” adalah bahwa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upaya perlindungan dan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lingkungan hidup</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dilakukan secara bersama-sama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sebagai kebutuhan bersama.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kelestarian, keberlanjutan,keserasian dan keseimbangan”adalah bahwa setiap orang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memikul kewajiban dan tanggungjawab terhadap generasi</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mendatang dan terhadap</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sesama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nya dalam satu generasi</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dengan melakukan upaya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pelestarian daya dukung ekosistem</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memperbaiki kualitas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serta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memperhatikan berbagai aspek</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seperti kepentingan ekonomi,sosial, budaya, dan perlindungan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serta pelestarian ekosistem.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manfaat dan kehati-hatian” adalah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bahwa segala usaha dan/atau</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kegiatan pembangunan yang</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dilaksanakan disesuaikan dengan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potensi sumber daya alam dan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untuk</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peningkatan kesejahteraan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dan harkat manusia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selaras dengan lingkungannya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ketidakpastian mengenai dampak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suatu usaha dan/atau kegiatan</w:t>
      </w:r>
      <w:r w:rsidR="009D78D2">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karena keterbatasan penguasaan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ilmu pengetahuan dan teknologi</w:t>
      </w:r>
      <w:r w:rsidR="009D78D2">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bukan merupakan alasan untuk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menunda langkah-langkah</w:t>
      </w:r>
      <w:r w:rsidR="009D78D2">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meminimalisasi atau menghindari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ancaman terhadap pencemaran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kerusakan lingkunganhidup.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“asasekoregion” adalah bahwa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perlindungan dan pengelolaan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harus</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memperhatikan karakteristik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 ekosistem,kondisi geografis, budaya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setempat dan kearifan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lokal.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keanekaragaman hayati” adalah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bahwa perlindungan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lingkungan hidup</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harus memperhatikan upaya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terpadu untuk mempertahankan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keberadaan, keragaman, dan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keberlanjutan sumber daya alam</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hayati yang terdiri atas sumber</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daya alam nabati dan sumber daya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alam hewani yang bersama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dengan unsur non hayati disekitarnya secara keseluruhan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membentuk ekosistem.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E73705"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pencemar membayar” adalah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bahwa setiap penanggung jawab</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usaha dan/atau kegiatannya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menimbulkan pencemaran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kerusakan lingkungan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wajib menanggung biaya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pemulihan lingkungan.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“asaskeadilan dan demokratis” adalah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perlindungan dan pengelolaan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harus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mencerminkan keadilan secara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proporsional bagi setiap warga</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negara, baik lintas daerah, lintas</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generasi, maupun lintas gender,dilaksanakan secara terbuka dan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berkesinambungan dengan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melibatkan seluruh komponen</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masyarakat </w:t>
      </w:r>
      <w:r w:rsidR="006F4461" w:rsidRPr="00ED033D">
        <w:rPr>
          <w:rFonts w:ascii="Bookman Old Style" w:hAnsi="Bookman Old Style" w:cs="Arial"/>
          <w:color w:val="000000"/>
          <w:sz w:val="24"/>
          <w:szCs w:val="24"/>
        </w:rPr>
        <w:t xml:space="preserve"> k</w:t>
      </w:r>
      <w:r w:rsidRPr="00ED033D">
        <w:rPr>
          <w:rFonts w:ascii="Bookman Old Style" w:hAnsi="Bookman Old Style" w:cs="Arial"/>
          <w:color w:val="000000"/>
          <w:sz w:val="24"/>
          <w:szCs w:val="24"/>
        </w:rPr>
        <w:t>abupaten</w:t>
      </w:r>
      <w:r w:rsidR="00230886" w:rsidRPr="00ED033D">
        <w:rPr>
          <w:rFonts w:ascii="Bookman Old Style" w:hAnsi="Bookman Old Style" w:cs="Arial"/>
          <w:color w:val="000000"/>
          <w:sz w:val="24"/>
          <w:szCs w:val="24"/>
        </w:rPr>
        <w:t xml:space="preserve"> Merangin</w:t>
      </w:r>
      <w:r w:rsidRPr="00ED033D">
        <w:rPr>
          <w:rFonts w:ascii="Bookman Old Style" w:hAnsi="Bookman Old Style" w:cs="Arial"/>
          <w:color w:val="000000"/>
          <w:sz w:val="24"/>
          <w:szCs w:val="24"/>
        </w:rPr>
        <w:t>.</w:t>
      </w:r>
    </w:p>
    <w:p w:rsidR="00D455A2" w:rsidRDefault="00D455A2" w:rsidP="00401195">
      <w:pPr>
        <w:autoSpaceDE w:val="0"/>
        <w:autoSpaceDN w:val="0"/>
        <w:adjustRightInd w:val="0"/>
        <w:spacing w:after="0"/>
        <w:jc w:val="both"/>
        <w:rPr>
          <w:rFonts w:ascii="Bookman Old Style" w:hAnsi="Bookman Old Style" w:cs="Arial"/>
          <w:color w:val="000000"/>
          <w:sz w:val="24"/>
          <w:szCs w:val="24"/>
        </w:rPr>
      </w:pPr>
    </w:p>
    <w:p w:rsidR="00D455A2" w:rsidRDefault="00D455A2"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6F4461"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dilalui oleh tiga Daerah</w:t>
      </w:r>
      <w:r w:rsidR="0004587F">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Aliran Sungai yaitu Lusi, Serang dan Tuntang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menentukan dan mempengaruhi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kelestarian lingkungan di ekosistem tersebut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tidak bisa terlepas dengan daerah lain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diantaranya adalah ketersediaan sumber airbaik air permukaan maupun air tanah.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Kawasan Karst</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Kendeng Utara dan Kendeng Selatan adalah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bahwa wilayah 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diapit oleh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dua pegunungan kapur utara dan selatan yangsangat mempengaruhi kehidupan masyarakatKabupaten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dimana keberadaan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kawasan karst tersebut menjamin keberadaandan kelestarian sumber mata air yang sangat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menentukan kehidupan masyarakat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Visi pembangunan lingkungan hidup</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Kabupaten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xml:space="preserve"> adalah terwujudnya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Kabupaten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 xml:space="preserve"> yang ramah lingkungan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dalam melaksanakan pembangunan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berkelanjutan.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Alam dengan segala isinya tidak akan kita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kuras habis untuk saat ini saja akan tetapi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keberlanjutannya harus dijaga agar generasi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berikutnya, anak cucu kita tetap dapat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melangsungkan perikehidupannya juga.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Upaya perlindungan dan pengelolaan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ditujukan untuk terciptanya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kesadaran masyarakat akan arti pentingnya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lestari.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Kebijakan perlindungan dan pengelolaan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menjadi bagian dan bahan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pertimbangan dalam perencanaan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pelaksanaan pembangunan di daerah.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7ayat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Perlindungan kawasan karst akan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menjaga ketersediaan air dan fungsi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lainnya bagi kehidupan manusia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makhluk hidup lainnya.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Perlindungan DAS yang ada diwilayah Kabupaten </w:t>
      </w:r>
      <w:r w:rsidR="006D0DA3"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ditujukan untuk menjamin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ketersediaan air terutama untuk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penyediaan air dalam budidaya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pertanian di Kabupaten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Pr="00ED033D"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D455A2" w:rsidRPr="003A7A5A" w:rsidRDefault="00D455A2" w:rsidP="00401195">
      <w:pPr>
        <w:autoSpaceDE w:val="0"/>
        <w:autoSpaceDN w:val="0"/>
        <w:adjustRightInd w:val="0"/>
        <w:spacing w:after="0"/>
        <w:jc w:val="both"/>
        <w:rPr>
          <w:rFonts w:ascii="Bookman Old Style" w:hAnsi="Bookman Old Style" w:cs="Arial"/>
          <w:color w:val="000000"/>
          <w:sz w:val="6"/>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Sistem pertanian ramah lingkungan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adalah budidaya tanaman pertanian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dengan menggunakan bahan-bahan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organik dan mengurangi penggunaan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bahan-bahan kimia.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Ruang terbuka hijau diupayakan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mencapai 30% untuk masing-masing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wilayah desa dan kecamatan,sehingga akan terakumulasi 30%untuk satu wilayah daerah.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Sumber-sumber pencemar gas</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rumah kaca dapat berasal dari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aktivitas rumah tangga, transportasi,peternakan, pertanian dan industri.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Kearifan lokal adalah kebiasaan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telah berjalan di tataran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dalam upaya pelestarian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Kearifan ini bisa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dibangkitkan dan dimunculkan oleh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kelompok masyarakat sesuai dengan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permasalahan yang ada dilingkungan masing-masing.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Reklamasi adalah upaya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memulihkan kembali lahan-lahan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telah mengalami kerusakan.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j</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Pengembangan teknologi ramah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dengan cara mengurangi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penggunaan bahan-bahan kimia,penghematan listrik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mengembangkan penggunaan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energi alternatif.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Peningkatan peran serta masyarakat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dilakukan dengan cara sosialisasi,pelatihan dan penguatan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kelembagaan organisasi yang ada dimasyarakat.</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Huruf 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o</w:t>
      </w:r>
    </w:p>
    <w:p w:rsidR="00D455A2" w:rsidRPr="003A7A5A" w:rsidRDefault="00D455A2" w:rsidP="00401195">
      <w:pPr>
        <w:autoSpaceDE w:val="0"/>
        <w:autoSpaceDN w:val="0"/>
        <w:adjustRightInd w:val="0"/>
        <w:spacing w:after="0"/>
        <w:jc w:val="both"/>
        <w:rPr>
          <w:rFonts w:ascii="Bookman Old Style" w:hAnsi="Bookman Old Style" w:cs="Arial"/>
          <w:color w:val="000000"/>
          <w:sz w:val="2"/>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8Huruf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Inventarisasi lingkungan hidup terdiri dari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inventarisasi potensi dan permasalahan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ada di Kabupaten</w:t>
      </w:r>
      <w:r w:rsidR="008C0B5D">
        <w:rPr>
          <w:rFonts w:ascii="Bookman Old Style" w:hAnsi="Bookman Old Style" w:cs="Arial"/>
          <w:color w:val="000000"/>
          <w:sz w:val="24"/>
          <w:szCs w:val="24"/>
        </w:rPr>
        <w:t xml:space="preserve"> </w:t>
      </w:r>
      <w:r w:rsidR="006D0DA3" w:rsidRPr="00ED033D">
        <w:rPr>
          <w:rFonts w:ascii="Bookman Old Style" w:hAnsi="Bookman Old Style" w:cs="Arial"/>
          <w:color w:val="000000"/>
          <w:sz w:val="24"/>
          <w:szCs w:val="24"/>
        </w:rPr>
        <w:t>Merangin</w:t>
      </w:r>
      <w:r w:rsidRPr="00ED033D">
        <w:rPr>
          <w:rFonts w:ascii="Bookman Old Style" w:hAnsi="Bookman Old Style" w:cs="Arial"/>
          <w:color w:val="000000"/>
          <w:sz w:val="24"/>
          <w:szCs w:val="24"/>
        </w:rPr>
        <w:t>.</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j</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o</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9</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10</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11ayat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Keswadayaan dalam pelestarian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seperti pengendalian erosi,konservasi lahan, penghijauan, upaya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upaya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peresapan air hujan untuk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pengendalian banjir dan tata guna air.</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12ayat (1)</w:t>
      </w:r>
    </w:p>
    <w:p w:rsidR="00D455A2" w:rsidRPr="003A7A5A" w:rsidRDefault="00D455A2" w:rsidP="00401195">
      <w:pPr>
        <w:autoSpaceDE w:val="0"/>
        <w:autoSpaceDN w:val="0"/>
        <w:adjustRightInd w:val="0"/>
        <w:spacing w:after="0"/>
        <w:jc w:val="both"/>
        <w:rPr>
          <w:rFonts w:ascii="Bookman Old Style" w:hAnsi="Bookman Old Style" w:cs="Arial"/>
          <w:color w:val="000000"/>
          <w:sz w:val="8"/>
          <w:szCs w:val="24"/>
        </w:rPr>
      </w:pPr>
    </w:p>
    <w:p w:rsidR="00C51702"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6F4461"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Pengelolaan sampah dengan sistem 3R (Reduce, Reuse, Recycle /Pengurangan, Guna Ulang dan Daur</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Ulang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Penyediaan daerah resapan air dapat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dilakukan dengan mencegah alih fungsi</w:t>
      </w:r>
      <w:r w:rsidR="003A7A5A">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daerah resapan air, penghijauan,pembuatan sumur resapan, embung,bendaung dan waduk.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Energi baru terbarukan adalah energi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berasal dari sumber-sumber energi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bisa diperbaharui.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13ayat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Terdapat 6 (enam) Kesatuan Pemangkuan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Hutan (KPH) </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 xml:space="preserve">Perum Perhutani yang berada diwilayah Kabupaten </w:t>
      </w:r>
      <w:r w:rsidR="00230886"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yaitu KPH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Purwodadi, KPH Gundih, KPH Randu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blatung,KPH Telawah dan KPH Semarang dan KPHPati.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Pola pengelolaan hutan yang dikembangkan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oleh Perum Perhutani dengan melibatkan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sekitar hutan adalah dengan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Hutan Bersama Masyarakat(PHBM).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Bupati membentuk Tim Pembina PHBM tingkat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Kabupaten.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15</w:t>
      </w:r>
      <w:r w:rsidR="003A7A5A">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Pemanfaatan sumber daya alam yang sudah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melampaui daya dukung dan daya tampung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akan menimbulkan bencana bagi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kehidupan manusia.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16ayat (1)</w:t>
      </w:r>
    </w:p>
    <w:p w:rsidR="006F4461"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Pengendalian pencemaran dan/atau kerusakan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dimaksud dalam</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ketentuan ini, antara lain pengendalian:</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Pr="00ED033D"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a. pencemaran air,</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b. udara ; dan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 kerusakan ekosistem dan kerusakan akibat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pemanasan global.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(5)</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17</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18ayat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“wilayah” adalah ruang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merupakan kesatuan geografis beserta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segenap unsur terkait yang batas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sistemnya ditentukan berdasarkan aspek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administrasi dan/atau aspek fungsional.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Dampak dan/atau resiko lingkungan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yang dimaksud meliputi:</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perubahan iklim;</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kerusakan, kemerosotan, dan/atau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kepunahan keanekaragaman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hayati;</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peningkatan intensitas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cakupan wilayah bencana banjir,longsor, kekeringan, dan/atau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kebakaran hutan dan lahan;</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penurunan mutu dan kelimpahan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peningkatan alih fungsi kawasan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hutan dan/atau lahan;</w:t>
      </w:r>
    </w:p>
    <w:p w:rsidR="00230886"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peningkatan jumlah penduduk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miskin atau terancam keberlanjutan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penghidupan sekelompok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dan/atau</w:t>
      </w:r>
    </w:p>
    <w:p w:rsidR="00C51702" w:rsidRPr="00ED033D" w:rsidRDefault="00C51702" w:rsidP="00401195">
      <w:pPr>
        <w:pStyle w:val="ListParagraph"/>
        <w:numPr>
          <w:ilvl w:val="0"/>
          <w:numId w:val="106"/>
        </w:num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peningkatan resiko terhadap</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kesehatan dan keselamatan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manusia.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19</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20ayat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Pelibatan masyarakat melalui dialog, diskusi,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konsultasi publik.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21ayat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Pelaksanaan pembangunan di daerah mengacu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pada perencanaan tata ruang wilayah daerah.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24ayat (1)</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Jasad renik dalam huruf ini termasuk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produk rekayasa genetik.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25Huruf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Rencana pengelolaan dan pemantauan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dimaksudkan untuk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menghindari, meminimalkan, memitigasi,dan/atau mengompensasikan dampak suatu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usaha dan/atau kegiatan.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26</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Pelibatan masyarakat dilaksanakan dalam</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proses pengumuman dan konsultasi publik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dalam rangka menjaring saran dan tanggapan.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27</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28</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29</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30</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31</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Tim Teknis Penilai Dokumen UKL-UPL dibentuk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berdasarkan Surat Keputusan Kepala BLH</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35ayat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Pengumuman dalam Pasal ini merupakan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pelaksanaan atas keterbukaan informasi.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Pengumuman tersebut memungkinkan peranserta masyarakat, khususnya yang belum</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menggunakan kesempatan dalam prosedur</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keberatan, dengar pendapat, dan lain-laindalam proses pengambilan keputusan izin.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36ayat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Perubahan yang dimaksud dalam ayat ini,antara lain, karena kepemilikan beralih,perubahan teknologi, dan/atau lokasi usahadan/atau kegiatan yang berpindah tempat.</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37ayat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“instrumen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ekonomi dalam perencanaan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pembangunan” adalah upaya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internalisasi aspek lingkungan hidup kedalam perencanaan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penyelenggaraan pembangunan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kegiatan ekonomi.</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“pendanaan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adalah suatu sistem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mekanisme penghimpunan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pengelolaan dana yang digunakan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bagi pembiayaan upaya perlindungan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pengelolaan 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Pendanaan lingkungan berasal dari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berbagai sumber, misalnya pungutan,hibah, dan lainnya.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Insentif merupakan upaya memberikan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dorongan atau daya tarik secara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moneter dan/atau non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moneter kepada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setiap orang ataupun pemerintah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daerah agar melakukan kegiatan yang</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berdampak positif pada cadangan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 dan kualitas fungsi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Disinsentif merupakan pengenaan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beban atau ancaman secara moneter</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non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moneter kepada setiaporang ataupun pemerintah daerah agar</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mengurangi kegiatan yang berdampak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negatif pada cadangan sumber daya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alam dan kualitas fungsi lingkungan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38ayat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“neraca sumber</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daya alam” adalah gambaran mengenai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cadangan sumber daya alam dan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perubahannya, baik dalam satuan fisik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maupun dalam nilai moneter.</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“produk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domestik regional bruto” adalah nilai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semua barang dan jasa yang diproduksi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oleh suatu daerah pada periode tertentu.</w:t>
      </w:r>
    </w:p>
    <w:p w:rsidR="00C51702"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Pr="00ED033D"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Yang dimaksud dengan “mekanisme</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kompensasi/imbal jasa lingkungan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adalah cara-cara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kompensasi/imbal yang dilakukan orang,masyarakat, dan/atau pemerintah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daerah sebagai pemanfaat jasa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kepada penyedia jasa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“internalisasi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biaya lingkungan hidup” adalah</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memasukkan biaya pencemaran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kerusakan lingkungan hidup</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dalam perhitungan biaya produksi atau</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biaya suatu usaha dan/atau kegiatan.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6F4461"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“dana jaminan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pemulihan lingkungan hidup” adalahdana yang disiapkan oleh suatu usahadan/atau kegiatan untuk pemulihan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kualitas lingkungan hidup yang rusak</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karena kegiatannya.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“dana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penanggulangan” adalah dana yang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digunakan untuk menanggulangi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pencemaran dan/atau kerusakan</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timbul akibat</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suatu usaha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dan/atau kegiatan.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“dana</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amanah/bantuan” adalah dana yang</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berasal dari sumber hibah dan donasi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untuk kepentingan konservasi</w:t>
      </w:r>
      <w:r w:rsidR="008C0B5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“pengadaan</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barang dan jasa ramah lingkunganhidup” adalah pengadaan yang</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memprioritaskan barang dan jasa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berlabel ramah 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“sistem lembaga</w:t>
      </w:r>
      <w:r w:rsidR="008540F0">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keuangan ramah lingkungan hidup”adalah sistem lembaga keuangan yangmenerapkan persyaratan perlindungandan pengelolaan lingkungan hidup</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dalam kebijakan pembiayaan dan praktik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sistem lembaga keuangan bank dan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lembaga keuangan nonbank.</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“perdaganganizin pembuangan limbah dan/atau emisi”adalah jual beli kuota limbah dan/atauemisi yang diizinkan untuk dibuang kemedia lingkungan hidup antar</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penanggung jawab usaha dan/atau</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kegiatan.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“pembayaran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jasa lingkungan hidup” adalah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pembayaran/imbal yang diberikan oleh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pemanfaat jasa lingkungan hidup</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kepada penyedia jasa 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“asuransi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adalah asuransi yang</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memberikan perlindungan pada saatterjadi pencemaran dan/atau kerusakan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39Huruf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Usaha kecil adalah usaha ekonomi produktifyang berdiri sendiri, yang dilakukan oleh orangperorangan atau badan usaha yang bukanmerupakan anak perusahaan atau bukancabang perusahaan yang dimiliki, dikuasai, ataumenjadi bagian baik langsung maupun tidaklangsung dari usaha menengah, atau usahabesar yang memenuhi kriteria usaha kecilsebagaimana diatur dalam Undang-UndangNomor 20 Tahun 2008 tentang Usaha Mikro,Kecil dan Menengah.</w:t>
      </w:r>
    </w:p>
    <w:p w:rsidR="00C62D3D" w:rsidRPr="003A7A5A" w:rsidRDefault="00C62D3D" w:rsidP="00401195">
      <w:pPr>
        <w:autoSpaceDE w:val="0"/>
        <w:autoSpaceDN w:val="0"/>
        <w:adjustRightInd w:val="0"/>
        <w:spacing w:after="0"/>
        <w:jc w:val="both"/>
        <w:rPr>
          <w:rFonts w:ascii="Bookman Old Style" w:hAnsi="Bookman Old Style" w:cs="Arial"/>
          <w:color w:val="000000"/>
          <w:sz w:val="12"/>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40</w:t>
      </w:r>
      <w:r w:rsidR="003A7A5A">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Pemberian informasi melalui pengumuman dansurat edaran.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41ayat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“remediasi”adalah upaya pemulihan pencemaran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untuk memperbaiki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mutu 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“rehabilitasi”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adalah upaya pemulihan untuk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mengembalikan nilai, fungsi,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manfaat lingkungan hidup termasuk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upaya pencegahan perusakan lahan,memberikan perlindungan, dan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memperbaiki ekosistem.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“restorasi”adalah upaya pemulihan untuk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menjadikan lingkungan hidup ataubagian-bagiannya berfungsi kembali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sebagaimana semula.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42ayat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dana penjaminan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pemulihan lingkungan hidup adalah dana yangdisiapkan oleh suatu usaha dan/atau kegiatan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untuk pemulihan kualitas lingkungan hidup yang</w:t>
      </w:r>
      <w:r w:rsidR="00E0661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rusak karena kegiatannya.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43ayat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“pemeliharaan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adalah upaya yang dilakukan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untuk menjaga pelestarian fungsi lingkungan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dan mencegah terjadinya penurunan atau</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kerusakan lingkungan hidup yang disebabkan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oleh perbuatan manusia.</w:t>
      </w:r>
    </w:p>
    <w:p w:rsidR="00C51702"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3A7A5A" w:rsidRPr="00ED033D"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Konservasi sumber daya alam meliputi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antara lain, konservasi sumber daya air,ekosistem hutan, energi dan ekosisten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karst.</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Pencadangan sumber daya alam</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meliputi sumber daya alam yang dapat</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dikelola dalam jangka panjang danwaktu tertentu sesuai dengan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kebutuhan.</w:t>
      </w:r>
    </w:p>
    <w:p w:rsidR="006F4461"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Untuk melaksanakan pencadangan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sumber daya alam, Pemerintah Daerah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dan perseorangan dapat membangun: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1. taman keanekaragaman hayati diluar kawasan hutan;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2. ruang terbuka hijau (RTH) paling</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sedikit 30% dari luasan wilayah; danatau</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3. menanam dan memelihara pohon diluar kawasan hutan, khususnya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tanaman langka.</w:t>
      </w:r>
    </w:p>
    <w:p w:rsidR="00C62D3D" w:rsidRPr="003A7A5A" w:rsidRDefault="00C62D3D" w:rsidP="00401195">
      <w:pPr>
        <w:autoSpaceDE w:val="0"/>
        <w:autoSpaceDN w:val="0"/>
        <w:adjustRightInd w:val="0"/>
        <w:spacing w:after="0"/>
        <w:jc w:val="both"/>
        <w:rPr>
          <w:rFonts w:ascii="Bookman Old Style" w:hAnsi="Bookman Old Style" w:cs="Arial"/>
          <w:color w:val="000000"/>
          <w:sz w:val="18"/>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perlindungan</w:t>
      </w:r>
      <w:r w:rsidR="00E0661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kawasan karst dan ekosistemnya adalahupaya untuk menjaga keutuhan dankeaslian sumber daya alam beserta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ekosistemnya.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44ayat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Hak atas informasi lingkungan hidup</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merupakan suatu konsekuensi logis dari hak</w:t>
      </w:r>
      <w:r w:rsidR="00E0661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berperan alam pengelolaan lingkungan hidup</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yang berlandaskan pada asas keterbukaan.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Hak atas informasi lingkungan hidup akan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meningkatkan nilai dan efektivitas peran sertadalam pengelolaan lingkungan hidup,disamping akan membuka peluang bagi</w:t>
      </w:r>
      <w:r w:rsidR="00E0661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untuk mengaktualisasikan haknya</w:t>
      </w:r>
      <w:r w:rsidR="00E06614">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atas lingkungan hidup yang baik dan sehat.</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Informasi lingkungan hidup sebagaimana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dimaksud pada ayat ini dapat berupa data,keterangan, atau informasi lain yang berkenaandengan perlindungan dan pengelolaan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 yang menurut sifat dantujuannya memang terbuka untuk diketahui</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masyarakat, seperti dokumen analisis</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mengenai dampak lingkungan hidup, laporan,dan evaluasi hasil pemantauan lingkungan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baik pemantauan penaatan maupun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pemantauan perubahan kualitas lingkungan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hidup dan rencana tata ruang.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(5)</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45</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46</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Cukup jelas.</w:t>
      </w:r>
    </w:p>
    <w:p w:rsidR="00990ABF"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47</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B3 yang dilarang dalam ketentuan iniantara lain, DDT, PCBs, dan dieldrin.</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 xml:space="preserve">Kawasan Karst Kendeng Utara yangada di Kabupaten </w:t>
      </w:r>
      <w:r w:rsidR="00354602" w:rsidRPr="00ED033D">
        <w:rPr>
          <w:rFonts w:ascii="Bookman Old Style" w:hAnsi="Bookman Old Style" w:cs="Arial"/>
          <w:color w:val="000000"/>
          <w:sz w:val="24"/>
          <w:szCs w:val="24"/>
        </w:rPr>
        <w:t xml:space="preserve">MERANGIN </w:t>
      </w:r>
      <w:r w:rsidRPr="00ED033D">
        <w:rPr>
          <w:rFonts w:ascii="Bookman Old Style" w:hAnsi="Bookman Old Style" w:cs="Arial"/>
          <w:color w:val="000000"/>
          <w:sz w:val="24"/>
          <w:szCs w:val="24"/>
        </w:rPr>
        <w:t xml:space="preserve"> telah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ditetapkan sebagai Kawasan Lindung</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Karst Sukolilo.</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f</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g</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990ABF"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48</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Pemberian saran dan pendapat dalam</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ketentuan ini termasuk dalam</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penyusunan KLHS dan AMDAL.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(3)Huruf 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b</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c</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d</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Huruf e</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Pengembangan dan penjagaan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budaya dan kearifan lokal dituangkan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dalam Peraturan Desa.</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49</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50</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51</w:t>
      </w: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3A7A5A" w:rsidRDefault="003A7A5A" w:rsidP="00401195">
      <w:pPr>
        <w:autoSpaceDE w:val="0"/>
        <w:autoSpaceDN w:val="0"/>
        <w:adjustRightInd w:val="0"/>
        <w:spacing w:after="0"/>
        <w:jc w:val="both"/>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55</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56</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57</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58</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990ABF"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59</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Pembebanan pembayaran uang paksa atassetiap hari keterlambatan pelaksanaan perintah</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pengadilan untuk melaksanakan tindakan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tertentu adalah demi pelestarian fungsi</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lingkungan hidup.</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60</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Dalam mengajukan gugatan, BLH bertindak untuk danatas nama Pemerintah Daerah</w:t>
      </w:r>
    </w:p>
    <w:p w:rsidR="00990ABF"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Ketentuan pada ayat ini dimaksudkan untuk</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mencegah terjadinya putusan yang berbeda</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mengenai satu sengketa lingkungan hidupuntuk menjamin kepastian hukum.</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Pasal 65ayat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ayat (3)</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Pemberitahuan dalam Pasal ini bukan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merupakan pemberitahuan dimulainya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penyidikan, melainkan untuk mempertegas</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wujud koordinasi antara pejabat penyidik</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pegawai negeri sipil.</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Yang dimaksud dengan koordinasi adalah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tindakan berkonsultasi guna mendapatkan</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bantuan personil, sarana, dan prasarana yang</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dibutuhkan dalam penyidikan.</w:t>
      </w:r>
    </w:p>
    <w:p w:rsidR="003A7A5A" w:rsidRDefault="003A7A5A" w:rsidP="00401195">
      <w:pPr>
        <w:autoSpaceDE w:val="0"/>
        <w:autoSpaceDN w:val="0"/>
        <w:adjustRightInd w:val="0"/>
        <w:spacing w:after="0"/>
        <w:rPr>
          <w:rFonts w:ascii="Bookman Old Style" w:hAnsi="Bookman Old Style" w:cs="Arial"/>
          <w:color w:val="000000"/>
          <w:sz w:val="24"/>
          <w:szCs w:val="24"/>
        </w:rPr>
      </w:pPr>
    </w:p>
    <w:p w:rsidR="003A7A5A" w:rsidRDefault="003A7A5A" w:rsidP="00401195">
      <w:pPr>
        <w:autoSpaceDE w:val="0"/>
        <w:autoSpaceDN w:val="0"/>
        <w:adjustRightInd w:val="0"/>
        <w:spacing w:after="0"/>
        <w:rPr>
          <w:rFonts w:ascii="Bookman Old Style" w:hAnsi="Bookman Old Style" w:cs="Arial"/>
          <w:color w:val="000000"/>
          <w:sz w:val="24"/>
          <w:szCs w:val="24"/>
        </w:rPr>
      </w:pPr>
    </w:p>
    <w:p w:rsidR="003A7A5A" w:rsidRDefault="003A7A5A" w:rsidP="00401195">
      <w:pPr>
        <w:autoSpaceDE w:val="0"/>
        <w:autoSpaceDN w:val="0"/>
        <w:adjustRightInd w:val="0"/>
        <w:spacing w:after="0"/>
        <w:rPr>
          <w:rFonts w:ascii="Bookman Old Style" w:hAnsi="Bookman Old Style" w:cs="Arial"/>
          <w:color w:val="000000"/>
          <w:sz w:val="24"/>
          <w:szCs w:val="24"/>
        </w:rPr>
      </w:pP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lastRenderedPageBreak/>
        <w:t>ayat (4)</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Pemberitahuan dalam Pasal ini bukan</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merupakan pemberitahuan dimulainya</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penyidikan, elainkan untuk mempertegas</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wujud koordinasi antara pejabat penyidik</w:t>
      </w:r>
      <w:r w:rsidR="00F151FE">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pegawai negeri sipil.</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ayat (5)</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Pasal 66ayat (1)</w:t>
      </w:r>
    </w:p>
    <w:p w:rsidR="00C51702" w:rsidRPr="00ED033D" w:rsidRDefault="00C51702" w:rsidP="00401195">
      <w:pPr>
        <w:autoSpaceDE w:val="0"/>
        <w:autoSpaceDN w:val="0"/>
        <w:adjustRightInd w:val="0"/>
        <w:spacing w:after="0"/>
        <w:jc w:val="both"/>
        <w:rPr>
          <w:rFonts w:ascii="Bookman Old Style" w:hAnsi="Bookman Old Style" w:cs="Arial"/>
          <w:color w:val="000000"/>
          <w:sz w:val="24"/>
          <w:szCs w:val="24"/>
        </w:rPr>
      </w:pPr>
      <w:r w:rsidRPr="00ED033D">
        <w:rPr>
          <w:rFonts w:ascii="Bookman Old Style" w:hAnsi="Bookman Old Style" w:cs="Arial"/>
          <w:color w:val="000000"/>
          <w:sz w:val="24"/>
          <w:szCs w:val="24"/>
        </w:rPr>
        <w:t>Pelanggaran yang dilakukan telah</w:t>
      </w:r>
      <w:r w:rsidR="00C62D3D">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mengakibatkan pencemaran dan kerusakan</w:t>
      </w:r>
      <w:r w:rsidR="003A7A5A">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berat pada lingkungan hidup.</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ayat (2)</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Pasal 67</w:t>
      </w:r>
    </w:p>
    <w:p w:rsidR="00C51702" w:rsidRPr="00ED033D"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Cukup jelas.</w:t>
      </w:r>
    </w:p>
    <w:p w:rsidR="00244B12" w:rsidRDefault="00C51702" w:rsidP="00401195">
      <w:pPr>
        <w:autoSpaceDE w:val="0"/>
        <w:autoSpaceDN w:val="0"/>
        <w:adjustRightInd w:val="0"/>
        <w:spacing w:after="0"/>
        <w:rPr>
          <w:rFonts w:ascii="Bookman Old Style" w:hAnsi="Bookman Old Style" w:cs="Arial"/>
          <w:color w:val="000000"/>
          <w:sz w:val="24"/>
          <w:szCs w:val="24"/>
        </w:rPr>
      </w:pPr>
      <w:r w:rsidRPr="00ED033D">
        <w:rPr>
          <w:rFonts w:ascii="Bookman Old Style" w:hAnsi="Bookman Old Style" w:cs="Arial"/>
          <w:color w:val="000000"/>
          <w:sz w:val="24"/>
          <w:szCs w:val="24"/>
        </w:rPr>
        <w:t>Pasal 68</w:t>
      </w:r>
      <w:r w:rsidR="003A7A5A">
        <w:rPr>
          <w:rFonts w:ascii="Bookman Old Style" w:hAnsi="Bookman Old Style" w:cs="Arial"/>
          <w:color w:val="000000"/>
          <w:sz w:val="24"/>
          <w:szCs w:val="24"/>
        </w:rPr>
        <w:t xml:space="preserve"> </w:t>
      </w:r>
      <w:r w:rsidRPr="00ED033D">
        <w:rPr>
          <w:rFonts w:ascii="Bookman Old Style" w:hAnsi="Bookman Old Style" w:cs="Arial"/>
          <w:color w:val="000000"/>
          <w:sz w:val="24"/>
          <w:szCs w:val="24"/>
        </w:rPr>
        <w:t>Cukup jelas.</w:t>
      </w: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4F365E" w:rsidP="00401195">
      <w:pPr>
        <w:autoSpaceDE w:val="0"/>
        <w:autoSpaceDN w:val="0"/>
        <w:adjustRightInd w:val="0"/>
        <w:spacing w:after="0"/>
        <w:rPr>
          <w:rFonts w:ascii="Bookman Old Style" w:hAnsi="Bookman Old Style" w:cs="Arial"/>
          <w:color w:val="000000"/>
          <w:sz w:val="24"/>
          <w:szCs w:val="24"/>
        </w:rPr>
      </w:pPr>
      <w:r>
        <w:rPr>
          <w:rFonts w:ascii="Bookman Old Style" w:hAnsi="Bookman Old Style" w:cs="Arial"/>
          <w:color w:val="000000"/>
          <w:sz w:val="24"/>
          <w:szCs w:val="24"/>
        </w:rPr>
        <w:t>TAMBAHAN LEMBARAN DAERAH KABUPATEN MERANGIN TAHUN 2018 NOMOR.......</w:t>
      </w: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Default="00C62D3D" w:rsidP="00401195">
      <w:pPr>
        <w:autoSpaceDE w:val="0"/>
        <w:autoSpaceDN w:val="0"/>
        <w:adjustRightInd w:val="0"/>
        <w:spacing w:after="0"/>
        <w:rPr>
          <w:rFonts w:ascii="Bookman Old Style" w:hAnsi="Bookman Old Style" w:cs="Arial"/>
          <w:color w:val="000000"/>
          <w:sz w:val="24"/>
          <w:szCs w:val="24"/>
        </w:rPr>
      </w:pPr>
    </w:p>
    <w:p w:rsidR="00C62D3D" w:rsidRPr="00990ABF" w:rsidRDefault="00C62D3D" w:rsidP="00401195">
      <w:pPr>
        <w:autoSpaceDE w:val="0"/>
        <w:autoSpaceDN w:val="0"/>
        <w:adjustRightInd w:val="0"/>
        <w:spacing w:after="0"/>
        <w:rPr>
          <w:rFonts w:ascii="Bookman Old Style" w:hAnsi="Bookman Old Style" w:cs="Arial"/>
          <w:color w:val="000000"/>
          <w:sz w:val="24"/>
          <w:szCs w:val="24"/>
        </w:rPr>
      </w:pPr>
    </w:p>
    <w:sectPr w:rsidR="00C62D3D" w:rsidRPr="00990ABF" w:rsidSect="009D78D2">
      <w:pgSz w:w="12240" w:h="20160" w:code="5"/>
      <w:pgMar w:top="1134" w:right="1134"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072"/>
    <w:multiLevelType w:val="hybridMultilevel"/>
    <w:tmpl w:val="A69AE812"/>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2A6799"/>
    <w:multiLevelType w:val="hybridMultilevel"/>
    <w:tmpl w:val="5526FD0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E2C96"/>
    <w:multiLevelType w:val="hybridMultilevel"/>
    <w:tmpl w:val="66566DD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9692E"/>
    <w:multiLevelType w:val="hybridMultilevel"/>
    <w:tmpl w:val="A66C1402"/>
    <w:lvl w:ilvl="0" w:tplc="9AC28D24">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B9743B4"/>
    <w:multiLevelType w:val="hybridMultilevel"/>
    <w:tmpl w:val="3342D82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F0254C"/>
    <w:multiLevelType w:val="hybridMultilevel"/>
    <w:tmpl w:val="2840A10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661CFE"/>
    <w:multiLevelType w:val="hybridMultilevel"/>
    <w:tmpl w:val="A7F83F20"/>
    <w:lvl w:ilvl="0" w:tplc="FA1E124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3E0C2D"/>
    <w:multiLevelType w:val="hybridMultilevel"/>
    <w:tmpl w:val="BB5680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7B3617"/>
    <w:multiLevelType w:val="hybridMultilevel"/>
    <w:tmpl w:val="6194DD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0233D2"/>
    <w:multiLevelType w:val="hybridMultilevel"/>
    <w:tmpl w:val="8E7802A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4B04D07"/>
    <w:multiLevelType w:val="hybridMultilevel"/>
    <w:tmpl w:val="74624B9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BA3722"/>
    <w:multiLevelType w:val="hybridMultilevel"/>
    <w:tmpl w:val="3606CF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6DF2D09"/>
    <w:multiLevelType w:val="hybridMultilevel"/>
    <w:tmpl w:val="4C98E8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093224"/>
    <w:multiLevelType w:val="hybridMultilevel"/>
    <w:tmpl w:val="42865C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970071F"/>
    <w:multiLevelType w:val="hybridMultilevel"/>
    <w:tmpl w:val="E594F29A"/>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1AA7351A"/>
    <w:multiLevelType w:val="hybridMultilevel"/>
    <w:tmpl w:val="CB6EDA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B065F27"/>
    <w:multiLevelType w:val="hybridMultilevel"/>
    <w:tmpl w:val="0AB639D0"/>
    <w:lvl w:ilvl="0" w:tplc="AA8A1AA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B55AC3"/>
    <w:multiLevelType w:val="hybridMultilevel"/>
    <w:tmpl w:val="738EA668"/>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4913EA"/>
    <w:multiLevelType w:val="hybridMultilevel"/>
    <w:tmpl w:val="DBC84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F65DDF"/>
    <w:multiLevelType w:val="hybridMultilevel"/>
    <w:tmpl w:val="146255F2"/>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7E548A"/>
    <w:multiLevelType w:val="hybridMultilevel"/>
    <w:tmpl w:val="E2B4A11C"/>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895BB2"/>
    <w:multiLevelType w:val="hybridMultilevel"/>
    <w:tmpl w:val="214E1B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9F6105"/>
    <w:multiLevelType w:val="hybridMultilevel"/>
    <w:tmpl w:val="70782054"/>
    <w:lvl w:ilvl="0" w:tplc="9AC28D24">
      <w:start w:val="1"/>
      <w:numFmt w:val="decimal"/>
      <w:lvlText w:val="(%1)"/>
      <w:lvlJc w:val="left"/>
      <w:pPr>
        <w:ind w:left="3905" w:hanging="360"/>
      </w:pPr>
      <w:rPr>
        <w:rFonts w:hint="default"/>
      </w:rPr>
    </w:lvl>
    <w:lvl w:ilvl="1" w:tplc="04210019">
      <w:start w:val="1"/>
      <w:numFmt w:val="lowerLetter"/>
      <w:lvlText w:val="%2."/>
      <w:lvlJc w:val="left"/>
      <w:pPr>
        <w:ind w:left="4625" w:hanging="360"/>
      </w:pPr>
    </w:lvl>
    <w:lvl w:ilvl="2" w:tplc="0421001B">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23">
    <w:nsid w:val="2C893A42"/>
    <w:multiLevelType w:val="hybridMultilevel"/>
    <w:tmpl w:val="6340EF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C957C15"/>
    <w:multiLevelType w:val="hybridMultilevel"/>
    <w:tmpl w:val="0684678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D5422AC"/>
    <w:multiLevelType w:val="hybridMultilevel"/>
    <w:tmpl w:val="BF907102"/>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BA69D0"/>
    <w:multiLevelType w:val="hybridMultilevel"/>
    <w:tmpl w:val="07F000DC"/>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9AC28D2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E257A74"/>
    <w:multiLevelType w:val="hybridMultilevel"/>
    <w:tmpl w:val="816A1C90"/>
    <w:lvl w:ilvl="0" w:tplc="6F0224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B05453"/>
    <w:multiLevelType w:val="hybridMultilevel"/>
    <w:tmpl w:val="E6C4B130"/>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2FA69D1"/>
    <w:multiLevelType w:val="hybridMultilevel"/>
    <w:tmpl w:val="A440B36A"/>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3B90DC7"/>
    <w:multiLevelType w:val="hybridMultilevel"/>
    <w:tmpl w:val="95F6AAC4"/>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3F029F2"/>
    <w:multiLevelType w:val="hybridMultilevel"/>
    <w:tmpl w:val="9838035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096BFC"/>
    <w:multiLevelType w:val="hybridMultilevel"/>
    <w:tmpl w:val="D02CD448"/>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3A4D90"/>
    <w:multiLevelType w:val="hybridMultilevel"/>
    <w:tmpl w:val="8C12040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4EB67E7"/>
    <w:multiLevelType w:val="hybridMultilevel"/>
    <w:tmpl w:val="B5AE4A7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39B64DBE"/>
    <w:multiLevelType w:val="hybridMultilevel"/>
    <w:tmpl w:val="7F3C85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E00728"/>
    <w:multiLevelType w:val="hybridMultilevel"/>
    <w:tmpl w:val="85AC7C82"/>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9F817FF"/>
    <w:multiLevelType w:val="hybridMultilevel"/>
    <w:tmpl w:val="5108F3A8"/>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3A0506F8"/>
    <w:multiLevelType w:val="hybridMultilevel"/>
    <w:tmpl w:val="066CCFE2"/>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A200BE1"/>
    <w:multiLevelType w:val="hybridMultilevel"/>
    <w:tmpl w:val="E760D7F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3ACA05B2"/>
    <w:multiLevelType w:val="hybridMultilevel"/>
    <w:tmpl w:val="5712B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BDD3B27"/>
    <w:multiLevelType w:val="hybridMultilevel"/>
    <w:tmpl w:val="43846A24"/>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9AC28D2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CB6581F"/>
    <w:multiLevelType w:val="hybridMultilevel"/>
    <w:tmpl w:val="BECC0C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D2C0662"/>
    <w:multiLevelType w:val="hybridMultilevel"/>
    <w:tmpl w:val="AB9400D0"/>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D360CA2"/>
    <w:multiLevelType w:val="hybridMultilevel"/>
    <w:tmpl w:val="CA8E65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ED93D90"/>
    <w:multiLevelType w:val="hybridMultilevel"/>
    <w:tmpl w:val="EC200D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F8342EC"/>
    <w:multiLevelType w:val="hybridMultilevel"/>
    <w:tmpl w:val="2474D340"/>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FF60441"/>
    <w:multiLevelType w:val="hybridMultilevel"/>
    <w:tmpl w:val="5C8CE882"/>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1C1440C"/>
    <w:multiLevelType w:val="hybridMultilevel"/>
    <w:tmpl w:val="484E356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25A3E26"/>
    <w:multiLevelType w:val="hybridMultilevel"/>
    <w:tmpl w:val="FB9655E8"/>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26D0FC5"/>
    <w:multiLevelType w:val="hybridMultilevel"/>
    <w:tmpl w:val="50B2397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43D33C95"/>
    <w:multiLevelType w:val="hybridMultilevel"/>
    <w:tmpl w:val="D3D07E0C"/>
    <w:lvl w:ilvl="0" w:tplc="9AC28D24">
      <w:start w:val="1"/>
      <w:numFmt w:val="decimal"/>
      <w:lvlText w:val="(%1)"/>
      <w:lvlJc w:val="left"/>
      <w:pPr>
        <w:ind w:left="786"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43B3C39"/>
    <w:multiLevelType w:val="hybridMultilevel"/>
    <w:tmpl w:val="18BA075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45353B01"/>
    <w:multiLevelType w:val="hybridMultilevel"/>
    <w:tmpl w:val="FDD0E1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6560C5E"/>
    <w:multiLevelType w:val="hybridMultilevel"/>
    <w:tmpl w:val="2C0C3C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69F07A9"/>
    <w:multiLevelType w:val="hybridMultilevel"/>
    <w:tmpl w:val="39C0C9D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8897BC3"/>
    <w:multiLevelType w:val="hybridMultilevel"/>
    <w:tmpl w:val="8EBAEAD6"/>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B52609B"/>
    <w:multiLevelType w:val="hybridMultilevel"/>
    <w:tmpl w:val="BEF093F4"/>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B634772"/>
    <w:multiLevelType w:val="hybridMultilevel"/>
    <w:tmpl w:val="67688F9C"/>
    <w:lvl w:ilvl="0" w:tplc="9AC28D24">
      <w:start w:val="1"/>
      <w:numFmt w:val="decimal"/>
      <w:lvlText w:val="(%1)"/>
      <w:lvlJc w:val="left"/>
      <w:pPr>
        <w:ind w:left="720" w:hanging="360"/>
      </w:pPr>
      <w:rPr>
        <w:rFonts w:hint="default"/>
      </w:rPr>
    </w:lvl>
    <w:lvl w:ilvl="1" w:tplc="DD2212E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D21247B"/>
    <w:multiLevelType w:val="hybridMultilevel"/>
    <w:tmpl w:val="8A1CD040"/>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DE63F32"/>
    <w:multiLevelType w:val="hybridMultilevel"/>
    <w:tmpl w:val="3AD68A92"/>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AD784168">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50AF1632"/>
    <w:multiLevelType w:val="hybridMultilevel"/>
    <w:tmpl w:val="844E17D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1BB3C2D"/>
    <w:multiLevelType w:val="hybridMultilevel"/>
    <w:tmpl w:val="88F24EF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D30C11A6">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2901E83"/>
    <w:multiLevelType w:val="hybridMultilevel"/>
    <w:tmpl w:val="8CB8E19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2A1256A"/>
    <w:multiLevelType w:val="hybridMultilevel"/>
    <w:tmpl w:val="1946DCB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53192DB0"/>
    <w:multiLevelType w:val="hybridMultilevel"/>
    <w:tmpl w:val="FEF8F8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62100CC"/>
    <w:multiLevelType w:val="hybridMultilevel"/>
    <w:tmpl w:val="AD50814E"/>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7DC64C3"/>
    <w:multiLevelType w:val="hybridMultilevel"/>
    <w:tmpl w:val="A7DAF1A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8">
    <w:nsid w:val="57E95728"/>
    <w:multiLevelType w:val="hybridMultilevel"/>
    <w:tmpl w:val="B4887588"/>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86E3C47"/>
    <w:multiLevelType w:val="hybridMultilevel"/>
    <w:tmpl w:val="3CC020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8D410AA"/>
    <w:multiLevelType w:val="hybridMultilevel"/>
    <w:tmpl w:val="E68AC02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A566A8E"/>
    <w:multiLevelType w:val="hybridMultilevel"/>
    <w:tmpl w:val="39D6188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5D43106E"/>
    <w:multiLevelType w:val="hybridMultilevel"/>
    <w:tmpl w:val="F0F0D0A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3">
    <w:nsid w:val="5F6B554E"/>
    <w:multiLevelType w:val="hybridMultilevel"/>
    <w:tmpl w:val="BACA8580"/>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5F9C32A8"/>
    <w:multiLevelType w:val="hybridMultilevel"/>
    <w:tmpl w:val="426E0CB0"/>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AD029B"/>
    <w:multiLevelType w:val="hybridMultilevel"/>
    <w:tmpl w:val="816C975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9AC28D2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50123C2"/>
    <w:multiLevelType w:val="hybridMultilevel"/>
    <w:tmpl w:val="063A2F2C"/>
    <w:lvl w:ilvl="0" w:tplc="9AC28D24">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7">
    <w:nsid w:val="650D644D"/>
    <w:multiLevelType w:val="hybridMultilevel"/>
    <w:tmpl w:val="3B522E6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5DB523B"/>
    <w:multiLevelType w:val="hybridMultilevel"/>
    <w:tmpl w:val="B716468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7AC729C"/>
    <w:multiLevelType w:val="hybridMultilevel"/>
    <w:tmpl w:val="1C6CA2D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9AC28D2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80F48A5"/>
    <w:multiLevelType w:val="hybridMultilevel"/>
    <w:tmpl w:val="385A1D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8597356"/>
    <w:multiLevelType w:val="hybridMultilevel"/>
    <w:tmpl w:val="928C841A"/>
    <w:lvl w:ilvl="0" w:tplc="AA8A1AA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97D227E"/>
    <w:multiLevelType w:val="hybridMultilevel"/>
    <w:tmpl w:val="B57A83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D6B0D1C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9995C6E"/>
    <w:multiLevelType w:val="hybridMultilevel"/>
    <w:tmpl w:val="4BC89D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9C85CF0"/>
    <w:multiLevelType w:val="hybridMultilevel"/>
    <w:tmpl w:val="642A12A4"/>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AF9135A"/>
    <w:multiLevelType w:val="hybridMultilevel"/>
    <w:tmpl w:val="4BF697E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nsid w:val="6C4B56CC"/>
    <w:multiLevelType w:val="hybridMultilevel"/>
    <w:tmpl w:val="1AD231E0"/>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C5F3DC0"/>
    <w:multiLevelType w:val="hybridMultilevel"/>
    <w:tmpl w:val="CA06E38C"/>
    <w:lvl w:ilvl="0" w:tplc="6F0224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D105C7D"/>
    <w:multiLevelType w:val="hybridMultilevel"/>
    <w:tmpl w:val="F6CC710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6D9371FE"/>
    <w:multiLevelType w:val="hybridMultilevel"/>
    <w:tmpl w:val="7E4219B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nsid w:val="6F055A6E"/>
    <w:multiLevelType w:val="hybridMultilevel"/>
    <w:tmpl w:val="E160AFFE"/>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05C3BEF"/>
    <w:multiLevelType w:val="hybridMultilevel"/>
    <w:tmpl w:val="08F880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0E00780"/>
    <w:multiLevelType w:val="hybridMultilevel"/>
    <w:tmpl w:val="CF323098"/>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16F78E7"/>
    <w:multiLevelType w:val="hybridMultilevel"/>
    <w:tmpl w:val="04E655FA"/>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4BC194C"/>
    <w:multiLevelType w:val="hybridMultilevel"/>
    <w:tmpl w:val="7F5C826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5A16E9B"/>
    <w:multiLevelType w:val="hybridMultilevel"/>
    <w:tmpl w:val="065EC876"/>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5E77A22"/>
    <w:multiLevelType w:val="hybridMultilevel"/>
    <w:tmpl w:val="60589200"/>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67F393A"/>
    <w:multiLevelType w:val="hybridMultilevel"/>
    <w:tmpl w:val="5246C5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70D7C11"/>
    <w:multiLevelType w:val="hybridMultilevel"/>
    <w:tmpl w:val="9A94C7C0"/>
    <w:lvl w:ilvl="0" w:tplc="A8683B7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7252031"/>
    <w:multiLevelType w:val="hybridMultilevel"/>
    <w:tmpl w:val="267E2390"/>
    <w:lvl w:ilvl="0" w:tplc="9AC28D24">
      <w:start w:val="1"/>
      <w:numFmt w:val="decimal"/>
      <w:lvlText w:val="(%1)"/>
      <w:lvlJc w:val="left"/>
      <w:pPr>
        <w:ind w:left="720" w:hanging="360"/>
      </w:pPr>
      <w:rPr>
        <w:rFonts w:hint="default"/>
      </w:rPr>
    </w:lvl>
    <w:lvl w:ilvl="1" w:tplc="C2DAB5F4">
      <w:start w:val="1"/>
      <w:numFmt w:val="lowerLetter"/>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78A41FA"/>
    <w:multiLevelType w:val="hybridMultilevel"/>
    <w:tmpl w:val="09AEA32A"/>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7B11C6B"/>
    <w:multiLevelType w:val="hybridMultilevel"/>
    <w:tmpl w:val="E57085F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78ED6612"/>
    <w:multiLevelType w:val="hybridMultilevel"/>
    <w:tmpl w:val="FB50B2B6"/>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9145063"/>
    <w:multiLevelType w:val="hybridMultilevel"/>
    <w:tmpl w:val="556EE7FC"/>
    <w:lvl w:ilvl="0" w:tplc="9AC28D2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A030F53"/>
    <w:multiLevelType w:val="hybridMultilevel"/>
    <w:tmpl w:val="B7EC68F2"/>
    <w:lvl w:ilvl="0" w:tplc="9AC28D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CAA5693"/>
    <w:multiLevelType w:val="hybridMultilevel"/>
    <w:tmpl w:val="29CA75E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6">
    <w:nsid w:val="7D241030"/>
    <w:multiLevelType w:val="hybridMultilevel"/>
    <w:tmpl w:val="73D2E3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8"/>
  </w:num>
  <w:num w:numId="2">
    <w:abstractNumId w:val="81"/>
  </w:num>
  <w:num w:numId="3">
    <w:abstractNumId w:val="16"/>
  </w:num>
  <w:num w:numId="4">
    <w:abstractNumId w:val="48"/>
  </w:num>
  <w:num w:numId="5">
    <w:abstractNumId w:val="53"/>
  </w:num>
  <w:num w:numId="6">
    <w:abstractNumId w:val="6"/>
  </w:num>
  <w:num w:numId="7">
    <w:abstractNumId w:val="54"/>
  </w:num>
  <w:num w:numId="8">
    <w:abstractNumId w:val="18"/>
  </w:num>
  <w:num w:numId="9">
    <w:abstractNumId w:val="87"/>
  </w:num>
  <w:num w:numId="10">
    <w:abstractNumId w:val="27"/>
  </w:num>
  <w:num w:numId="11">
    <w:abstractNumId w:val="69"/>
  </w:num>
  <w:num w:numId="12">
    <w:abstractNumId w:val="42"/>
  </w:num>
  <w:num w:numId="13">
    <w:abstractNumId w:val="65"/>
  </w:num>
  <w:num w:numId="14">
    <w:abstractNumId w:val="67"/>
  </w:num>
  <w:num w:numId="15">
    <w:abstractNumId w:val="59"/>
  </w:num>
  <w:num w:numId="16">
    <w:abstractNumId w:val="80"/>
  </w:num>
  <w:num w:numId="17">
    <w:abstractNumId w:val="46"/>
  </w:num>
  <w:num w:numId="18">
    <w:abstractNumId w:val="35"/>
  </w:num>
  <w:num w:numId="19">
    <w:abstractNumId w:val="74"/>
  </w:num>
  <w:num w:numId="20">
    <w:abstractNumId w:val="97"/>
  </w:num>
  <w:num w:numId="21">
    <w:abstractNumId w:val="21"/>
  </w:num>
  <w:num w:numId="22">
    <w:abstractNumId w:val="17"/>
  </w:num>
  <w:num w:numId="23">
    <w:abstractNumId w:val="30"/>
  </w:num>
  <w:num w:numId="24">
    <w:abstractNumId w:val="23"/>
  </w:num>
  <w:num w:numId="25">
    <w:abstractNumId w:val="58"/>
  </w:num>
  <w:num w:numId="26">
    <w:abstractNumId w:val="71"/>
  </w:num>
  <w:num w:numId="27">
    <w:abstractNumId w:val="5"/>
  </w:num>
  <w:num w:numId="28">
    <w:abstractNumId w:val="10"/>
  </w:num>
  <w:num w:numId="29">
    <w:abstractNumId w:val="82"/>
  </w:num>
  <w:num w:numId="30">
    <w:abstractNumId w:val="91"/>
  </w:num>
  <w:num w:numId="31">
    <w:abstractNumId w:val="75"/>
  </w:num>
  <w:num w:numId="32">
    <w:abstractNumId w:val="106"/>
  </w:num>
  <w:num w:numId="33">
    <w:abstractNumId w:val="15"/>
  </w:num>
  <w:num w:numId="34">
    <w:abstractNumId w:val="44"/>
  </w:num>
  <w:num w:numId="35">
    <w:abstractNumId w:val="41"/>
  </w:num>
  <w:num w:numId="36">
    <w:abstractNumId w:val="45"/>
  </w:num>
  <w:num w:numId="37">
    <w:abstractNumId w:val="79"/>
  </w:num>
  <w:num w:numId="38">
    <w:abstractNumId w:val="26"/>
  </w:num>
  <w:num w:numId="39">
    <w:abstractNumId w:val="76"/>
  </w:num>
  <w:num w:numId="40">
    <w:abstractNumId w:val="8"/>
  </w:num>
  <w:num w:numId="41">
    <w:abstractNumId w:val="37"/>
  </w:num>
  <w:num w:numId="42">
    <w:abstractNumId w:val="12"/>
  </w:num>
  <w:num w:numId="43">
    <w:abstractNumId w:val="56"/>
  </w:num>
  <w:num w:numId="44">
    <w:abstractNumId w:val="89"/>
  </w:num>
  <w:num w:numId="45">
    <w:abstractNumId w:val="36"/>
  </w:num>
  <w:num w:numId="46">
    <w:abstractNumId w:val="25"/>
  </w:num>
  <w:num w:numId="47">
    <w:abstractNumId w:val="43"/>
  </w:num>
  <w:num w:numId="48">
    <w:abstractNumId w:val="104"/>
  </w:num>
  <w:num w:numId="49">
    <w:abstractNumId w:val="28"/>
  </w:num>
  <w:num w:numId="50">
    <w:abstractNumId w:val="47"/>
  </w:num>
  <w:num w:numId="51">
    <w:abstractNumId w:val="100"/>
  </w:num>
  <w:num w:numId="52">
    <w:abstractNumId w:val="11"/>
  </w:num>
  <w:num w:numId="53">
    <w:abstractNumId w:val="66"/>
  </w:num>
  <w:num w:numId="54">
    <w:abstractNumId w:val="31"/>
  </w:num>
  <w:num w:numId="55">
    <w:abstractNumId w:val="99"/>
  </w:num>
  <w:num w:numId="56">
    <w:abstractNumId w:val="13"/>
  </w:num>
  <w:num w:numId="57">
    <w:abstractNumId w:val="61"/>
  </w:num>
  <w:num w:numId="58">
    <w:abstractNumId w:val="34"/>
  </w:num>
  <w:num w:numId="59">
    <w:abstractNumId w:val="84"/>
  </w:num>
  <w:num w:numId="60">
    <w:abstractNumId w:val="50"/>
  </w:num>
  <w:num w:numId="61">
    <w:abstractNumId w:val="62"/>
  </w:num>
  <w:num w:numId="62">
    <w:abstractNumId w:val="2"/>
  </w:num>
  <w:num w:numId="63">
    <w:abstractNumId w:val="63"/>
  </w:num>
  <w:num w:numId="64">
    <w:abstractNumId w:val="38"/>
  </w:num>
  <w:num w:numId="65">
    <w:abstractNumId w:val="77"/>
  </w:num>
  <w:num w:numId="66">
    <w:abstractNumId w:val="92"/>
  </w:num>
  <w:num w:numId="67">
    <w:abstractNumId w:val="20"/>
  </w:num>
  <w:num w:numId="68">
    <w:abstractNumId w:val="101"/>
  </w:num>
  <w:num w:numId="69">
    <w:abstractNumId w:val="0"/>
  </w:num>
  <w:num w:numId="70">
    <w:abstractNumId w:val="57"/>
  </w:num>
  <w:num w:numId="71">
    <w:abstractNumId w:val="4"/>
  </w:num>
  <w:num w:numId="72">
    <w:abstractNumId w:val="64"/>
  </w:num>
  <w:num w:numId="73">
    <w:abstractNumId w:val="83"/>
  </w:num>
  <w:num w:numId="74">
    <w:abstractNumId w:val="22"/>
  </w:num>
  <w:num w:numId="75">
    <w:abstractNumId w:val="14"/>
  </w:num>
  <w:num w:numId="76">
    <w:abstractNumId w:val="73"/>
  </w:num>
  <w:num w:numId="77">
    <w:abstractNumId w:val="51"/>
  </w:num>
  <w:num w:numId="78">
    <w:abstractNumId w:val="88"/>
  </w:num>
  <w:num w:numId="79">
    <w:abstractNumId w:val="52"/>
  </w:num>
  <w:num w:numId="80">
    <w:abstractNumId w:val="68"/>
  </w:num>
  <w:num w:numId="81">
    <w:abstractNumId w:val="32"/>
  </w:num>
  <w:num w:numId="82">
    <w:abstractNumId w:val="78"/>
  </w:num>
  <w:num w:numId="83">
    <w:abstractNumId w:val="9"/>
  </w:num>
  <w:num w:numId="84">
    <w:abstractNumId w:val="55"/>
  </w:num>
  <w:num w:numId="85">
    <w:abstractNumId w:val="33"/>
  </w:num>
  <w:num w:numId="86">
    <w:abstractNumId w:val="86"/>
  </w:num>
  <w:num w:numId="87">
    <w:abstractNumId w:val="85"/>
  </w:num>
  <w:num w:numId="88">
    <w:abstractNumId w:val="72"/>
  </w:num>
  <w:num w:numId="89">
    <w:abstractNumId w:val="3"/>
  </w:num>
  <w:num w:numId="90">
    <w:abstractNumId w:val="7"/>
  </w:num>
  <w:num w:numId="91">
    <w:abstractNumId w:val="96"/>
  </w:num>
  <w:num w:numId="92">
    <w:abstractNumId w:val="1"/>
  </w:num>
  <w:num w:numId="93">
    <w:abstractNumId w:val="94"/>
  </w:num>
  <w:num w:numId="94">
    <w:abstractNumId w:val="103"/>
  </w:num>
  <w:num w:numId="95">
    <w:abstractNumId w:val="95"/>
  </w:num>
  <w:num w:numId="96">
    <w:abstractNumId w:val="90"/>
  </w:num>
  <w:num w:numId="97">
    <w:abstractNumId w:val="102"/>
  </w:num>
  <w:num w:numId="98">
    <w:abstractNumId w:val="93"/>
  </w:num>
  <w:num w:numId="99">
    <w:abstractNumId w:val="24"/>
  </w:num>
  <w:num w:numId="100">
    <w:abstractNumId w:val="70"/>
  </w:num>
  <w:num w:numId="101">
    <w:abstractNumId w:val="105"/>
  </w:num>
  <w:num w:numId="102">
    <w:abstractNumId w:val="29"/>
  </w:num>
  <w:num w:numId="103">
    <w:abstractNumId w:val="60"/>
  </w:num>
  <w:num w:numId="104">
    <w:abstractNumId w:val="49"/>
  </w:num>
  <w:num w:numId="105">
    <w:abstractNumId w:val="19"/>
  </w:num>
  <w:num w:numId="106">
    <w:abstractNumId w:val="39"/>
  </w:num>
  <w:num w:numId="107">
    <w:abstractNumId w:val="40"/>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compat>
    <w:useFELayout/>
  </w:compat>
  <w:rsids>
    <w:rsidRoot w:val="00C51702"/>
    <w:rsid w:val="00006748"/>
    <w:rsid w:val="00035CEB"/>
    <w:rsid w:val="0004587F"/>
    <w:rsid w:val="000A3E3A"/>
    <w:rsid w:val="000B5A77"/>
    <w:rsid w:val="000B675B"/>
    <w:rsid w:val="000E26AE"/>
    <w:rsid w:val="00151F89"/>
    <w:rsid w:val="00155867"/>
    <w:rsid w:val="00187ACB"/>
    <w:rsid w:val="001A356D"/>
    <w:rsid w:val="0021461F"/>
    <w:rsid w:val="00216D58"/>
    <w:rsid w:val="00230886"/>
    <w:rsid w:val="002413A4"/>
    <w:rsid w:val="00244B12"/>
    <w:rsid w:val="002F18C1"/>
    <w:rsid w:val="002F776F"/>
    <w:rsid w:val="003008D0"/>
    <w:rsid w:val="00300BF9"/>
    <w:rsid w:val="00301608"/>
    <w:rsid w:val="00314972"/>
    <w:rsid w:val="00337BF0"/>
    <w:rsid w:val="00346E57"/>
    <w:rsid w:val="00354602"/>
    <w:rsid w:val="00381412"/>
    <w:rsid w:val="003A7A5A"/>
    <w:rsid w:val="003E10EF"/>
    <w:rsid w:val="00401195"/>
    <w:rsid w:val="00433A9E"/>
    <w:rsid w:val="00437456"/>
    <w:rsid w:val="00464CCB"/>
    <w:rsid w:val="0048143E"/>
    <w:rsid w:val="00491B4C"/>
    <w:rsid w:val="004C0019"/>
    <w:rsid w:val="004D494B"/>
    <w:rsid w:val="004F365E"/>
    <w:rsid w:val="00504ACF"/>
    <w:rsid w:val="005303C9"/>
    <w:rsid w:val="005A3B06"/>
    <w:rsid w:val="005C31A5"/>
    <w:rsid w:val="00606D5F"/>
    <w:rsid w:val="006072E2"/>
    <w:rsid w:val="006A020F"/>
    <w:rsid w:val="006A464D"/>
    <w:rsid w:val="006D0DA3"/>
    <w:rsid w:val="006F00C9"/>
    <w:rsid w:val="006F4461"/>
    <w:rsid w:val="00701B06"/>
    <w:rsid w:val="00730245"/>
    <w:rsid w:val="007354D8"/>
    <w:rsid w:val="007B027F"/>
    <w:rsid w:val="007B37B0"/>
    <w:rsid w:val="007E1073"/>
    <w:rsid w:val="0083269C"/>
    <w:rsid w:val="00851E74"/>
    <w:rsid w:val="008540F0"/>
    <w:rsid w:val="00854FFF"/>
    <w:rsid w:val="00876ECE"/>
    <w:rsid w:val="008C0B5D"/>
    <w:rsid w:val="00990ABF"/>
    <w:rsid w:val="00996611"/>
    <w:rsid w:val="009A01E4"/>
    <w:rsid w:val="009A112B"/>
    <w:rsid w:val="009B79C2"/>
    <w:rsid w:val="009D4981"/>
    <w:rsid w:val="009D74DB"/>
    <w:rsid w:val="009D78D2"/>
    <w:rsid w:val="00A01987"/>
    <w:rsid w:val="00A13859"/>
    <w:rsid w:val="00A259A6"/>
    <w:rsid w:val="00A47414"/>
    <w:rsid w:val="00A614DF"/>
    <w:rsid w:val="00A9584F"/>
    <w:rsid w:val="00AD0DAF"/>
    <w:rsid w:val="00AD57D2"/>
    <w:rsid w:val="00AF13D9"/>
    <w:rsid w:val="00B324FC"/>
    <w:rsid w:val="00B34522"/>
    <w:rsid w:val="00B56DEE"/>
    <w:rsid w:val="00BB5751"/>
    <w:rsid w:val="00BC484D"/>
    <w:rsid w:val="00BF33CB"/>
    <w:rsid w:val="00BF431C"/>
    <w:rsid w:val="00C251A5"/>
    <w:rsid w:val="00C34E1A"/>
    <w:rsid w:val="00C42AB9"/>
    <w:rsid w:val="00C4379B"/>
    <w:rsid w:val="00C51702"/>
    <w:rsid w:val="00C6218F"/>
    <w:rsid w:val="00C62D3D"/>
    <w:rsid w:val="00C645FD"/>
    <w:rsid w:val="00C9265D"/>
    <w:rsid w:val="00C97B64"/>
    <w:rsid w:val="00D204BE"/>
    <w:rsid w:val="00D249B7"/>
    <w:rsid w:val="00D455A2"/>
    <w:rsid w:val="00D6317C"/>
    <w:rsid w:val="00D76112"/>
    <w:rsid w:val="00D81026"/>
    <w:rsid w:val="00E06614"/>
    <w:rsid w:val="00E352F9"/>
    <w:rsid w:val="00E442FC"/>
    <w:rsid w:val="00E63A78"/>
    <w:rsid w:val="00E67A97"/>
    <w:rsid w:val="00E73705"/>
    <w:rsid w:val="00ED033D"/>
    <w:rsid w:val="00F151FE"/>
    <w:rsid w:val="00F20937"/>
    <w:rsid w:val="00F37A7D"/>
    <w:rsid w:val="00F44D4F"/>
    <w:rsid w:val="00F72146"/>
    <w:rsid w:val="00FB5A26"/>
    <w:rsid w:val="00FC5E4B"/>
    <w:rsid w:val="00FF34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02"/>
    <w:pPr>
      <w:ind w:left="720"/>
      <w:contextualSpacing/>
    </w:pPr>
  </w:style>
  <w:style w:type="paragraph" w:styleId="BalloonText">
    <w:name w:val="Balloon Text"/>
    <w:basedOn w:val="Normal"/>
    <w:link w:val="BalloonTextChar"/>
    <w:uiPriority w:val="99"/>
    <w:semiHidden/>
    <w:unhideWhenUsed/>
    <w:rsid w:val="00314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02"/>
    <w:pPr>
      <w:ind w:left="720"/>
      <w:contextualSpacing/>
    </w:pPr>
  </w:style>
  <w:style w:type="paragraph" w:styleId="BalloonText">
    <w:name w:val="Balloon Text"/>
    <w:basedOn w:val="Normal"/>
    <w:link w:val="BalloonTextChar"/>
    <w:uiPriority w:val="99"/>
    <w:semiHidden/>
    <w:unhideWhenUsed/>
    <w:rsid w:val="00314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4247-0F8A-4140-B4A6-FF103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45</Pages>
  <Words>13361</Words>
  <Characters>76161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G</cp:lastModifiedBy>
  <cp:revision>29</cp:revision>
  <cp:lastPrinted>2018-09-25T07:10:00Z</cp:lastPrinted>
  <dcterms:created xsi:type="dcterms:W3CDTF">2018-04-09T04:29:00Z</dcterms:created>
  <dcterms:modified xsi:type="dcterms:W3CDTF">2018-09-25T07:49:00Z</dcterms:modified>
</cp:coreProperties>
</file>