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7C" w:rsidRDefault="00052C7C" w:rsidP="00F13FBA">
      <w:pPr>
        <w:jc w:val="right"/>
        <w:rPr>
          <w:rFonts w:ascii="Bookman Old Style" w:hAnsi="Bookman Old Style" w:cs="Tahoma"/>
          <w:sz w:val="23"/>
          <w:szCs w:val="23"/>
          <w:lang w:val="en-US"/>
        </w:rPr>
      </w:pPr>
    </w:p>
    <w:p w:rsidR="00D17DA3" w:rsidRPr="00D17DA3" w:rsidRDefault="00D17DA3" w:rsidP="00F13FBA">
      <w:pPr>
        <w:jc w:val="right"/>
        <w:rPr>
          <w:rFonts w:ascii="Bookman Old Style" w:hAnsi="Bookman Old Style" w:cs="Tahoma"/>
          <w:sz w:val="23"/>
          <w:szCs w:val="23"/>
          <w:lang w:val="en-US"/>
        </w:rPr>
      </w:pPr>
    </w:p>
    <w:p w:rsidR="00052C7C" w:rsidRDefault="00052C7C" w:rsidP="00F13FBA">
      <w:pPr>
        <w:jc w:val="right"/>
        <w:rPr>
          <w:rFonts w:ascii="Bookman Old Style" w:hAnsi="Bookman Old Style" w:cs="Tahoma"/>
          <w:sz w:val="23"/>
          <w:szCs w:val="23"/>
          <w:lang w:val="en-US"/>
        </w:rPr>
      </w:pPr>
    </w:p>
    <w:p w:rsidR="00B76932" w:rsidRDefault="00B76932" w:rsidP="00F13FBA">
      <w:pPr>
        <w:jc w:val="right"/>
        <w:rPr>
          <w:rFonts w:ascii="Bookman Old Style" w:hAnsi="Bookman Old Style" w:cs="Tahoma"/>
          <w:sz w:val="23"/>
          <w:szCs w:val="23"/>
          <w:lang w:val="en-US"/>
        </w:rPr>
      </w:pPr>
    </w:p>
    <w:p w:rsidR="00A72264" w:rsidRDefault="00A72264" w:rsidP="00F13FBA">
      <w:pPr>
        <w:jc w:val="right"/>
        <w:rPr>
          <w:rFonts w:ascii="Bookman Old Style" w:hAnsi="Bookman Old Style" w:cs="Tahoma"/>
          <w:sz w:val="23"/>
          <w:szCs w:val="23"/>
          <w:lang w:val="en-US"/>
        </w:rPr>
      </w:pPr>
    </w:p>
    <w:p w:rsidR="00140D2D" w:rsidRPr="006E5FDD" w:rsidRDefault="00140D2D" w:rsidP="00140D2D">
      <w:pPr>
        <w:jc w:val="both"/>
        <w:rPr>
          <w:rFonts w:ascii="Arial" w:hAnsi="Arial" w:cs="Arial"/>
        </w:rPr>
      </w:pPr>
    </w:p>
    <w:p w:rsidR="00444024" w:rsidRPr="00B96140" w:rsidRDefault="00444024" w:rsidP="00444024">
      <w:pPr>
        <w:jc w:val="center"/>
        <w:rPr>
          <w:rFonts w:ascii="Bookman Old Style" w:hAnsi="Bookman Old Style" w:cs="Tahoma"/>
          <w:sz w:val="23"/>
          <w:szCs w:val="23"/>
          <w:lang w:val="id-ID"/>
        </w:rPr>
      </w:pPr>
    </w:p>
    <w:p w:rsidR="00B76932" w:rsidRDefault="00E5080A" w:rsidP="00F13FBA">
      <w:pPr>
        <w:rPr>
          <w:rFonts w:ascii="Bookman Old Style" w:hAnsi="Bookman Old Style" w:cs="Tahoma"/>
          <w:sz w:val="28"/>
          <w:szCs w:val="28"/>
          <w:lang w:val="pt-BR"/>
        </w:rPr>
      </w:pPr>
      <w:r w:rsidRPr="00B96140">
        <w:rPr>
          <w:rFonts w:ascii="Bookman Old Style" w:hAnsi="Bookman Old Style" w:cs="Tahoma"/>
          <w:sz w:val="23"/>
          <w:szCs w:val="23"/>
          <w:lang w:val="pt-BR"/>
        </w:rPr>
        <w:t xml:space="preserve">                                                  </w:t>
      </w:r>
      <w:r w:rsidRPr="00B76932">
        <w:rPr>
          <w:rFonts w:ascii="Bookman Old Style" w:hAnsi="Bookman Old Style" w:cs="Tahoma"/>
          <w:sz w:val="28"/>
          <w:szCs w:val="28"/>
          <w:lang w:val="pt-BR"/>
        </w:rPr>
        <w:t xml:space="preserve"> </w:t>
      </w:r>
      <w:r w:rsidR="00B76932" w:rsidRPr="00B76932">
        <w:rPr>
          <w:rFonts w:ascii="Bookman Old Style" w:hAnsi="Bookman Old Style" w:cs="Tahoma"/>
          <w:sz w:val="28"/>
          <w:szCs w:val="28"/>
          <w:lang w:val="pt-BR"/>
        </w:rPr>
        <w:t>PROVINSI JAMBI</w:t>
      </w:r>
      <w:r w:rsidRPr="00B76932">
        <w:rPr>
          <w:rFonts w:ascii="Bookman Old Style" w:hAnsi="Bookman Old Style" w:cs="Tahoma"/>
          <w:sz w:val="28"/>
          <w:szCs w:val="28"/>
          <w:lang w:val="pt-BR"/>
        </w:rPr>
        <w:t xml:space="preserve">    </w:t>
      </w:r>
    </w:p>
    <w:p w:rsidR="00F13FBA" w:rsidRPr="00B76932" w:rsidRDefault="00E5080A" w:rsidP="00F13FBA">
      <w:pPr>
        <w:rPr>
          <w:rFonts w:ascii="Bookman Old Style" w:hAnsi="Bookman Old Style" w:cs="Tahoma"/>
          <w:sz w:val="28"/>
          <w:szCs w:val="28"/>
          <w:lang w:val="id-ID"/>
        </w:rPr>
      </w:pPr>
      <w:r w:rsidRPr="00B76932">
        <w:rPr>
          <w:rFonts w:ascii="Bookman Old Style" w:hAnsi="Bookman Old Style" w:cs="Tahoma"/>
          <w:sz w:val="28"/>
          <w:szCs w:val="28"/>
          <w:lang w:val="pt-BR"/>
        </w:rPr>
        <w:t xml:space="preserve">                                                 </w:t>
      </w:r>
    </w:p>
    <w:p w:rsidR="00BC7BC9" w:rsidRPr="00BC7BC9" w:rsidRDefault="007A7DF1" w:rsidP="00444024">
      <w:pPr>
        <w:autoSpaceDE w:val="0"/>
        <w:autoSpaceDN w:val="0"/>
        <w:adjustRightInd w:val="0"/>
        <w:spacing w:after="120"/>
        <w:jc w:val="center"/>
        <w:rPr>
          <w:rFonts w:ascii="Bookman Old Style" w:hAnsi="Bookman Old Style" w:cs="DroidSerif"/>
          <w:lang w:val="id-ID"/>
        </w:rPr>
      </w:pPr>
      <w:r>
        <w:rPr>
          <w:rFonts w:ascii="Bookman Old Style" w:hAnsi="Bookman Old Style" w:cs="DroidSerif"/>
          <w:lang w:val="id-ID"/>
        </w:rPr>
        <w:t xml:space="preserve"> </w:t>
      </w:r>
      <w:r w:rsidR="00BC7BC9" w:rsidRPr="00F75312">
        <w:rPr>
          <w:rFonts w:ascii="Bookman Old Style" w:hAnsi="Bookman Old Style" w:cs="DroidSerif"/>
        </w:rPr>
        <w:t>PERAT</w:t>
      </w:r>
      <w:r w:rsidR="00BC7BC9">
        <w:rPr>
          <w:rFonts w:ascii="Bookman Old Style" w:hAnsi="Bookman Old Style" w:cs="DroidSerif"/>
        </w:rPr>
        <w:t xml:space="preserve">URAN DAERAH KABUPATEN </w:t>
      </w:r>
      <w:r w:rsidR="00BC7BC9">
        <w:rPr>
          <w:rFonts w:ascii="Bookman Old Style" w:hAnsi="Bookman Old Style" w:cs="DroidSerif"/>
          <w:lang w:val="id-ID"/>
        </w:rPr>
        <w:t>MERANGIN</w:t>
      </w:r>
    </w:p>
    <w:p w:rsidR="00BC7BC9" w:rsidRDefault="00BC7BC9" w:rsidP="008E3AFC">
      <w:pPr>
        <w:autoSpaceDE w:val="0"/>
        <w:autoSpaceDN w:val="0"/>
        <w:adjustRightInd w:val="0"/>
        <w:spacing w:after="120"/>
        <w:jc w:val="center"/>
        <w:rPr>
          <w:rFonts w:ascii="Bookman Old Style" w:hAnsi="Bookman Old Style" w:cs="DroidSerif"/>
        </w:rPr>
      </w:pPr>
      <w:r>
        <w:rPr>
          <w:rFonts w:ascii="Bookman Old Style" w:hAnsi="Bookman Old Style" w:cs="DroidSerif"/>
        </w:rPr>
        <w:t xml:space="preserve">NOMOR </w:t>
      </w:r>
      <w:r>
        <w:rPr>
          <w:rFonts w:ascii="Bookman Old Style" w:hAnsi="Bookman Old Style" w:cs="DroidSerif"/>
          <w:lang w:val="id-ID"/>
        </w:rPr>
        <w:t xml:space="preserve"> </w:t>
      </w:r>
      <w:r w:rsidR="00DC6D57">
        <w:rPr>
          <w:rFonts w:ascii="Bookman Old Style" w:hAnsi="Bookman Old Style" w:cs="DroidSerif"/>
          <w:lang w:val="id-ID"/>
        </w:rPr>
        <w:t>6</w:t>
      </w:r>
      <w:r>
        <w:rPr>
          <w:rFonts w:ascii="Bookman Old Style" w:hAnsi="Bookman Old Style" w:cs="DroidSerif"/>
          <w:lang w:val="id-ID"/>
        </w:rPr>
        <w:t xml:space="preserve">  </w:t>
      </w:r>
      <w:r w:rsidRPr="00F75312">
        <w:rPr>
          <w:rFonts w:ascii="Bookman Old Style" w:hAnsi="Bookman Old Style" w:cs="DroidSerif"/>
        </w:rPr>
        <w:t>TAHUN 2017</w:t>
      </w:r>
    </w:p>
    <w:p w:rsidR="00DC2AF2" w:rsidRPr="00DC2AF2" w:rsidRDefault="00DC2AF2" w:rsidP="008E3AFC">
      <w:pPr>
        <w:autoSpaceDE w:val="0"/>
        <w:autoSpaceDN w:val="0"/>
        <w:adjustRightInd w:val="0"/>
        <w:spacing w:after="120"/>
        <w:jc w:val="center"/>
        <w:rPr>
          <w:rFonts w:ascii="Bookman Old Style" w:hAnsi="Bookman Old Style" w:cs="DroidSerif"/>
          <w:sz w:val="8"/>
        </w:rPr>
      </w:pPr>
    </w:p>
    <w:p w:rsidR="00BC7BC9" w:rsidRDefault="00BC7BC9" w:rsidP="008E3AFC">
      <w:pPr>
        <w:autoSpaceDE w:val="0"/>
        <w:autoSpaceDN w:val="0"/>
        <w:adjustRightInd w:val="0"/>
        <w:spacing w:after="120"/>
        <w:jc w:val="center"/>
        <w:rPr>
          <w:rFonts w:ascii="Bookman Old Style" w:hAnsi="Bookman Old Style" w:cs="DroidSerif"/>
        </w:rPr>
      </w:pPr>
      <w:r w:rsidRPr="00F75312">
        <w:rPr>
          <w:rFonts w:ascii="Bookman Old Style" w:hAnsi="Bookman Old Style" w:cs="DroidSerif"/>
        </w:rPr>
        <w:t>TENTANG</w:t>
      </w:r>
    </w:p>
    <w:p w:rsidR="00DC2AF2" w:rsidRPr="00DC2AF2" w:rsidRDefault="00DC2AF2" w:rsidP="008E3AFC">
      <w:pPr>
        <w:autoSpaceDE w:val="0"/>
        <w:autoSpaceDN w:val="0"/>
        <w:adjustRightInd w:val="0"/>
        <w:spacing w:after="120"/>
        <w:jc w:val="center"/>
        <w:rPr>
          <w:rFonts w:ascii="Bookman Old Style" w:hAnsi="Bookman Old Style" w:cs="DroidSerif"/>
          <w:sz w:val="10"/>
        </w:rPr>
      </w:pPr>
    </w:p>
    <w:p w:rsidR="00BC7BC9" w:rsidRPr="00F75312" w:rsidRDefault="00BC7BC9" w:rsidP="00BC7BC9">
      <w:pPr>
        <w:autoSpaceDE w:val="0"/>
        <w:autoSpaceDN w:val="0"/>
        <w:adjustRightInd w:val="0"/>
        <w:jc w:val="center"/>
        <w:rPr>
          <w:rFonts w:ascii="Bookman Old Style" w:hAnsi="Bookman Old Style" w:cs="DroidSerif"/>
        </w:rPr>
      </w:pPr>
      <w:r w:rsidRPr="00F75312">
        <w:rPr>
          <w:rFonts w:ascii="Bookman Old Style" w:hAnsi="Bookman Old Style" w:cs="DroidSerif"/>
        </w:rPr>
        <w:t>HAK KEUANGAN DAN ADMINISTRATIF PIMPINAN DAN ANGGOTA DEWAN</w:t>
      </w:r>
    </w:p>
    <w:p w:rsidR="00BC7BC9" w:rsidRDefault="00BC7BC9" w:rsidP="00BC7BC9">
      <w:pPr>
        <w:autoSpaceDE w:val="0"/>
        <w:autoSpaceDN w:val="0"/>
        <w:adjustRightInd w:val="0"/>
        <w:jc w:val="center"/>
        <w:rPr>
          <w:rFonts w:ascii="Bookman Old Style" w:hAnsi="Bookman Old Style" w:cs="DroidSerif"/>
          <w:lang w:val="id-ID"/>
        </w:rPr>
      </w:pPr>
      <w:r w:rsidRPr="00F75312">
        <w:rPr>
          <w:rFonts w:ascii="Bookman Old Style" w:hAnsi="Bookman Old Style" w:cs="DroidSerif"/>
        </w:rPr>
        <w:t xml:space="preserve">PERWAKILAN RAKYAT DAERAH KABUPATEN </w:t>
      </w:r>
      <w:r>
        <w:rPr>
          <w:rFonts w:ascii="Bookman Old Style" w:hAnsi="Bookman Old Style" w:cs="DroidSerif"/>
          <w:lang w:val="id-ID"/>
        </w:rPr>
        <w:t>MERANGIN</w:t>
      </w:r>
    </w:p>
    <w:p w:rsidR="00BC5343" w:rsidRPr="00BC7BC9" w:rsidRDefault="00BC5343" w:rsidP="00BC7BC9">
      <w:pPr>
        <w:autoSpaceDE w:val="0"/>
        <w:autoSpaceDN w:val="0"/>
        <w:adjustRightInd w:val="0"/>
        <w:jc w:val="center"/>
        <w:rPr>
          <w:rFonts w:ascii="Bookman Old Style" w:hAnsi="Bookman Old Style" w:cs="DroidSerif"/>
          <w:lang w:val="id-ID"/>
        </w:rPr>
      </w:pPr>
    </w:p>
    <w:p w:rsidR="00BC7BC9" w:rsidRDefault="00BC7BC9" w:rsidP="008E3AFC">
      <w:pPr>
        <w:autoSpaceDE w:val="0"/>
        <w:autoSpaceDN w:val="0"/>
        <w:adjustRightInd w:val="0"/>
        <w:spacing w:after="120"/>
        <w:jc w:val="center"/>
        <w:rPr>
          <w:rFonts w:ascii="Bookman Old Style" w:hAnsi="Bookman Old Style" w:cs="DroidSerif"/>
        </w:rPr>
      </w:pPr>
      <w:r w:rsidRPr="00F75312">
        <w:rPr>
          <w:rFonts w:ascii="Bookman Old Style" w:hAnsi="Bookman Old Style" w:cs="DroidSerif"/>
        </w:rPr>
        <w:t>DENGAN RAHMAT TUHAN YANG MAHA ESA</w:t>
      </w:r>
    </w:p>
    <w:p w:rsidR="00DC2AF2" w:rsidRPr="00F75312" w:rsidRDefault="00DC2AF2" w:rsidP="008E3AFC">
      <w:pPr>
        <w:autoSpaceDE w:val="0"/>
        <w:autoSpaceDN w:val="0"/>
        <w:adjustRightInd w:val="0"/>
        <w:spacing w:after="120"/>
        <w:jc w:val="center"/>
        <w:rPr>
          <w:rFonts w:ascii="Bookman Old Style" w:hAnsi="Bookman Old Style" w:cs="DroidSerif"/>
        </w:rPr>
      </w:pPr>
    </w:p>
    <w:p w:rsidR="00BC7BC9" w:rsidRDefault="00BC7BC9" w:rsidP="00BC7BC9">
      <w:pPr>
        <w:autoSpaceDE w:val="0"/>
        <w:autoSpaceDN w:val="0"/>
        <w:adjustRightInd w:val="0"/>
        <w:jc w:val="center"/>
        <w:rPr>
          <w:rFonts w:ascii="Bookman Old Style" w:hAnsi="Bookman Old Style" w:cs="DroidSerif"/>
          <w:lang w:val="id-ID"/>
        </w:rPr>
      </w:pPr>
      <w:r>
        <w:rPr>
          <w:rFonts w:ascii="Bookman Old Style" w:hAnsi="Bookman Old Style" w:cs="DroidSerif"/>
        </w:rPr>
        <w:t xml:space="preserve">BUPATI </w:t>
      </w:r>
      <w:r>
        <w:rPr>
          <w:rFonts w:ascii="Bookman Old Style" w:hAnsi="Bookman Old Style" w:cs="DroidSerif"/>
          <w:lang w:val="id-ID"/>
        </w:rPr>
        <w:t>MERANGIN,</w:t>
      </w:r>
    </w:p>
    <w:p w:rsidR="00BC7BC9" w:rsidRPr="00BC7BC9" w:rsidRDefault="00BC7BC9" w:rsidP="00BC7BC9">
      <w:pPr>
        <w:autoSpaceDE w:val="0"/>
        <w:autoSpaceDN w:val="0"/>
        <w:adjustRightInd w:val="0"/>
        <w:jc w:val="center"/>
        <w:rPr>
          <w:rFonts w:ascii="Bookman Old Style" w:hAnsi="Bookman Old Style" w:cs="DroidSerif"/>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6"/>
        <w:gridCol w:w="10"/>
        <w:gridCol w:w="302"/>
        <w:gridCol w:w="7454"/>
      </w:tblGrid>
      <w:tr w:rsidR="00EB3408" w:rsidRPr="00B96140" w:rsidTr="007A7DF1">
        <w:trPr>
          <w:trHeight w:val="147"/>
        </w:trPr>
        <w:tc>
          <w:tcPr>
            <w:tcW w:w="2126" w:type="dxa"/>
          </w:tcPr>
          <w:p w:rsidR="00EB3408" w:rsidRPr="00985B9D" w:rsidRDefault="00EB3408" w:rsidP="00986C98">
            <w:pPr>
              <w:rPr>
                <w:rFonts w:ascii="Bookman Old Style" w:hAnsi="Bookman Old Style" w:cs="Tahoma"/>
                <w:lang w:val="sv-SE"/>
              </w:rPr>
            </w:pPr>
            <w:r w:rsidRPr="00985B9D">
              <w:rPr>
                <w:rFonts w:ascii="Bookman Old Style" w:hAnsi="Bookman Old Style" w:cs="Tahoma"/>
              </w:rPr>
              <w:t>Menimbang</w:t>
            </w:r>
          </w:p>
        </w:tc>
        <w:tc>
          <w:tcPr>
            <w:tcW w:w="311" w:type="dxa"/>
            <w:gridSpan w:val="2"/>
          </w:tcPr>
          <w:p w:rsidR="00EB3408" w:rsidRPr="00B96140" w:rsidRDefault="00EB3408" w:rsidP="00986C98">
            <w:pPr>
              <w:rPr>
                <w:rFonts w:ascii="Bookman Old Style" w:hAnsi="Bookman Old Style" w:cs="Tahoma"/>
                <w:sz w:val="23"/>
                <w:szCs w:val="23"/>
                <w:lang w:val="sv-SE"/>
              </w:rPr>
            </w:pPr>
            <w:r w:rsidRPr="00B96140">
              <w:rPr>
                <w:rFonts w:ascii="Bookman Old Style" w:hAnsi="Bookman Old Style" w:cs="Tahoma"/>
                <w:sz w:val="23"/>
                <w:szCs w:val="23"/>
              </w:rPr>
              <w:t>:</w:t>
            </w:r>
          </w:p>
        </w:tc>
        <w:tc>
          <w:tcPr>
            <w:tcW w:w="7454" w:type="dxa"/>
          </w:tcPr>
          <w:p w:rsidR="00BC7BC9" w:rsidRPr="00BC7BC9" w:rsidRDefault="00BC7BC9" w:rsidP="00D72EAB">
            <w:pPr>
              <w:pStyle w:val="ListParagraph"/>
              <w:autoSpaceDE w:val="0"/>
              <w:autoSpaceDN w:val="0"/>
              <w:adjustRightInd w:val="0"/>
              <w:spacing w:after="120"/>
              <w:ind w:left="262"/>
              <w:jc w:val="both"/>
              <w:rPr>
                <w:rFonts w:ascii="Bookman Old Style" w:hAnsi="Bookman Old Style" w:cs="DroidSerif"/>
              </w:rPr>
            </w:pPr>
            <w:r w:rsidRPr="00BC7BC9">
              <w:rPr>
                <w:rFonts w:ascii="Bookman Old Style" w:hAnsi="Bookman Old Style" w:cs="DroidSerif"/>
              </w:rPr>
              <w:t xml:space="preserve">bahwa </w:t>
            </w:r>
            <w:r w:rsidR="00325B6B">
              <w:rPr>
                <w:rFonts w:ascii="Bookman Old Style" w:hAnsi="Bookman Old Style" w:cs="DroidSerif"/>
                <w:lang w:val="id-ID"/>
              </w:rPr>
              <w:t xml:space="preserve">untuk melaksanakan ketentuan </w:t>
            </w:r>
            <w:r w:rsidR="002A4DC6">
              <w:rPr>
                <w:rFonts w:ascii="Bookman Old Style" w:hAnsi="Bookman Old Style" w:cs="DroidSerif"/>
                <w:lang w:val="id-ID"/>
              </w:rPr>
              <w:t>P</w:t>
            </w:r>
            <w:r w:rsidR="00325B6B">
              <w:rPr>
                <w:rFonts w:ascii="Bookman Old Style" w:hAnsi="Bookman Old Style" w:cs="DroidSerif"/>
                <w:lang w:val="id-ID"/>
              </w:rPr>
              <w:t xml:space="preserve">asal 28 Peraturan Pemerintah </w:t>
            </w:r>
            <w:r w:rsidR="00D72EAB">
              <w:rPr>
                <w:rFonts w:ascii="Bookman Old Style" w:hAnsi="Bookman Old Style" w:cs="DroidSerif"/>
                <w:lang w:val="en-US"/>
              </w:rPr>
              <w:t xml:space="preserve">Nomor 18 Tahun 2017 </w:t>
            </w:r>
            <w:r w:rsidR="00325B6B">
              <w:rPr>
                <w:rFonts w:ascii="Bookman Old Style" w:hAnsi="Bookman Old Style" w:cs="DroidSerif"/>
                <w:lang w:val="id-ID"/>
              </w:rPr>
              <w:t>tentang</w:t>
            </w:r>
            <w:r w:rsidR="00325B6B" w:rsidRPr="00BC7BC9">
              <w:rPr>
                <w:rFonts w:ascii="Bookman Old Style" w:hAnsi="Bookman Old Style" w:cs="DroidSerif"/>
              </w:rPr>
              <w:t xml:space="preserve"> Hak</w:t>
            </w:r>
            <w:r w:rsidR="00325B6B">
              <w:rPr>
                <w:rFonts w:ascii="Bookman Old Style" w:hAnsi="Bookman Old Style" w:cs="DroidSerif"/>
                <w:lang w:val="id-ID"/>
              </w:rPr>
              <w:t xml:space="preserve"> </w:t>
            </w:r>
            <w:r w:rsidR="00325B6B" w:rsidRPr="00BC7BC9">
              <w:rPr>
                <w:rFonts w:ascii="Bookman Old Style" w:hAnsi="Bookman Old Style" w:cs="DroidSerif"/>
              </w:rPr>
              <w:t>Keuangan Dan Administratif Pimpinan Dan Anggota</w:t>
            </w:r>
            <w:r w:rsidR="00325B6B">
              <w:rPr>
                <w:rFonts w:ascii="Bookman Old Style" w:hAnsi="Bookman Old Style" w:cs="DroidSerif"/>
                <w:lang w:val="id-ID"/>
              </w:rPr>
              <w:t xml:space="preserve"> </w:t>
            </w:r>
            <w:r w:rsidR="00325B6B" w:rsidRPr="00BC7BC9">
              <w:rPr>
                <w:rFonts w:ascii="Bookman Old Style" w:hAnsi="Bookman Old Style" w:cs="DroidSerif"/>
              </w:rPr>
              <w:t>Dewan Perwakilan Rakyat Daerah</w:t>
            </w:r>
            <w:r w:rsidR="00D72EAB">
              <w:rPr>
                <w:rFonts w:ascii="Bookman Old Style" w:hAnsi="Bookman Old Style" w:cs="DroidSerif"/>
                <w:lang w:val="en-US"/>
              </w:rPr>
              <w:t xml:space="preserve">, perlu menetapkan Peraturan Daerah tentang Hak Keuangan dan Administratif Pimpinan dan Anggota Dewan Perwakilan Rakyat Daerah; </w:t>
            </w:r>
          </w:p>
          <w:p w:rsidR="00BC5343" w:rsidRPr="00BC5343" w:rsidRDefault="00BC5343" w:rsidP="00D72EAB">
            <w:pPr>
              <w:pStyle w:val="ListParagraph"/>
              <w:autoSpaceDE w:val="0"/>
              <w:autoSpaceDN w:val="0"/>
              <w:adjustRightInd w:val="0"/>
              <w:ind w:left="539"/>
              <w:jc w:val="both"/>
              <w:rPr>
                <w:rFonts w:ascii="Bookman Old Style" w:hAnsi="Bookman Old Style" w:cs="DroidSerif"/>
              </w:rPr>
            </w:pPr>
          </w:p>
        </w:tc>
      </w:tr>
      <w:tr w:rsidR="00EB3408" w:rsidRPr="00B96140" w:rsidTr="007A7DF1">
        <w:trPr>
          <w:trHeight w:val="147"/>
        </w:trPr>
        <w:tc>
          <w:tcPr>
            <w:tcW w:w="2126" w:type="dxa"/>
          </w:tcPr>
          <w:p w:rsidR="00EB3408" w:rsidRPr="00985B9D" w:rsidRDefault="00EB3408" w:rsidP="00986C98">
            <w:pPr>
              <w:rPr>
                <w:rFonts w:ascii="Bookman Old Style" w:hAnsi="Bookman Old Style" w:cs="Tahoma"/>
              </w:rPr>
            </w:pPr>
            <w:r w:rsidRPr="00985B9D">
              <w:rPr>
                <w:rFonts w:ascii="Bookman Old Style" w:hAnsi="Bookman Old Style" w:cs="Tahoma"/>
                <w:lang w:val="sv-SE"/>
              </w:rPr>
              <w:t>Mengingat</w:t>
            </w:r>
          </w:p>
        </w:tc>
        <w:tc>
          <w:tcPr>
            <w:tcW w:w="311" w:type="dxa"/>
            <w:gridSpan w:val="2"/>
          </w:tcPr>
          <w:p w:rsidR="00EB3408" w:rsidRPr="00B96140" w:rsidRDefault="00EB3408" w:rsidP="00986C98">
            <w:pPr>
              <w:rPr>
                <w:rFonts w:ascii="Bookman Old Style" w:hAnsi="Bookman Old Style" w:cs="Tahoma"/>
                <w:sz w:val="23"/>
                <w:szCs w:val="23"/>
                <w:lang w:val="sv-SE"/>
              </w:rPr>
            </w:pPr>
            <w:r w:rsidRPr="00B96140">
              <w:rPr>
                <w:rFonts w:ascii="Bookman Old Style" w:hAnsi="Bookman Old Style" w:cs="Tahoma"/>
                <w:sz w:val="23"/>
                <w:szCs w:val="23"/>
              </w:rPr>
              <w:t>:</w:t>
            </w:r>
          </w:p>
        </w:tc>
        <w:tc>
          <w:tcPr>
            <w:tcW w:w="7454" w:type="dxa"/>
          </w:tcPr>
          <w:p w:rsidR="00D72EAB" w:rsidRPr="00D72EAB" w:rsidRDefault="00D72EAB" w:rsidP="00290D04">
            <w:pPr>
              <w:pStyle w:val="BodyTextIndent"/>
              <w:numPr>
                <w:ilvl w:val="0"/>
                <w:numId w:val="1"/>
              </w:numPr>
              <w:tabs>
                <w:tab w:val="clear" w:pos="1701"/>
                <w:tab w:val="clear" w:pos="1843"/>
                <w:tab w:val="clear" w:pos="2127"/>
              </w:tabs>
              <w:spacing w:after="120"/>
              <w:ind w:left="470" w:hanging="425"/>
              <w:rPr>
                <w:rFonts w:ascii="Bookman Old Style" w:hAnsi="Bookman Old Style" w:cs="Tahoma"/>
                <w:szCs w:val="24"/>
                <w:lang w:val="id-ID"/>
              </w:rPr>
            </w:pPr>
            <w:r>
              <w:rPr>
                <w:rFonts w:ascii="Bookman Old Style" w:hAnsi="Bookman Old Style" w:cs="Tahoma"/>
                <w:szCs w:val="24"/>
              </w:rPr>
              <w:t>Pasal 18 ayat (6) Undang-</w:t>
            </w:r>
            <w:r w:rsidR="002A4DC6">
              <w:rPr>
                <w:rFonts w:ascii="Bookman Old Style" w:hAnsi="Bookman Old Style" w:cs="Tahoma"/>
                <w:szCs w:val="24"/>
                <w:lang w:val="id-ID"/>
              </w:rPr>
              <w:t>U</w:t>
            </w:r>
            <w:r>
              <w:rPr>
                <w:rFonts w:ascii="Bookman Old Style" w:hAnsi="Bookman Old Style" w:cs="Tahoma"/>
                <w:szCs w:val="24"/>
              </w:rPr>
              <w:t xml:space="preserve">ndang Dasar Negara </w:t>
            </w:r>
            <w:r w:rsidR="002A4DC6">
              <w:rPr>
                <w:rFonts w:ascii="Bookman Old Style" w:hAnsi="Bookman Old Style" w:cs="Tahoma"/>
                <w:szCs w:val="24"/>
                <w:lang w:val="id-ID"/>
              </w:rPr>
              <w:t>R</w:t>
            </w:r>
            <w:r>
              <w:rPr>
                <w:rFonts w:ascii="Bookman Old Style" w:hAnsi="Bookman Old Style" w:cs="Tahoma"/>
                <w:szCs w:val="24"/>
              </w:rPr>
              <w:t>epubli</w:t>
            </w:r>
            <w:r w:rsidR="002A4DC6">
              <w:rPr>
                <w:rFonts w:ascii="Bookman Old Style" w:hAnsi="Bookman Old Style" w:cs="Tahoma"/>
                <w:szCs w:val="24"/>
                <w:lang w:val="id-ID"/>
              </w:rPr>
              <w:t>k</w:t>
            </w:r>
            <w:r>
              <w:rPr>
                <w:rFonts w:ascii="Bookman Old Style" w:hAnsi="Bookman Old Style" w:cs="Tahoma"/>
                <w:szCs w:val="24"/>
              </w:rPr>
              <w:t xml:space="preserve"> Indonesia Tahun 1945; </w:t>
            </w:r>
          </w:p>
          <w:p w:rsidR="00985B9D" w:rsidRDefault="00EB3408" w:rsidP="00290D04">
            <w:pPr>
              <w:pStyle w:val="BodyTextIndent"/>
              <w:numPr>
                <w:ilvl w:val="0"/>
                <w:numId w:val="1"/>
              </w:numPr>
              <w:tabs>
                <w:tab w:val="clear" w:pos="1701"/>
                <w:tab w:val="clear" w:pos="1843"/>
                <w:tab w:val="clear" w:pos="2127"/>
              </w:tabs>
              <w:spacing w:after="120"/>
              <w:ind w:left="470" w:hanging="425"/>
              <w:rPr>
                <w:rFonts w:ascii="Bookman Old Style" w:hAnsi="Bookman Old Style" w:cs="Tahoma"/>
                <w:szCs w:val="24"/>
                <w:lang w:val="id-ID"/>
              </w:rPr>
            </w:pPr>
            <w:r w:rsidRPr="00985B9D">
              <w:rPr>
                <w:rFonts w:ascii="Bookman Old Style" w:hAnsi="Bookman Old Style" w:cs="Tahoma"/>
                <w:szCs w:val="24"/>
                <w:lang w:val="sv-SE"/>
              </w:rPr>
              <w:t>Undang-Undang Nomor 54 Tahun 1999 tentang Pembentukan  Kabupaten Sarolangun, Kabupaten Tebo, Kabupaten Muaro Jambi dan Kabupaten Tanjung Jabung Timur (Lembaran Negara Republik Indonesia Tahun 1999 Nomor 182, Tambahan Lemb</w:t>
            </w:r>
            <w:r w:rsidR="004B0D4F">
              <w:rPr>
                <w:rFonts w:ascii="Bookman Old Style" w:hAnsi="Bookman Old Style" w:cs="Tahoma"/>
                <w:szCs w:val="24"/>
                <w:lang w:val="sv-SE"/>
              </w:rPr>
              <w:t xml:space="preserve">aran Negara Republik Indonesia </w:t>
            </w:r>
            <w:r w:rsidRPr="00985B9D">
              <w:rPr>
                <w:rFonts w:ascii="Bookman Old Style" w:hAnsi="Bookman Old Style" w:cs="Tahoma"/>
                <w:szCs w:val="24"/>
                <w:lang w:val="sv-SE"/>
              </w:rPr>
              <w:t>Nomor 3903)</w:t>
            </w:r>
            <w:r w:rsidR="008E3AFC">
              <w:rPr>
                <w:rFonts w:ascii="Bookman Old Style" w:hAnsi="Bookman Old Style" w:cs="Tahoma"/>
                <w:szCs w:val="24"/>
                <w:lang w:val="id-ID"/>
              </w:rPr>
              <w:t>,</w:t>
            </w:r>
            <w:r w:rsidRPr="00985B9D">
              <w:rPr>
                <w:rFonts w:ascii="Bookman Old Style" w:hAnsi="Bookman Old Style" w:cs="Tahoma"/>
                <w:szCs w:val="24"/>
                <w:lang w:val="sv-SE"/>
              </w:rPr>
              <w:t xml:space="preserve"> sebagaimana telah diubah dengan Undang-Undang Nomor 14 Tahun 2000 tentang Perubahan at</w:t>
            </w:r>
            <w:r w:rsidR="004B0D4F">
              <w:rPr>
                <w:rFonts w:ascii="Bookman Old Style" w:hAnsi="Bookman Old Style" w:cs="Tahoma"/>
                <w:szCs w:val="24"/>
                <w:lang w:val="sv-SE"/>
              </w:rPr>
              <w:t>as Undang-Undang Nomor 54 Tahun</w:t>
            </w:r>
            <w:r w:rsidR="004B0D4F">
              <w:rPr>
                <w:rFonts w:ascii="Bookman Old Style" w:hAnsi="Bookman Old Style" w:cs="Tahoma"/>
                <w:szCs w:val="24"/>
                <w:lang w:val="id-ID"/>
              </w:rPr>
              <w:t xml:space="preserve"> </w:t>
            </w:r>
            <w:r w:rsidRPr="00985B9D">
              <w:rPr>
                <w:rFonts w:ascii="Bookman Old Style" w:hAnsi="Bookman Old Style" w:cs="Tahoma"/>
                <w:szCs w:val="24"/>
                <w:lang w:val="sv-SE"/>
              </w:rPr>
              <w:t>1999 tentang Pembentukan Kabupaten Sarola</w:t>
            </w:r>
            <w:r w:rsidRPr="00985B9D">
              <w:rPr>
                <w:rFonts w:ascii="Bookman Old Style" w:hAnsi="Bookman Old Style" w:cs="Tahoma"/>
                <w:szCs w:val="24"/>
                <w:lang w:val="id-ID"/>
              </w:rPr>
              <w:t>n</w:t>
            </w:r>
            <w:r w:rsidRPr="00985B9D">
              <w:rPr>
                <w:rFonts w:ascii="Bookman Old Style" w:hAnsi="Bookman Old Style" w:cs="Tahoma"/>
                <w:szCs w:val="24"/>
                <w:lang w:val="sv-SE"/>
              </w:rPr>
              <w:t>gun, Kabupaten Tebo, Kabupaten Muaro Jambi dan Kabupaten Tanjung Jabung Timur (Lembaran Negara Republik Indonesia Tahun 2000 Nomor 81, Tambahan Lembaran Negara Republik Indonesia Nomor 3969);</w:t>
            </w:r>
          </w:p>
          <w:p w:rsidR="00985B9D" w:rsidRPr="00444024" w:rsidRDefault="00985B9D" w:rsidP="00290D04">
            <w:pPr>
              <w:pStyle w:val="BodyTextIndent"/>
              <w:numPr>
                <w:ilvl w:val="0"/>
                <w:numId w:val="1"/>
              </w:numPr>
              <w:tabs>
                <w:tab w:val="clear" w:pos="1701"/>
                <w:tab w:val="clear" w:pos="1843"/>
                <w:tab w:val="clear" w:pos="2127"/>
              </w:tabs>
              <w:spacing w:after="120"/>
              <w:ind w:left="470" w:hanging="425"/>
              <w:rPr>
                <w:rFonts w:ascii="Bookman Old Style" w:hAnsi="Bookman Old Style" w:cs="Tahoma"/>
                <w:szCs w:val="24"/>
                <w:lang w:val="id-ID"/>
              </w:rPr>
            </w:pPr>
            <w:r w:rsidRPr="00985B9D">
              <w:rPr>
                <w:rFonts w:ascii="Bookman Old Style" w:hAnsi="Bookman Old Style" w:cs="DroidSerif"/>
                <w:szCs w:val="24"/>
              </w:rPr>
              <w:t>Undang-Undang Nomor 17 Tahun 2003 tentang</w:t>
            </w:r>
            <w:r>
              <w:rPr>
                <w:rFonts w:ascii="Bookman Old Style" w:hAnsi="Bookman Old Style" w:cs="DroidSerif"/>
                <w:szCs w:val="24"/>
                <w:lang w:val="id-ID"/>
              </w:rPr>
              <w:t xml:space="preserve"> </w:t>
            </w:r>
            <w:r w:rsidRPr="00985B9D">
              <w:rPr>
                <w:rFonts w:ascii="Bookman Old Style" w:hAnsi="Bookman Old Style" w:cs="DroidSerif"/>
                <w:szCs w:val="24"/>
              </w:rPr>
              <w:t>Keuangan Negara (Lembaran Negara Republik Indonesia</w:t>
            </w:r>
            <w:r>
              <w:rPr>
                <w:rFonts w:ascii="Bookman Old Style" w:hAnsi="Bookman Old Style" w:cs="DroidSerif"/>
                <w:szCs w:val="24"/>
                <w:lang w:val="id-ID"/>
              </w:rPr>
              <w:t xml:space="preserve"> </w:t>
            </w:r>
            <w:r w:rsidRPr="00985B9D">
              <w:rPr>
                <w:rFonts w:ascii="Bookman Old Style" w:hAnsi="Bookman Old Style" w:cs="DroidSerif"/>
                <w:szCs w:val="24"/>
              </w:rPr>
              <w:t>Tahun 2003 Nomor 47, Tambahan Lembaran Negara</w:t>
            </w:r>
            <w:r>
              <w:rPr>
                <w:rFonts w:ascii="Bookman Old Style" w:hAnsi="Bookman Old Style" w:cs="DroidSerif"/>
                <w:szCs w:val="24"/>
                <w:lang w:val="id-ID"/>
              </w:rPr>
              <w:t xml:space="preserve"> </w:t>
            </w:r>
            <w:r w:rsidRPr="00985B9D">
              <w:rPr>
                <w:rFonts w:ascii="Bookman Old Style" w:hAnsi="Bookman Old Style" w:cs="DroidSerif"/>
                <w:szCs w:val="24"/>
              </w:rPr>
              <w:t>Republik Indonesia Nomor 4286);</w:t>
            </w:r>
          </w:p>
          <w:p w:rsidR="003C3278" w:rsidRPr="00B76932" w:rsidRDefault="00985B9D" w:rsidP="003C3278">
            <w:pPr>
              <w:pStyle w:val="BodyTextIndent"/>
              <w:numPr>
                <w:ilvl w:val="0"/>
                <w:numId w:val="1"/>
              </w:numPr>
              <w:tabs>
                <w:tab w:val="clear" w:pos="1701"/>
                <w:tab w:val="clear" w:pos="1843"/>
                <w:tab w:val="clear" w:pos="2127"/>
              </w:tabs>
              <w:spacing w:after="120"/>
              <w:ind w:left="470" w:hanging="425"/>
              <w:rPr>
                <w:rFonts w:ascii="Bookman Old Style" w:hAnsi="Bookman Old Style" w:cs="Tahoma"/>
                <w:szCs w:val="24"/>
                <w:lang w:val="id-ID"/>
              </w:rPr>
            </w:pPr>
            <w:r w:rsidRPr="00B76932">
              <w:rPr>
                <w:rFonts w:ascii="Bookman Old Style" w:hAnsi="Bookman Old Style" w:cs="DroidSerif"/>
                <w:szCs w:val="24"/>
              </w:rPr>
              <w:t>Undang-Undang Nomor 12 Tahun 2011 tentang</w:t>
            </w:r>
            <w:r w:rsidRPr="00B76932">
              <w:rPr>
                <w:rFonts w:ascii="Bookman Old Style" w:hAnsi="Bookman Old Style" w:cs="DroidSerif"/>
                <w:szCs w:val="24"/>
                <w:lang w:val="id-ID"/>
              </w:rPr>
              <w:t xml:space="preserve"> </w:t>
            </w:r>
            <w:r w:rsidRPr="00B76932">
              <w:rPr>
                <w:rFonts w:ascii="Bookman Old Style" w:hAnsi="Bookman Old Style" w:cs="DroidSerif"/>
                <w:szCs w:val="24"/>
              </w:rPr>
              <w:t>Pembentukan Peraturan Perundang-undangan</w:t>
            </w:r>
            <w:r w:rsidRPr="00B76932">
              <w:rPr>
                <w:rFonts w:ascii="Bookman Old Style" w:hAnsi="Bookman Old Style" w:cs="DroidSerif"/>
                <w:szCs w:val="24"/>
                <w:lang w:val="id-ID"/>
              </w:rPr>
              <w:t xml:space="preserve"> </w:t>
            </w:r>
            <w:r w:rsidRPr="00B76932">
              <w:rPr>
                <w:rFonts w:ascii="Bookman Old Style" w:hAnsi="Bookman Old Style" w:cs="DroidSerif"/>
                <w:szCs w:val="24"/>
              </w:rPr>
              <w:t>(Lembaran Negara Republik Indonesia Tahun 2011</w:t>
            </w:r>
            <w:r w:rsidRPr="00B76932">
              <w:rPr>
                <w:rFonts w:ascii="Bookman Old Style" w:hAnsi="Bookman Old Style" w:cs="DroidSerif"/>
                <w:szCs w:val="24"/>
                <w:lang w:val="id-ID"/>
              </w:rPr>
              <w:t xml:space="preserve"> </w:t>
            </w:r>
            <w:r w:rsidRPr="00B76932">
              <w:rPr>
                <w:rFonts w:ascii="Bookman Old Style" w:hAnsi="Bookman Old Style" w:cs="DroidSerif"/>
                <w:szCs w:val="24"/>
              </w:rPr>
              <w:t>Nomor 82, Tambahan Lembaran Negara Republik</w:t>
            </w:r>
            <w:r w:rsidRPr="00B76932">
              <w:rPr>
                <w:rFonts w:ascii="Bookman Old Style" w:hAnsi="Bookman Old Style" w:cs="DroidSerif"/>
                <w:szCs w:val="24"/>
                <w:lang w:val="id-ID"/>
              </w:rPr>
              <w:t xml:space="preserve"> </w:t>
            </w:r>
            <w:r w:rsidRPr="00B76932">
              <w:rPr>
                <w:rFonts w:ascii="Bookman Old Style" w:hAnsi="Bookman Old Style" w:cs="DroidSerif"/>
                <w:szCs w:val="24"/>
              </w:rPr>
              <w:t>Indonesia Nomor 5234);</w:t>
            </w:r>
          </w:p>
          <w:p w:rsidR="00B76932" w:rsidRDefault="00B76932" w:rsidP="00B76932">
            <w:pPr>
              <w:pStyle w:val="BodyTextIndent"/>
              <w:tabs>
                <w:tab w:val="clear" w:pos="1701"/>
                <w:tab w:val="clear" w:pos="1843"/>
                <w:tab w:val="clear" w:pos="2127"/>
              </w:tabs>
              <w:spacing w:after="120"/>
              <w:rPr>
                <w:rFonts w:ascii="Bookman Old Style" w:hAnsi="Bookman Old Style" w:cs="DroidSerif"/>
                <w:szCs w:val="24"/>
              </w:rPr>
            </w:pPr>
          </w:p>
          <w:p w:rsidR="00C3319B" w:rsidRDefault="00C3319B" w:rsidP="00B76932">
            <w:pPr>
              <w:pStyle w:val="BodyTextIndent"/>
              <w:tabs>
                <w:tab w:val="clear" w:pos="1701"/>
                <w:tab w:val="clear" w:pos="1843"/>
                <w:tab w:val="clear" w:pos="2127"/>
              </w:tabs>
              <w:spacing w:after="120"/>
              <w:rPr>
                <w:rFonts w:ascii="Bookman Old Style" w:hAnsi="Bookman Old Style" w:cs="DroidSerif"/>
                <w:szCs w:val="24"/>
              </w:rPr>
            </w:pPr>
          </w:p>
          <w:p w:rsidR="005E10C9" w:rsidRDefault="005E10C9" w:rsidP="00B76932">
            <w:pPr>
              <w:pStyle w:val="BodyTextIndent"/>
              <w:tabs>
                <w:tab w:val="clear" w:pos="1701"/>
                <w:tab w:val="clear" w:pos="1843"/>
                <w:tab w:val="clear" w:pos="2127"/>
              </w:tabs>
              <w:spacing w:after="120"/>
              <w:rPr>
                <w:rFonts w:ascii="Bookman Old Style" w:hAnsi="Bookman Old Style" w:cs="DroidSerif"/>
                <w:szCs w:val="24"/>
              </w:rPr>
            </w:pPr>
          </w:p>
          <w:p w:rsidR="007C3C49" w:rsidRPr="007C3C49" w:rsidRDefault="00985B9D" w:rsidP="00290D04">
            <w:pPr>
              <w:pStyle w:val="BodyTextIndent"/>
              <w:numPr>
                <w:ilvl w:val="0"/>
                <w:numId w:val="1"/>
              </w:numPr>
              <w:tabs>
                <w:tab w:val="clear" w:pos="1701"/>
                <w:tab w:val="clear" w:pos="1843"/>
                <w:tab w:val="clear" w:pos="2127"/>
              </w:tabs>
              <w:spacing w:after="120"/>
              <w:ind w:left="470" w:hanging="425"/>
              <w:rPr>
                <w:rFonts w:ascii="Bookman Old Style" w:hAnsi="Bookman Old Style" w:cs="Tahoma"/>
                <w:szCs w:val="24"/>
                <w:lang w:val="id-ID"/>
              </w:rPr>
            </w:pPr>
            <w:r w:rsidRPr="007C3C49">
              <w:rPr>
                <w:rFonts w:ascii="Bookman Old Style" w:hAnsi="Bookman Old Style" w:cs="DroidSerif"/>
                <w:szCs w:val="24"/>
              </w:rPr>
              <w:lastRenderedPageBreak/>
              <w:t>Undang-Undang Nomor 23 Tahun 2014 tentang</w:t>
            </w:r>
            <w:r w:rsidR="007C3C49">
              <w:rPr>
                <w:rFonts w:ascii="Bookman Old Style" w:hAnsi="Bookman Old Style" w:cs="DroidSerif"/>
                <w:szCs w:val="24"/>
                <w:lang w:val="id-ID"/>
              </w:rPr>
              <w:t xml:space="preserve"> </w:t>
            </w:r>
            <w:r w:rsidRPr="007C3C49">
              <w:rPr>
                <w:rFonts w:ascii="Bookman Old Style" w:hAnsi="Bookman Old Style" w:cs="DroidSerif"/>
                <w:szCs w:val="24"/>
              </w:rPr>
              <w:t>Pemerintahan Daerah (Lembaran Negara Republik</w:t>
            </w:r>
            <w:r w:rsidR="007C3C49">
              <w:rPr>
                <w:rFonts w:ascii="Bookman Old Style" w:hAnsi="Bookman Old Style" w:cs="DroidSerif"/>
                <w:szCs w:val="24"/>
                <w:lang w:val="id-ID"/>
              </w:rPr>
              <w:t xml:space="preserve"> </w:t>
            </w:r>
            <w:r w:rsidRPr="007C3C49">
              <w:rPr>
                <w:rFonts w:ascii="Bookman Old Style" w:hAnsi="Bookman Old Style" w:cs="DroidSerif"/>
                <w:szCs w:val="24"/>
              </w:rPr>
              <w:t>Indonesia Tahun 2014 Nomor 244, Tambahan</w:t>
            </w:r>
            <w:r w:rsidR="007C3C49">
              <w:rPr>
                <w:rFonts w:ascii="Bookman Old Style" w:hAnsi="Bookman Old Style" w:cs="DroidSerif"/>
                <w:szCs w:val="24"/>
                <w:lang w:val="id-ID"/>
              </w:rPr>
              <w:t xml:space="preserve"> </w:t>
            </w:r>
            <w:r w:rsidRPr="007C3C49">
              <w:rPr>
                <w:rFonts w:ascii="Bookman Old Style" w:hAnsi="Bookman Old Style" w:cs="DroidSerif"/>
                <w:szCs w:val="24"/>
              </w:rPr>
              <w:t>Lembaran Negara Republik Indonesia Nomor 5587)</w:t>
            </w:r>
            <w:r w:rsidR="008E3AFC">
              <w:rPr>
                <w:rFonts w:ascii="Bookman Old Style" w:hAnsi="Bookman Old Style" w:cs="DroidSerif"/>
                <w:szCs w:val="24"/>
                <w:lang w:val="id-ID"/>
              </w:rPr>
              <w:t xml:space="preserve">, </w:t>
            </w:r>
            <w:r w:rsidRPr="007C3C49">
              <w:rPr>
                <w:rFonts w:ascii="Bookman Old Style" w:hAnsi="Bookman Old Style" w:cs="DroidSerif"/>
                <w:szCs w:val="24"/>
              </w:rPr>
              <w:t xml:space="preserve">sebagaimana telah </w:t>
            </w:r>
            <w:r w:rsidR="003C3278">
              <w:rPr>
                <w:rFonts w:ascii="Bookman Old Style" w:hAnsi="Bookman Old Style" w:cs="DroidSerif"/>
                <w:szCs w:val="24"/>
              </w:rPr>
              <w:t xml:space="preserve">beberapa kali </w:t>
            </w:r>
            <w:r w:rsidRPr="007C3C49">
              <w:rPr>
                <w:rFonts w:ascii="Bookman Old Style" w:hAnsi="Bookman Old Style" w:cs="DroidSerif"/>
                <w:szCs w:val="24"/>
              </w:rPr>
              <w:t>diubah</w:t>
            </w:r>
            <w:r w:rsidR="003C3278">
              <w:rPr>
                <w:rFonts w:ascii="Bookman Old Style" w:hAnsi="Bookman Old Style" w:cs="DroidSerif"/>
                <w:szCs w:val="24"/>
              </w:rPr>
              <w:t xml:space="preserve"> terakhir </w:t>
            </w:r>
            <w:r w:rsidRPr="007C3C49">
              <w:rPr>
                <w:rFonts w:ascii="Bookman Old Style" w:hAnsi="Bookman Old Style" w:cs="DroidSerif"/>
                <w:szCs w:val="24"/>
              </w:rPr>
              <w:t>dengan Undang-Undang</w:t>
            </w:r>
            <w:r w:rsidR="007C3C49">
              <w:rPr>
                <w:rFonts w:ascii="Bookman Old Style" w:hAnsi="Bookman Old Style" w:cs="DroidSerif"/>
                <w:szCs w:val="24"/>
                <w:lang w:val="id-ID"/>
              </w:rPr>
              <w:t xml:space="preserve"> </w:t>
            </w:r>
            <w:r w:rsidRPr="007C3C49">
              <w:rPr>
                <w:rFonts w:ascii="Bookman Old Style" w:hAnsi="Bookman Old Style" w:cs="DroidSerif"/>
                <w:szCs w:val="24"/>
              </w:rPr>
              <w:t>Nomor 9 Tahun 2015 tentang Perubahan Kedua Atas</w:t>
            </w:r>
            <w:r w:rsidR="007C3C49">
              <w:rPr>
                <w:rFonts w:ascii="Bookman Old Style" w:hAnsi="Bookman Old Style" w:cs="DroidSerif"/>
                <w:szCs w:val="24"/>
                <w:lang w:val="id-ID"/>
              </w:rPr>
              <w:t xml:space="preserve"> </w:t>
            </w:r>
            <w:r w:rsidRPr="007C3C49">
              <w:rPr>
                <w:rFonts w:ascii="Bookman Old Style" w:hAnsi="Bookman Old Style" w:cs="DroidSerif"/>
                <w:szCs w:val="24"/>
              </w:rPr>
              <w:t>Undang-Undang Nomor 23 Tahun 2014 tentang</w:t>
            </w:r>
            <w:r w:rsidR="007C3C49">
              <w:rPr>
                <w:rFonts w:ascii="Bookman Old Style" w:hAnsi="Bookman Old Style" w:cs="DroidSerif"/>
                <w:szCs w:val="24"/>
                <w:lang w:val="id-ID"/>
              </w:rPr>
              <w:t xml:space="preserve"> </w:t>
            </w:r>
            <w:r w:rsidRPr="007C3C49">
              <w:rPr>
                <w:rFonts w:ascii="Bookman Old Style" w:hAnsi="Bookman Old Style" w:cs="DroidSerif"/>
                <w:szCs w:val="24"/>
              </w:rPr>
              <w:t>Pemerintahan Daerah (Lembaran Negara Republik</w:t>
            </w:r>
            <w:r w:rsidR="007C3C49">
              <w:rPr>
                <w:rFonts w:ascii="Bookman Old Style" w:hAnsi="Bookman Old Style" w:cs="DroidSerif"/>
                <w:szCs w:val="24"/>
                <w:lang w:val="id-ID"/>
              </w:rPr>
              <w:t xml:space="preserve"> </w:t>
            </w:r>
            <w:r w:rsidRPr="007C3C49">
              <w:rPr>
                <w:rFonts w:ascii="Bookman Old Style" w:hAnsi="Bookman Old Style" w:cs="DroidSerif"/>
                <w:szCs w:val="24"/>
              </w:rPr>
              <w:t>Indonesia Tahun 2015 Nomor 58, Tambahan Lembaran</w:t>
            </w:r>
            <w:r w:rsidR="007C3C49">
              <w:rPr>
                <w:rFonts w:ascii="Bookman Old Style" w:hAnsi="Bookman Old Style" w:cs="DroidSerif"/>
                <w:szCs w:val="24"/>
                <w:lang w:val="id-ID"/>
              </w:rPr>
              <w:t xml:space="preserve"> </w:t>
            </w:r>
            <w:r w:rsidRPr="007C3C49">
              <w:rPr>
                <w:rFonts w:ascii="Bookman Old Style" w:hAnsi="Bookman Old Style" w:cs="DroidSerif"/>
                <w:szCs w:val="24"/>
              </w:rPr>
              <w:t>Negara Republik Indonesia Nomor 5679);</w:t>
            </w:r>
          </w:p>
          <w:p w:rsidR="007C3C49" w:rsidRPr="007C3C49" w:rsidRDefault="00985B9D" w:rsidP="00290D04">
            <w:pPr>
              <w:pStyle w:val="BodyTextIndent"/>
              <w:numPr>
                <w:ilvl w:val="0"/>
                <w:numId w:val="1"/>
              </w:numPr>
              <w:tabs>
                <w:tab w:val="clear" w:pos="1701"/>
                <w:tab w:val="clear" w:pos="1843"/>
                <w:tab w:val="clear" w:pos="2127"/>
              </w:tabs>
              <w:spacing w:after="120"/>
              <w:ind w:left="470" w:hanging="425"/>
              <w:rPr>
                <w:rFonts w:ascii="Bookman Old Style" w:hAnsi="Bookman Old Style" w:cs="Tahoma"/>
                <w:szCs w:val="24"/>
                <w:lang w:val="id-ID"/>
              </w:rPr>
            </w:pPr>
            <w:r w:rsidRPr="007C3C49">
              <w:rPr>
                <w:rFonts w:ascii="Bookman Old Style" w:hAnsi="Bookman Old Style" w:cs="DroidSerif"/>
                <w:szCs w:val="24"/>
              </w:rPr>
              <w:t>Peraturan Pemerintah Nomor 18 Tahun 2017 tentang</w:t>
            </w:r>
            <w:r w:rsidR="007C3C49">
              <w:rPr>
                <w:rFonts w:ascii="Bookman Old Style" w:hAnsi="Bookman Old Style" w:cs="DroidSerif"/>
                <w:szCs w:val="24"/>
                <w:lang w:val="id-ID"/>
              </w:rPr>
              <w:t xml:space="preserve"> </w:t>
            </w:r>
            <w:r w:rsidRPr="007C3C49">
              <w:rPr>
                <w:rFonts w:ascii="Bookman Old Style" w:hAnsi="Bookman Old Style" w:cs="DroidSerif"/>
                <w:szCs w:val="24"/>
              </w:rPr>
              <w:t>Hak Keuangan Dan Administratif Pimpinan Dan</w:t>
            </w:r>
            <w:r w:rsidR="007C3C49">
              <w:rPr>
                <w:rFonts w:ascii="Bookman Old Style" w:hAnsi="Bookman Old Style" w:cs="DroidSerif"/>
                <w:szCs w:val="24"/>
                <w:lang w:val="id-ID"/>
              </w:rPr>
              <w:t xml:space="preserve"> </w:t>
            </w:r>
            <w:r w:rsidRPr="007C3C49">
              <w:rPr>
                <w:rFonts w:ascii="Bookman Old Style" w:hAnsi="Bookman Old Style" w:cs="DroidSerif"/>
                <w:szCs w:val="24"/>
              </w:rPr>
              <w:t>Anggota Dewan Perwakilan Rakyat Daerah (Lembaran</w:t>
            </w:r>
            <w:r w:rsidR="007C3C49">
              <w:rPr>
                <w:rFonts w:ascii="Bookman Old Style" w:hAnsi="Bookman Old Style" w:cs="DroidSerif"/>
                <w:szCs w:val="24"/>
                <w:lang w:val="id-ID"/>
              </w:rPr>
              <w:t xml:space="preserve"> </w:t>
            </w:r>
            <w:r w:rsidRPr="007C3C49">
              <w:rPr>
                <w:rFonts w:ascii="Bookman Old Style" w:hAnsi="Bookman Old Style" w:cs="DroidSerif"/>
                <w:szCs w:val="24"/>
              </w:rPr>
              <w:t>Negara Republik Indonesia Tahun 2017 Nomor 106,</w:t>
            </w:r>
            <w:r w:rsidR="007C3C49">
              <w:rPr>
                <w:rFonts w:ascii="Bookman Old Style" w:hAnsi="Bookman Old Style" w:cs="DroidSerif"/>
                <w:szCs w:val="24"/>
                <w:lang w:val="id-ID"/>
              </w:rPr>
              <w:t xml:space="preserve"> </w:t>
            </w:r>
            <w:r w:rsidRPr="007C3C49">
              <w:rPr>
                <w:rFonts w:ascii="Bookman Old Style" w:hAnsi="Bookman Old Style" w:cs="DroidSerif"/>
                <w:szCs w:val="24"/>
              </w:rPr>
              <w:t>Tambahan Lembaran Negara Republik Indonesia Nomor</w:t>
            </w:r>
            <w:r w:rsidR="007C3C49">
              <w:rPr>
                <w:rFonts w:ascii="Bookman Old Style" w:hAnsi="Bookman Old Style" w:cs="DroidSerif"/>
                <w:szCs w:val="24"/>
                <w:lang w:val="id-ID"/>
              </w:rPr>
              <w:t xml:space="preserve"> </w:t>
            </w:r>
            <w:r w:rsidRPr="007C3C49">
              <w:rPr>
                <w:rFonts w:ascii="Bookman Old Style" w:hAnsi="Bookman Old Style" w:cs="DroidSerif"/>
                <w:szCs w:val="24"/>
              </w:rPr>
              <w:t>6057);</w:t>
            </w:r>
          </w:p>
          <w:p w:rsidR="00FD5011" w:rsidRPr="007C3C49" w:rsidRDefault="00985B9D" w:rsidP="00FD5011">
            <w:pPr>
              <w:pStyle w:val="BodyTextIndent"/>
              <w:numPr>
                <w:ilvl w:val="0"/>
                <w:numId w:val="1"/>
              </w:numPr>
              <w:tabs>
                <w:tab w:val="clear" w:pos="1701"/>
                <w:tab w:val="clear" w:pos="1843"/>
                <w:tab w:val="clear" w:pos="2127"/>
              </w:tabs>
              <w:spacing w:after="120"/>
              <w:ind w:left="470" w:hanging="425"/>
              <w:rPr>
                <w:rFonts w:ascii="Bookman Old Style" w:hAnsi="Bookman Old Style" w:cs="Tahoma"/>
                <w:szCs w:val="24"/>
                <w:lang w:val="id-ID"/>
              </w:rPr>
            </w:pPr>
            <w:r w:rsidRPr="007C3C49">
              <w:rPr>
                <w:rFonts w:ascii="Bookman Old Style" w:hAnsi="Bookman Old Style" w:cs="DroidSerif"/>
                <w:szCs w:val="24"/>
              </w:rPr>
              <w:t xml:space="preserve">Peraturan Menteri Dalam Negeri Nomor </w:t>
            </w:r>
            <w:r w:rsidR="00FD5011">
              <w:rPr>
                <w:rFonts w:ascii="Bookman Old Style" w:hAnsi="Bookman Old Style" w:cs="DroidSerif"/>
                <w:szCs w:val="24"/>
              </w:rPr>
              <w:t>62</w:t>
            </w:r>
            <w:r w:rsidRPr="007C3C49">
              <w:rPr>
                <w:rFonts w:ascii="Bookman Old Style" w:hAnsi="Bookman Old Style" w:cs="DroidSerif"/>
                <w:szCs w:val="24"/>
              </w:rPr>
              <w:t xml:space="preserve"> Tahun</w:t>
            </w:r>
            <w:r w:rsidR="007C3C49">
              <w:rPr>
                <w:rFonts w:ascii="Bookman Old Style" w:hAnsi="Bookman Old Style" w:cs="DroidSerif"/>
                <w:szCs w:val="24"/>
                <w:lang w:val="id-ID"/>
              </w:rPr>
              <w:t xml:space="preserve"> </w:t>
            </w:r>
            <w:r w:rsidRPr="007C3C49">
              <w:rPr>
                <w:rFonts w:ascii="Bookman Old Style" w:hAnsi="Bookman Old Style" w:cs="DroidSerif"/>
                <w:szCs w:val="24"/>
              </w:rPr>
              <w:t>20</w:t>
            </w:r>
            <w:r w:rsidR="00FD5011">
              <w:rPr>
                <w:rFonts w:ascii="Bookman Old Style" w:hAnsi="Bookman Old Style" w:cs="DroidSerif"/>
                <w:szCs w:val="24"/>
              </w:rPr>
              <w:t>1</w:t>
            </w:r>
            <w:r w:rsidRPr="007C3C49">
              <w:rPr>
                <w:rFonts w:ascii="Bookman Old Style" w:hAnsi="Bookman Old Style" w:cs="DroidSerif"/>
                <w:szCs w:val="24"/>
              </w:rPr>
              <w:t xml:space="preserve">7 tentang Pengelompokan </w:t>
            </w:r>
            <w:r w:rsidR="00FD5011">
              <w:rPr>
                <w:rFonts w:ascii="Bookman Old Style" w:hAnsi="Bookman Old Style" w:cs="DroidSerif"/>
                <w:szCs w:val="24"/>
              </w:rPr>
              <w:t xml:space="preserve">Kemampuan </w:t>
            </w:r>
            <w:r w:rsidRPr="007C3C49">
              <w:rPr>
                <w:rFonts w:ascii="Bookman Old Style" w:hAnsi="Bookman Old Style" w:cs="DroidSerif"/>
                <w:szCs w:val="24"/>
              </w:rPr>
              <w:t>Keuangan Daerah,</w:t>
            </w:r>
            <w:r w:rsidR="007C3C49">
              <w:rPr>
                <w:rFonts w:ascii="Bookman Old Style" w:hAnsi="Bookman Old Style" w:cs="DroidSerif"/>
                <w:szCs w:val="24"/>
                <w:lang w:val="id-ID"/>
              </w:rPr>
              <w:t xml:space="preserve"> </w:t>
            </w:r>
            <w:r w:rsidR="00FD5011">
              <w:rPr>
                <w:rFonts w:ascii="Bookman Old Style" w:hAnsi="Bookman Old Style" w:cs="DroidSerif"/>
                <w:szCs w:val="24"/>
              </w:rPr>
              <w:t>serta Pelaksanaan d</w:t>
            </w:r>
            <w:r w:rsidRPr="007C3C49">
              <w:rPr>
                <w:rFonts w:ascii="Bookman Old Style" w:hAnsi="Bookman Old Style" w:cs="DroidSerif"/>
                <w:szCs w:val="24"/>
              </w:rPr>
              <w:t xml:space="preserve">an Pertanggungjawaban </w:t>
            </w:r>
            <w:r w:rsidR="00FD5011">
              <w:rPr>
                <w:rFonts w:ascii="Bookman Old Style" w:hAnsi="Bookman Old Style" w:cs="DroidSerif"/>
                <w:szCs w:val="24"/>
              </w:rPr>
              <w:t>Dana</w:t>
            </w:r>
            <w:r w:rsidRPr="007C3C49">
              <w:rPr>
                <w:rFonts w:ascii="Bookman Old Style" w:hAnsi="Bookman Old Style" w:cs="DroidSerif"/>
                <w:szCs w:val="24"/>
              </w:rPr>
              <w:t xml:space="preserve"> Operasional</w:t>
            </w:r>
            <w:r w:rsidR="00FD5011">
              <w:rPr>
                <w:rFonts w:ascii="Bookman Old Style" w:hAnsi="Bookman Old Style" w:cs="DroidSerif"/>
                <w:szCs w:val="24"/>
              </w:rPr>
              <w:t xml:space="preserve"> </w:t>
            </w:r>
            <w:r w:rsidR="00FD5011" w:rsidRPr="007C3C49">
              <w:rPr>
                <w:rFonts w:ascii="Bookman Old Style" w:hAnsi="Bookman Old Style" w:cs="DroidSerif"/>
                <w:szCs w:val="24"/>
              </w:rPr>
              <w:t>(</w:t>
            </w:r>
            <w:r w:rsidR="00FD5011">
              <w:rPr>
                <w:rFonts w:ascii="Bookman Old Style" w:hAnsi="Bookman Old Style" w:cs="DroidSerif"/>
                <w:szCs w:val="24"/>
              </w:rPr>
              <w:t>Berita</w:t>
            </w:r>
            <w:r w:rsidR="00FD5011">
              <w:rPr>
                <w:rFonts w:ascii="Bookman Old Style" w:hAnsi="Bookman Old Style" w:cs="DroidSerif"/>
                <w:szCs w:val="24"/>
                <w:lang w:val="id-ID"/>
              </w:rPr>
              <w:t xml:space="preserve"> </w:t>
            </w:r>
            <w:r w:rsidR="00FD5011" w:rsidRPr="007C3C49">
              <w:rPr>
                <w:rFonts w:ascii="Bookman Old Style" w:hAnsi="Bookman Old Style" w:cs="DroidSerif"/>
                <w:szCs w:val="24"/>
              </w:rPr>
              <w:t>Negara Republik Indonesia Tahun 2017 Nomor 106</w:t>
            </w:r>
            <w:r w:rsidR="00FD5011">
              <w:rPr>
                <w:rFonts w:ascii="Bookman Old Style" w:hAnsi="Bookman Old Style" w:cs="DroidSerif"/>
                <w:szCs w:val="24"/>
              </w:rPr>
              <w:t>7</w:t>
            </w:r>
            <w:r w:rsidR="00FD5011" w:rsidRPr="007C3C49">
              <w:rPr>
                <w:rFonts w:ascii="Bookman Old Style" w:hAnsi="Bookman Old Style" w:cs="DroidSerif"/>
                <w:szCs w:val="24"/>
              </w:rPr>
              <w:t>);</w:t>
            </w:r>
          </w:p>
          <w:p w:rsidR="007451F5" w:rsidRPr="00E82A9D" w:rsidRDefault="007451F5" w:rsidP="00B011CA">
            <w:pPr>
              <w:pStyle w:val="BodyTextIndent"/>
              <w:tabs>
                <w:tab w:val="clear" w:pos="1701"/>
                <w:tab w:val="clear" w:pos="1843"/>
                <w:tab w:val="clear" w:pos="2127"/>
              </w:tabs>
              <w:spacing w:after="120"/>
              <w:ind w:left="0" w:firstLine="0"/>
              <w:rPr>
                <w:rFonts w:ascii="Bookman Old Style" w:hAnsi="Bookman Old Style" w:cs="Tahoma"/>
                <w:szCs w:val="24"/>
                <w:lang w:val="id-ID"/>
              </w:rPr>
            </w:pPr>
          </w:p>
        </w:tc>
      </w:tr>
      <w:tr w:rsidR="008E766B" w:rsidRPr="00B96140" w:rsidTr="007A7DF1">
        <w:trPr>
          <w:trHeight w:val="253"/>
        </w:trPr>
        <w:tc>
          <w:tcPr>
            <w:tcW w:w="9892" w:type="dxa"/>
            <w:gridSpan w:val="4"/>
          </w:tcPr>
          <w:p w:rsidR="008E766B" w:rsidRPr="00B11E65" w:rsidRDefault="008E766B" w:rsidP="00D04BF1">
            <w:pPr>
              <w:autoSpaceDE w:val="0"/>
              <w:autoSpaceDN w:val="0"/>
              <w:adjustRightInd w:val="0"/>
              <w:spacing w:after="120"/>
              <w:jc w:val="center"/>
              <w:rPr>
                <w:rFonts w:ascii="Bookman Old Style" w:hAnsi="Bookman Old Style" w:cs="DroidSerif"/>
              </w:rPr>
            </w:pPr>
            <w:r w:rsidRPr="00B11E65">
              <w:rPr>
                <w:rFonts w:ascii="Bookman Old Style" w:hAnsi="Bookman Old Style" w:cs="DroidSerif"/>
              </w:rPr>
              <w:lastRenderedPageBreak/>
              <w:t>Dengan Persetujuan Bersama</w:t>
            </w:r>
          </w:p>
          <w:p w:rsidR="008E766B" w:rsidRPr="00B11E65" w:rsidRDefault="008E766B" w:rsidP="00D04BF1">
            <w:pPr>
              <w:autoSpaceDE w:val="0"/>
              <w:autoSpaceDN w:val="0"/>
              <w:adjustRightInd w:val="0"/>
              <w:spacing w:after="120"/>
              <w:jc w:val="center"/>
              <w:rPr>
                <w:rFonts w:ascii="Bookman Old Style" w:hAnsi="Bookman Old Style" w:cs="DroidSerif"/>
                <w:lang w:val="id-ID"/>
              </w:rPr>
            </w:pPr>
            <w:r w:rsidRPr="00B11E65">
              <w:rPr>
                <w:rFonts w:ascii="Bookman Old Style" w:hAnsi="Bookman Old Style" w:cs="DroidSerif"/>
              </w:rPr>
              <w:t xml:space="preserve">DEWAN PERWAKILAN RAKYAT DAERAH KABUPATEN </w:t>
            </w:r>
            <w:r w:rsidRPr="00B11E65">
              <w:rPr>
                <w:rFonts w:ascii="Bookman Old Style" w:hAnsi="Bookman Old Style" w:cs="DroidSerif"/>
                <w:lang w:val="id-ID"/>
              </w:rPr>
              <w:t>MERANGIN</w:t>
            </w:r>
          </w:p>
          <w:p w:rsidR="008E766B" w:rsidRPr="00B11E65" w:rsidRDefault="008E766B" w:rsidP="00D04BF1">
            <w:pPr>
              <w:autoSpaceDE w:val="0"/>
              <w:autoSpaceDN w:val="0"/>
              <w:adjustRightInd w:val="0"/>
              <w:spacing w:after="120"/>
              <w:jc w:val="center"/>
              <w:rPr>
                <w:rFonts w:ascii="Bookman Old Style" w:hAnsi="Bookman Old Style" w:cs="DroidSerif"/>
              </w:rPr>
            </w:pPr>
            <w:r w:rsidRPr="00B11E65">
              <w:rPr>
                <w:rFonts w:ascii="Bookman Old Style" w:hAnsi="Bookman Old Style" w:cs="DroidSerif"/>
              </w:rPr>
              <w:t>dan</w:t>
            </w:r>
          </w:p>
          <w:p w:rsidR="008E766B" w:rsidRPr="00B11E65" w:rsidRDefault="008E766B" w:rsidP="00D04BF1">
            <w:pPr>
              <w:autoSpaceDE w:val="0"/>
              <w:autoSpaceDN w:val="0"/>
              <w:adjustRightInd w:val="0"/>
              <w:spacing w:after="120"/>
              <w:jc w:val="center"/>
              <w:rPr>
                <w:rFonts w:ascii="Bookman Old Style" w:hAnsi="Bookman Old Style" w:cs="DroidSerif"/>
                <w:lang w:val="id-ID"/>
              </w:rPr>
            </w:pPr>
            <w:r w:rsidRPr="00B11E65">
              <w:rPr>
                <w:rFonts w:ascii="Bookman Old Style" w:hAnsi="Bookman Old Style" w:cs="DroidSerif"/>
              </w:rPr>
              <w:t xml:space="preserve">BUPATI </w:t>
            </w:r>
            <w:r w:rsidRPr="00B11E65">
              <w:rPr>
                <w:rFonts w:ascii="Bookman Old Style" w:hAnsi="Bookman Old Style" w:cs="DroidSerif"/>
                <w:lang w:val="id-ID"/>
              </w:rPr>
              <w:t>MERANGIN</w:t>
            </w:r>
          </w:p>
          <w:p w:rsidR="008E766B" w:rsidRPr="00B96140" w:rsidRDefault="008E766B" w:rsidP="00986C98">
            <w:pPr>
              <w:pStyle w:val="BodyTextIndent"/>
              <w:tabs>
                <w:tab w:val="clear" w:pos="1701"/>
                <w:tab w:val="clear" w:pos="1843"/>
                <w:tab w:val="clear" w:pos="2127"/>
              </w:tabs>
              <w:ind w:left="0" w:firstLine="0"/>
              <w:rPr>
                <w:rFonts w:ascii="Bookman Old Style" w:hAnsi="Bookman Old Style" w:cs="Tahoma"/>
                <w:sz w:val="23"/>
                <w:szCs w:val="23"/>
                <w:lang w:val="id-ID"/>
              </w:rPr>
            </w:pPr>
          </w:p>
        </w:tc>
      </w:tr>
      <w:tr w:rsidR="00EB3408" w:rsidRPr="00B96140" w:rsidTr="007A7DF1">
        <w:trPr>
          <w:trHeight w:val="1130"/>
        </w:trPr>
        <w:tc>
          <w:tcPr>
            <w:tcW w:w="2136" w:type="dxa"/>
            <w:gridSpan w:val="2"/>
          </w:tcPr>
          <w:p w:rsidR="00EB3408" w:rsidRPr="008E766B" w:rsidRDefault="008E766B" w:rsidP="00986C98">
            <w:pPr>
              <w:rPr>
                <w:rFonts w:ascii="Bookman Old Style" w:hAnsi="Bookman Old Style" w:cs="Tahoma"/>
                <w:sz w:val="23"/>
                <w:szCs w:val="23"/>
                <w:lang w:val="id-ID"/>
              </w:rPr>
            </w:pPr>
            <w:r>
              <w:rPr>
                <w:rFonts w:ascii="Bookman Old Style" w:hAnsi="Bookman Old Style" w:cs="Tahoma"/>
                <w:sz w:val="23"/>
                <w:szCs w:val="23"/>
                <w:lang w:val="id-ID"/>
              </w:rPr>
              <w:t>Menetapkan</w:t>
            </w:r>
          </w:p>
        </w:tc>
        <w:tc>
          <w:tcPr>
            <w:tcW w:w="302" w:type="dxa"/>
          </w:tcPr>
          <w:p w:rsidR="00EB3408" w:rsidRPr="00B96140" w:rsidRDefault="00E12305" w:rsidP="00986C98">
            <w:pPr>
              <w:rPr>
                <w:rFonts w:ascii="Bookman Old Style" w:hAnsi="Bookman Old Style" w:cs="Tahoma"/>
                <w:sz w:val="23"/>
                <w:szCs w:val="23"/>
                <w:lang w:val="id-ID"/>
              </w:rPr>
            </w:pPr>
            <w:r w:rsidRPr="00B96140">
              <w:rPr>
                <w:rFonts w:ascii="Bookman Old Style" w:hAnsi="Bookman Old Style" w:cs="Tahoma"/>
                <w:sz w:val="23"/>
                <w:szCs w:val="23"/>
                <w:lang w:val="id-ID"/>
              </w:rPr>
              <w:t>:</w:t>
            </w:r>
          </w:p>
        </w:tc>
        <w:tc>
          <w:tcPr>
            <w:tcW w:w="7454" w:type="dxa"/>
          </w:tcPr>
          <w:p w:rsidR="00EB3408" w:rsidRPr="00E82A9D" w:rsidRDefault="00AD7C68" w:rsidP="00E82A9D">
            <w:pPr>
              <w:autoSpaceDE w:val="0"/>
              <w:autoSpaceDN w:val="0"/>
              <w:adjustRightInd w:val="0"/>
              <w:jc w:val="both"/>
              <w:rPr>
                <w:rFonts w:ascii="Bookman Old Style" w:hAnsi="Bookman Old Style" w:cs="DroidSerif"/>
              </w:rPr>
            </w:pPr>
            <w:r>
              <w:rPr>
                <w:rFonts w:ascii="Bookman Old Style" w:hAnsi="Bookman Old Style" w:cs="DroidSerif"/>
                <w:lang w:val="id-ID"/>
              </w:rPr>
              <w:t xml:space="preserve">PERATURAN DAERAH TENTANG </w:t>
            </w:r>
            <w:r>
              <w:rPr>
                <w:rFonts w:ascii="Bookman Old Style" w:hAnsi="Bookman Old Style" w:cs="DroidSerif"/>
              </w:rPr>
              <w:t>HAK KEUANGAN DAN ADMINISTRATIF</w:t>
            </w:r>
            <w:r>
              <w:rPr>
                <w:rFonts w:ascii="Bookman Old Style" w:hAnsi="Bookman Old Style" w:cs="DroidSerif"/>
                <w:lang w:val="id-ID"/>
              </w:rPr>
              <w:t xml:space="preserve"> </w:t>
            </w:r>
            <w:r w:rsidRPr="00F75312">
              <w:rPr>
                <w:rFonts w:ascii="Bookman Old Style" w:hAnsi="Bookman Old Style" w:cs="DroidSerif"/>
              </w:rPr>
              <w:t>PIMPINAN DAN ANGGOTA DEWAN</w:t>
            </w:r>
            <w:r>
              <w:rPr>
                <w:rFonts w:ascii="Bookman Old Style" w:hAnsi="Bookman Old Style" w:cs="DroidSerif"/>
                <w:lang w:val="id-ID"/>
              </w:rPr>
              <w:t xml:space="preserve"> </w:t>
            </w:r>
            <w:r w:rsidRPr="00F75312">
              <w:rPr>
                <w:rFonts w:ascii="Bookman Old Style" w:hAnsi="Bookman Old Style" w:cs="DroidSerif"/>
              </w:rPr>
              <w:t xml:space="preserve">PERWAKILAN RAKYAT DAERAH KABUPATEN </w:t>
            </w:r>
            <w:r>
              <w:rPr>
                <w:rFonts w:ascii="Bookman Old Style" w:hAnsi="Bookman Old Style" w:cs="DroidSerif"/>
                <w:lang w:val="id-ID"/>
              </w:rPr>
              <w:t>MERANGIN</w:t>
            </w:r>
            <w:r w:rsidR="003D36D4" w:rsidRPr="00B96140">
              <w:rPr>
                <w:rFonts w:ascii="Bookman Old Style" w:hAnsi="Bookman Old Style" w:cs="Tahoma"/>
                <w:sz w:val="23"/>
                <w:szCs w:val="23"/>
                <w:lang w:val="id-ID"/>
              </w:rPr>
              <w:t>.</w:t>
            </w:r>
          </w:p>
        </w:tc>
      </w:tr>
    </w:tbl>
    <w:p w:rsidR="00C468B7" w:rsidRPr="00B11E65" w:rsidRDefault="00C468B7" w:rsidP="008E3AFC">
      <w:pPr>
        <w:autoSpaceDE w:val="0"/>
        <w:autoSpaceDN w:val="0"/>
        <w:adjustRightInd w:val="0"/>
        <w:spacing w:after="120"/>
        <w:ind w:right="-91"/>
        <w:jc w:val="center"/>
        <w:rPr>
          <w:rFonts w:ascii="Bookman Old Style" w:hAnsi="Bookman Old Style" w:cs="DroidSerif"/>
        </w:rPr>
      </w:pPr>
      <w:r w:rsidRPr="00B11E65">
        <w:rPr>
          <w:rFonts w:ascii="Bookman Old Style" w:hAnsi="Bookman Old Style" w:cs="DroidSerif"/>
        </w:rPr>
        <w:t>BAB I</w:t>
      </w:r>
    </w:p>
    <w:p w:rsidR="00C468B7" w:rsidRPr="00B11E65" w:rsidRDefault="00C468B7" w:rsidP="008E3AFC">
      <w:pPr>
        <w:autoSpaceDE w:val="0"/>
        <w:autoSpaceDN w:val="0"/>
        <w:adjustRightInd w:val="0"/>
        <w:spacing w:after="120"/>
        <w:ind w:right="-91"/>
        <w:jc w:val="center"/>
        <w:rPr>
          <w:rFonts w:ascii="Bookman Old Style" w:hAnsi="Bookman Old Style" w:cs="DroidSerif"/>
        </w:rPr>
      </w:pPr>
      <w:r w:rsidRPr="00B11E65">
        <w:rPr>
          <w:rFonts w:ascii="Bookman Old Style" w:hAnsi="Bookman Old Style" w:cs="DroidSerif"/>
        </w:rPr>
        <w:t>KETENTUAN UMUM</w:t>
      </w:r>
    </w:p>
    <w:p w:rsidR="00C468B7" w:rsidRDefault="00C468B7" w:rsidP="00E82A9D">
      <w:pPr>
        <w:autoSpaceDE w:val="0"/>
        <w:autoSpaceDN w:val="0"/>
        <w:adjustRightInd w:val="0"/>
        <w:ind w:right="-91"/>
        <w:jc w:val="center"/>
        <w:rPr>
          <w:rFonts w:ascii="Bookman Old Style" w:hAnsi="Bookman Old Style" w:cs="DroidSerif"/>
          <w:lang w:val="id-ID"/>
        </w:rPr>
      </w:pPr>
      <w:r w:rsidRPr="00F75312">
        <w:rPr>
          <w:rFonts w:ascii="Bookman Old Style" w:hAnsi="Bookman Old Style" w:cs="DroidSerif"/>
        </w:rPr>
        <w:t>Pasal 1</w:t>
      </w:r>
    </w:p>
    <w:p w:rsidR="007451F5" w:rsidRPr="007451F5" w:rsidRDefault="007451F5" w:rsidP="002C71D1">
      <w:pPr>
        <w:autoSpaceDE w:val="0"/>
        <w:autoSpaceDN w:val="0"/>
        <w:adjustRightInd w:val="0"/>
        <w:jc w:val="center"/>
        <w:rPr>
          <w:rFonts w:ascii="Bookman Old Style" w:hAnsi="Bookman Old Style" w:cs="DroidSerif"/>
          <w:lang w:val="id-ID"/>
        </w:rPr>
      </w:pPr>
    </w:p>
    <w:p w:rsidR="00C468B7" w:rsidRPr="00F75312" w:rsidRDefault="00C468B7" w:rsidP="00E82A9D">
      <w:pPr>
        <w:autoSpaceDE w:val="0"/>
        <w:autoSpaceDN w:val="0"/>
        <w:adjustRightInd w:val="0"/>
        <w:spacing w:after="120"/>
        <w:jc w:val="both"/>
        <w:rPr>
          <w:rFonts w:ascii="Bookman Old Style" w:hAnsi="Bookman Old Style" w:cs="DroidSerif"/>
        </w:rPr>
      </w:pPr>
      <w:r w:rsidRPr="00F75312">
        <w:rPr>
          <w:rFonts w:ascii="Bookman Old Style" w:hAnsi="Bookman Old Style" w:cs="DroidSerif"/>
        </w:rPr>
        <w:t>Dalam Peraturan Daerah ini yang dimaksud dengan:</w:t>
      </w:r>
    </w:p>
    <w:p w:rsidR="002C71D1" w:rsidRPr="002C71D1"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2C71D1">
        <w:rPr>
          <w:rFonts w:ascii="Bookman Old Style" w:hAnsi="Bookman Old Style" w:cs="DroidSerif"/>
        </w:rPr>
        <w:t xml:space="preserve">Pemerintah Daerah adalah </w:t>
      </w:r>
      <w:r w:rsidR="00B11E65">
        <w:rPr>
          <w:rFonts w:ascii="Bookman Old Style" w:hAnsi="Bookman Old Style" w:cs="DroidSerif"/>
        </w:rPr>
        <w:t>Kepala Daerah sebagai unsur penyelenggara Pemerintah Daerah yang memimpin pelaksanaan Urusan Pemerintahan yang menjadi kewenangan Daerah Otonom.</w:t>
      </w:r>
    </w:p>
    <w:p w:rsidR="002C71D1"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2C71D1">
        <w:rPr>
          <w:rFonts w:ascii="Bookman Old Style" w:hAnsi="Bookman Old Style" w:cs="DroidSerif"/>
        </w:rPr>
        <w:t xml:space="preserve">Bupati adalah Bupati </w:t>
      </w:r>
      <w:r w:rsidR="002C71D1" w:rsidRPr="002C71D1">
        <w:rPr>
          <w:rFonts w:ascii="Bookman Old Style" w:hAnsi="Bookman Old Style" w:cs="DroidSerif"/>
          <w:lang w:val="id-ID"/>
        </w:rPr>
        <w:t>Merangin.</w:t>
      </w:r>
    </w:p>
    <w:p w:rsidR="002C71D1"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2C71D1">
        <w:rPr>
          <w:rFonts w:ascii="Bookman Old Style" w:hAnsi="Bookman Old Style" w:cs="DroidSerif"/>
        </w:rPr>
        <w:t>Dewan Perwakilan Rakyat Daerah, selanjutnya</w:t>
      </w:r>
      <w:r w:rsidR="002C71D1" w:rsidRPr="002C71D1">
        <w:rPr>
          <w:rFonts w:ascii="Bookman Old Style" w:hAnsi="Bookman Old Style" w:cs="DroidSerif"/>
          <w:lang w:val="id-ID"/>
        </w:rPr>
        <w:t xml:space="preserve"> </w:t>
      </w:r>
      <w:r w:rsidR="002C71D1" w:rsidRPr="002C71D1">
        <w:rPr>
          <w:rFonts w:ascii="Bookman Old Style" w:hAnsi="Bookman Old Style" w:cs="DroidSerif"/>
        </w:rPr>
        <w:t xml:space="preserve">disebut DPRD adalah </w:t>
      </w:r>
      <w:r w:rsidR="00B11E65">
        <w:rPr>
          <w:rFonts w:ascii="Bookman Old Style" w:hAnsi="Bookman Old Style" w:cs="DroidSerif"/>
        </w:rPr>
        <w:t>Lembaga Perwakilan Rakyat Daerah yang berkedudukan sebagai unsur penyelenggara Pemerintah Daerah</w:t>
      </w:r>
      <w:r w:rsidR="002C71D1">
        <w:rPr>
          <w:rFonts w:ascii="Bookman Old Style" w:hAnsi="Bookman Old Style" w:cs="DroidSerif"/>
          <w:lang w:val="id-ID"/>
        </w:rPr>
        <w:t>.</w:t>
      </w:r>
    </w:p>
    <w:p w:rsidR="002C71D1"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2C71D1">
        <w:rPr>
          <w:rFonts w:ascii="Bookman Old Style" w:hAnsi="Bookman Old Style" w:cs="DroidSerif"/>
        </w:rPr>
        <w:t>Pimpinan Dewan Perwakilan Rakyat Daerah, selanjut</w:t>
      </w:r>
      <w:r w:rsidR="002C71D1">
        <w:rPr>
          <w:rFonts w:ascii="Bookman Old Style" w:hAnsi="Bookman Old Style" w:cs="DroidSerif"/>
          <w:lang w:val="id-ID"/>
        </w:rPr>
        <w:t xml:space="preserve"> </w:t>
      </w:r>
      <w:r w:rsidRPr="002C71D1">
        <w:rPr>
          <w:rFonts w:ascii="Bookman Old Style" w:hAnsi="Bookman Old Style" w:cs="DroidSerif"/>
        </w:rPr>
        <w:t>disebut Pimpinan DPRD adalah pejabat daerah yang</w:t>
      </w:r>
      <w:r w:rsidR="002C71D1">
        <w:rPr>
          <w:rFonts w:ascii="Bookman Old Style" w:hAnsi="Bookman Old Style" w:cs="DroidSerif"/>
          <w:lang w:val="id-ID"/>
        </w:rPr>
        <w:t xml:space="preserve"> </w:t>
      </w:r>
      <w:r w:rsidRPr="002C71D1">
        <w:rPr>
          <w:rFonts w:ascii="Bookman Old Style" w:hAnsi="Bookman Old Style" w:cs="DroidSerif"/>
        </w:rPr>
        <w:t>memegang jabatan Ketua dan Wakil Ketua DPRD</w:t>
      </w:r>
      <w:r w:rsidR="002C71D1">
        <w:rPr>
          <w:rFonts w:ascii="Bookman Old Style" w:hAnsi="Bookman Old Style" w:cs="DroidSerif"/>
          <w:lang w:val="id-ID"/>
        </w:rPr>
        <w:t xml:space="preserve"> </w:t>
      </w:r>
      <w:r w:rsidRPr="002C71D1">
        <w:rPr>
          <w:rFonts w:ascii="Bookman Old Style" w:hAnsi="Bookman Old Style" w:cs="DroidSerif"/>
        </w:rPr>
        <w:t xml:space="preserve">Kabupaten </w:t>
      </w:r>
      <w:r w:rsidR="002C71D1">
        <w:rPr>
          <w:rFonts w:ascii="Bookman Old Style" w:hAnsi="Bookman Old Style" w:cs="DroidSerif"/>
          <w:lang w:val="id-ID"/>
        </w:rPr>
        <w:t>Merangin</w:t>
      </w:r>
      <w:r w:rsidR="003E614D">
        <w:rPr>
          <w:rFonts w:ascii="Bookman Old Style" w:hAnsi="Bookman Old Style" w:cs="DroidSerif"/>
        </w:rPr>
        <w:t xml:space="preserve"> sesuai </w:t>
      </w:r>
      <w:r w:rsidR="003E614D">
        <w:rPr>
          <w:rFonts w:ascii="Bookman Old Style" w:hAnsi="Bookman Old Style" w:cs="DroidSerif"/>
          <w:lang w:val="id-ID"/>
        </w:rPr>
        <w:t>p</w:t>
      </w:r>
      <w:r w:rsidR="003E614D">
        <w:rPr>
          <w:rFonts w:ascii="Bookman Old Style" w:hAnsi="Bookman Old Style" w:cs="DroidSerif"/>
        </w:rPr>
        <w:t xml:space="preserve">eraturan </w:t>
      </w:r>
      <w:r w:rsidR="003E614D">
        <w:rPr>
          <w:rFonts w:ascii="Bookman Old Style" w:hAnsi="Bookman Old Style" w:cs="DroidSerif"/>
          <w:lang w:val="id-ID"/>
        </w:rPr>
        <w:t>p</w:t>
      </w:r>
      <w:r w:rsidRPr="002C71D1">
        <w:rPr>
          <w:rFonts w:ascii="Bookman Old Style" w:hAnsi="Bookman Old Style" w:cs="DroidSerif"/>
        </w:rPr>
        <w:t>erundang</w:t>
      </w:r>
      <w:r w:rsidR="004858EF">
        <w:rPr>
          <w:rFonts w:ascii="Bookman Old Style" w:hAnsi="Bookman Old Style" w:cs="DroidSerif"/>
          <w:lang w:val="id-ID"/>
        </w:rPr>
        <w:t>-</w:t>
      </w:r>
      <w:r w:rsidRPr="002C71D1">
        <w:rPr>
          <w:rFonts w:ascii="Bookman Old Style" w:hAnsi="Bookman Old Style" w:cs="DroidSerif"/>
        </w:rPr>
        <w:t>undangan.</w:t>
      </w:r>
    </w:p>
    <w:p w:rsidR="002C71D1"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2C71D1">
        <w:rPr>
          <w:rFonts w:ascii="Bookman Old Style" w:hAnsi="Bookman Old Style" w:cs="DroidSerif"/>
        </w:rPr>
        <w:t>Anggota Dewan Perwakilan Rakyat Daerah, selanjut</w:t>
      </w:r>
      <w:r w:rsidR="004B0D4F">
        <w:rPr>
          <w:rFonts w:ascii="Bookman Old Style" w:hAnsi="Bookman Old Style" w:cs="DroidSerif"/>
          <w:lang w:val="id-ID"/>
        </w:rPr>
        <w:t>nya</w:t>
      </w:r>
      <w:r w:rsidR="002C71D1">
        <w:rPr>
          <w:rFonts w:ascii="Bookman Old Style" w:hAnsi="Bookman Old Style" w:cs="DroidSerif"/>
          <w:lang w:val="id-ID"/>
        </w:rPr>
        <w:t xml:space="preserve"> </w:t>
      </w:r>
      <w:r w:rsidRPr="002C71D1">
        <w:rPr>
          <w:rFonts w:ascii="Bookman Old Style" w:hAnsi="Bookman Old Style" w:cs="DroidSerif"/>
        </w:rPr>
        <w:t xml:space="preserve">disebut Anggota DPRD </w:t>
      </w:r>
      <w:r w:rsidR="002C71D1">
        <w:rPr>
          <w:rFonts w:ascii="Bookman Old Style" w:hAnsi="Bookman Old Style" w:cs="DroidSerif"/>
          <w:lang w:val="id-ID"/>
        </w:rPr>
        <w:t xml:space="preserve"> </w:t>
      </w:r>
      <w:r w:rsidRPr="002C71D1">
        <w:rPr>
          <w:rFonts w:ascii="Bookman Old Style" w:hAnsi="Bookman Old Style" w:cs="DroidSerif"/>
        </w:rPr>
        <w:t>adalah pejabat daerah yang</w:t>
      </w:r>
      <w:r w:rsidR="002C71D1">
        <w:rPr>
          <w:rFonts w:ascii="Bookman Old Style" w:hAnsi="Bookman Old Style" w:cs="DroidSerif"/>
          <w:lang w:val="id-ID"/>
        </w:rPr>
        <w:t xml:space="preserve"> </w:t>
      </w:r>
      <w:r w:rsidRPr="002C71D1">
        <w:rPr>
          <w:rFonts w:ascii="Bookman Old Style" w:hAnsi="Bookman Old Style" w:cs="DroidSerif"/>
        </w:rPr>
        <w:t xml:space="preserve">memegang jabatan </w:t>
      </w:r>
      <w:r w:rsidR="002C71D1">
        <w:rPr>
          <w:rFonts w:ascii="Bookman Old Style" w:hAnsi="Bookman Old Style" w:cs="DroidSerif"/>
        </w:rPr>
        <w:t xml:space="preserve">anggota DPRD Kabupaten </w:t>
      </w:r>
      <w:r w:rsidR="002C71D1">
        <w:rPr>
          <w:rFonts w:ascii="Bookman Old Style" w:hAnsi="Bookman Old Style" w:cs="DroidSerif"/>
          <w:lang w:val="id-ID"/>
        </w:rPr>
        <w:t xml:space="preserve">Merangin </w:t>
      </w:r>
      <w:r w:rsidRPr="002C71D1">
        <w:rPr>
          <w:rFonts w:ascii="Bookman Old Style" w:hAnsi="Bookman Old Style" w:cs="DroidSerif"/>
        </w:rPr>
        <w:t>sesuai peraturan perundang-undangan.</w:t>
      </w:r>
    </w:p>
    <w:p w:rsidR="002C71D1" w:rsidRPr="00C3319B"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2C71D1">
        <w:rPr>
          <w:rFonts w:ascii="Bookman Old Style" w:hAnsi="Bookman Old Style" w:cs="DroidSerif"/>
        </w:rPr>
        <w:t>Sekretariat Dewan Perwakilan Rakyat Daerah,</w:t>
      </w:r>
      <w:r w:rsidR="002C71D1">
        <w:rPr>
          <w:rFonts w:ascii="Bookman Old Style" w:hAnsi="Bookman Old Style" w:cs="DroidSerif"/>
          <w:lang w:val="id-ID"/>
        </w:rPr>
        <w:t xml:space="preserve"> </w:t>
      </w:r>
      <w:r w:rsidRPr="002C71D1">
        <w:rPr>
          <w:rFonts w:ascii="Bookman Old Style" w:hAnsi="Bookman Old Style" w:cs="DroidSerif"/>
        </w:rPr>
        <w:t>selanjutnya disebut Sekretariat DPRD adalah Sekretariat</w:t>
      </w:r>
      <w:r w:rsidR="002C71D1">
        <w:rPr>
          <w:rFonts w:ascii="Bookman Old Style" w:hAnsi="Bookman Old Style" w:cs="DroidSerif"/>
          <w:lang w:val="id-ID"/>
        </w:rPr>
        <w:t xml:space="preserve"> </w:t>
      </w:r>
      <w:r w:rsidRPr="002C71D1">
        <w:rPr>
          <w:rFonts w:ascii="Bookman Old Style" w:hAnsi="Bookman Old Style" w:cs="DroidSerif"/>
        </w:rPr>
        <w:t xml:space="preserve">Dewan Perwakilan Rakyat Daerah Kabupaten </w:t>
      </w:r>
      <w:r w:rsidR="002C71D1">
        <w:rPr>
          <w:rFonts w:ascii="Bookman Old Style" w:hAnsi="Bookman Old Style" w:cs="DroidSerif"/>
          <w:lang w:val="id-ID"/>
        </w:rPr>
        <w:t>Merangin.</w:t>
      </w:r>
    </w:p>
    <w:p w:rsidR="00C3319B" w:rsidRPr="00C3319B" w:rsidRDefault="00C3319B" w:rsidP="00C3319B">
      <w:pPr>
        <w:autoSpaceDE w:val="0"/>
        <w:autoSpaceDN w:val="0"/>
        <w:adjustRightInd w:val="0"/>
        <w:spacing w:after="120"/>
        <w:jc w:val="both"/>
        <w:rPr>
          <w:rFonts w:ascii="Bookman Old Style" w:hAnsi="Bookman Old Style" w:cs="DroidSerif"/>
          <w:lang w:val="en-US"/>
        </w:rPr>
      </w:pPr>
    </w:p>
    <w:p w:rsidR="002C71D1" w:rsidRPr="008A5F81"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2C71D1">
        <w:rPr>
          <w:rFonts w:ascii="Bookman Old Style" w:hAnsi="Bookman Old Style" w:cs="DroidSerif"/>
        </w:rPr>
        <w:lastRenderedPageBreak/>
        <w:t>Sekretaris Dewan Perwakilan Rakyat Daerah,</w:t>
      </w:r>
      <w:r w:rsidR="002C71D1" w:rsidRPr="002C71D1">
        <w:rPr>
          <w:rFonts w:ascii="Bookman Old Style" w:hAnsi="Bookman Old Style" w:cs="DroidSerif"/>
          <w:lang w:val="id-ID"/>
        </w:rPr>
        <w:t xml:space="preserve"> </w:t>
      </w:r>
      <w:r w:rsidR="002C71D1" w:rsidRPr="002C71D1">
        <w:rPr>
          <w:rFonts w:ascii="Bookman Old Style" w:hAnsi="Bookman Old Style" w:cs="DroidSerif"/>
        </w:rPr>
        <w:t>selanjutnya disebut Sekertaris</w:t>
      </w:r>
      <w:r w:rsidR="002C71D1" w:rsidRPr="002C71D1">
        <w:rPr>
          <w:rFonts w:ascii="Bookman Old Style" w:hAnsi="Bookman Old Style" w:cs="DroidSerif"/>
          <w:lang w:val="id-ID"/>
        </w:rPr>
        <w:t xml:space="preserve"> </w:t>
      </w:r>
      <w:r w:rsidRPr="002C71D1">
        <w:rPr>
          <w:rFonts w:ascii="Bookman Old Style" w:hAnsi="Bookman Old Style" w:cs="DroidSerif"/>
        </w:rPr>
        <w:t>DPRD adalah Sekretaris</w:t>
      </w:r>
      <w:r w:rsidR="002C71D1">
        <w:rPr>
          <w:rFonts w:ascii="Bookman Old Style" w:hAnsi="Bookman Old Style" w:cs="DroidSerif"/>
          <w:lang w:val="id-ID"/>
        </w:rPr>
        <w:t xml:space="preserve"> </w:t>
      </w:r>
      <w:r w:rsidRPr="002C71D1">
        <w:rPr>
          <w:rFonts w:ascii="Bookman Old Style" w:hAnsi="Bookman Old Style" w:cs="DroidSerif"/>
        </w:rPr>
        <w:t xml:space="preserve">Dewan Perwakilan Rakyat Daerah Kabupaten </w:t>
      </w:r>
      <w:r w:rsidR="002C71D1">
        <w:rPr>
          <w:rFonts w:ascii="Bookman Old Style" w:hAnsi="Bookman Old Style" w:cs="DroidSerif"/>
          <w:lang w:val="id-ID"/>
        </w:rPr>
        <w:t>Merangin.</w:t>
      </w:r>
    </w:p>
    <w:p w:rsidR="008A5F81" w:rsidRDefault="008A5F81"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Pr>
          <w:rFonts w:ascii="Bookman Old Style" w:hAnsi="Bookman Old Style" w:cs="DroidSerif"/>
          <w:lang w:val="en-US"/>
        </w:rPr>
        <w:t xml:space="preserve">Kemampuan Keuangan Daerah adalah klasifikasi suatu Daerah untuk menentukan kelompok kemampuan Keuangan Daerah yang ditetapkan berdasarkan formula sebagai dasar penghitungan besaran tunjangan Reses dan Dana operasional Pimpinan DPRD. </w:t>
      </w:r>
    </w:p>
    <w:p w:rsidR="002C71D1"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2C71D1">
        <w:rPr>
          <w:rFonts w:ascii="Bookman Old Style" w:hAnsi="Bookman Old Style" w:cs="DroidSerif"/>
        </w:rPr>
        <w:t>Uang representasi adalah uang yang diberikan setiap</w:t>
      </w:r>
      <w:r w:rsidR="002C71D1">
        <w:rPr>
          <w:rFonts w:ascii="Bookman Old Style" w:hAnsi="Bookman Old Style" w:cs="DroidSerif"/>
          <w:lang w:val="id-ID"/>
        </w:rPr>
        <w:t xml:space="preserve"> </w:t>
      </w:r>
      <w:r w:rsidRPr="002C71D1">
        <w:rPr>
          <w:rFonts w:ascii="Bookman Old Style" w:hAnsi="Bookman Old Style" w:cs="DroidSerif"/>
        </w:rPr>
        <w:t>bulan kepada Pimpinan dan Anggota DPRD sehubungan</w:t>
      </w:r>
      <w:r w:rsidR="002C71D1">
        <w:rPr>
          <w:rFonts w:ascii="Bookman Old Style" w:hAnsi="Bookman Old Style" w:cs="DroidSerif"/>
          <w:lang w:val="id-ID"/>
        </w:rPr>
        <w:t xml:space="preserve"> </w:t>
      </w:r>
      <w:r w:rsidRPr="002C71D1">
        <w:rPr>
          <w:rFonts w:ascii="Bookman Old Style" w:hAnsi="Bookman Old Style" w:cs="DroidSerif"/>
        </w:rPr>
        <w:t>dengan kedudukannya sebagai Pimpinan dan Anggota</w:t>
      </w:r>
      <w:r w:rsidR="002C71D1">
        <w:rPr>
          <w:rFonts w:ascii="Bookman Old Style" w:hAnsi="Bookman Old Style" w:cs="DroidSerif"/>
          <w:lang w:val="id-ID"/>
        </w:rPr>
        <w:t xml:space="preserve"> </w:t>
      </w:r>
      <w:r w:rsidRPr="002C71D1">
        <w:rPr>
          <w:rFonts w:ascii="Bookman Old Style" w:hAnsi="Bookman Old Style" w:cs="DroidSerif"/>
        </w:rPr>
        <w:t>DPRD.</w:t>
      </w:r>
    </w:p>
    <w:p w:rsidR="002C71D1" w:rsidRDefault="003E614D"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Pr>
          <w:rFonts w:ascii="Bookman Old Style" w:hAnsi="Bookman Old Style" w:cs="DroidSerif"/>
        </w:rPr>
        <w:t xml:space="preserve">Uang </w:t>
      </w:r>
      <w:r>
        <w:rPr>
          <w:rFonts w:ascii="Bookman Old Style" w:hAnsi="Bookman Old Style" w:cs="DroidSerif"/>
          <w:lang w:val="id-ID"/>
        </w:rPr>
        <w:t>P</w:t>
      </w:r>
      <w:r w:rsidR="00C468B7" w:rsidRPr="002C71D1">
        <w:rPr>
          <w:rFonts w:ascii="Bookman Old Style" w:hAnsi="Bookman Old Style" w:cs="DroidSerif"/>
        </w:rPr>
        <w:t>aket adalah uang yang diberikan setiap bulan</w:t>
      </w:r>
      <w:r w:rsidR="002C71D1">
        <w:rPr>
          <w:rFonts w:ascii="Bookman Old Style" w:hAnsi="Bookman Old Style" w:cs="DroidSerif"/>
          <w:lang w:val="id-ID"/>
        </w:rPr>
        <w:t xml:space="preserve"> </w:t>
      </w:r>
      <w:r w:rsidR="00C468B7" w:rsidRPr="002C71D1">
        <w:rPr>
          <w:rFonts w:ascii="Bookman Old Style" w:hAnsi="Bookman Old Style" w:cs="DroidSerif"/>
        </w:rPr>
        <w:t>kepada Pimpinan dan Anggota DPRD dalam menghadiri</w:t>
      </w:r>
      <w:r w:rsidR="002C71D1">
        <w:rPr>
          <w:rFonts w:ascii="Bookman Old Style" w:hAnsi="Bookman Old Style" w:cs="DroidSerif"/>
          <w:lang w:val="id-ID"/>
        </w:rPr>
        <w:t xml:space="preserve"> </w:t>
      </w:r>
      <w:r w:rsidR="00C468B7" w:rsidRPr="002C71D1">
        <w:rPr>
          <w:rFonts w:ascii="Bookman Old Style" w:hAnsi="Bookman Old Style" w:cs="DroidSerif"/>
        </w:rPr>
        <w:t>dan mengikuti rapat-rapat dinas.</w:t>
      </w:r>
    </w:p>
    <w:p w:rsidR="002C71D1" w:rsidRDefault="003E614D"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Pr>
          <w:rFonts w:ascii="Bookman Old Style" w:hAnsi="Bookman Old Style" w:cs="DroidSerif"/>
        </w:rPr>
        <w:t xml:space="preserve">Tunjangan </w:t>
      </w:r>
      <w:r>
        <w:rPr>
          <w:rFonts w:ascii="Bookman Old Style" w:hAnsi="Bookman Old Style" w:cs="DroidSerif"/>
          <w:lang w:val="id-ID"/>
        </w:rPr>
        <w:t>J</w:t>
      </w:r>
      <w:r w:rsidR="00C468B7" w:rsidRPr="002C71D1">
        <w:rPr>
          <w:rFonts w:ascii="Bookman Old Style" w:hAnsi="Bookman Old Style" w:cs="DroidSerif"/>
        </w:rPr>
        <w:t>abatan adalah uang yang diberikan setiap</w:t>
      </w:r>
      <w:r w:rsidR="002C71D1">
        <w:rPr>
          <w:rFonts w:ascii="Bookman Old Style" w:hAnsi="Bookman Old Style" w:cs="DroidSerif"/>
          <w:lang w:val="id-ID"/>
        </w:rPr>
        <w:t xml:space="preserve"> </w:t>
      </w:r>
      <w:r w:rsidR="00C468B7" w:rsidRPr="002C71D1">
        <w:rPr>
          <w:rFonts w:ascii="Bookman Old Style" w:hAnsi="Bookman Old Style" w:cs="DroidSerif"/>
        </w:rPr>
        <w:t>bulan kepada Pimpinan dan Anggota DPRD karena</w:t>
      </w:r>
      <w:r w:rsidR="002C71D1">
        <w:rPr>
          <w:rFonts w:ascii="Bookman Old Style" w:hAnsi="Bookman Old Style" w:cs="DroidSerif"/>
          <w:lang w:val="id-ID"/>
        </w:rPr>
        <w:t xml:space="preserve"> </w:t>
      </w:r>
      <w:r w:rsidR="00C468B7" w:rsidRPr="002C71D1">
        <w:rPr>
          <w:rFonts w:ascii="Bookman Old Style" w:hAnsi="Bookman Old Style" w:cs="DroidSerif"/>
        </w:rPr>
        <w:t>kedudukannya sebagai Ketua, Wakil Ketua, dan Anggota</w:t>
      </w:r>
      <w:r w:rsidR="002C71D1">
        <w:rPr>
          <w:rFonts w:ascii="Bookman Old Style" w:hAnsi="Bookman Old Style" w:cs="DroidSerif"/>
          <w:lang w:val="id-ID"/>
        </w:rPr>
        <w:t xml:space="preserve"> </w:t>
      </w:r>
      <w:r w:rsidR="00C468B7" w:rsidRPr="002C71D1">
        <w:rPr>
          <w:rFonts w:ascii="Bookman Old Style" w:hAnsi="Bookman Old Style" w:cs="DroidSerif"/>
        </w:rPr>
        <w:t>DPRD.</w:t>
      </w:r>
    </w:p>
    <w:p w:rsidR="00900D76" w:rsidRPr="007B6405" w:rsidRDefault="003E614D"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Pr>
          <w:rFonts w:ascii="Bookman Old Style" w:hAnsi="Bookman Old Style" w:cs="DroidSerif"/>
        </w:rPr>
        <w:t xml:space="preserve">Tunjangan </w:t>
      </w:r>
      <w:r>
        <w:rPr>
          <w:rFonts w:ascii="Bookman Old Style" w:hAnsi="Bookman Old Style" w:cs="DroidSerif"/>
          <w:lang w:val="id-ID"/>
        </w:rPr>
        <w:t>A</w:t>
      </w:r>
      <w:r>
        <w:rPr>
          <w:rFonts w:ascii="Bookman Old Style" w:hAnsi="Bookman Old Style" w:cs="DroidSerif"/>
        </w:rPr>
        <w:t xml:space="preserve">lat </w:t>
      </w:r>
      <w:r>
        <w:rPr>
          <w:rFonts w:ascii="Bookman Old Style" w:hAnsi="Bookman Old Style" w:cs="DroidSerif"/>
          <w:lang w:val="id-ID"/>
        </w:rPr>
        <w:t>K</w:t>
      </w:r>
      <w:r w:rsidR="00C468B7" w:rsidRPr="002C71D1">
        <w:rPr>
          <w:rFonts w:ascii="Bookman Old Style" w:hAnsi="Bookman Old Style" w:cs="DroidSerif"/>
        </w:rPr>
        <w:t>elengkapan adalah tunjangan yang</w:t>
      </w:r>
      <w:r w:rsidR="002C71D1">
        <w:rPr>
          <w:rFonts w:ascii="Bookman Old Style" w:hAnsi="Bookman Old Style" w:cs="DroidSerif"/>
          <w:lang w:val="id-ID"/>
        </w:rPr>
        <w:t xml:space="preserve"> </w:t>
      </w:r>
      <w:r w:rsidR="00C468B7" w:rsidRPr="002C71D1">
        <w:rPr>
          <w:rFonts w:ascii="Bookman Old Style" w:hAnsi="Bookman Old Style" w:cs="DroidSerif"/>
        </w:rPr>
        <w:t>diberikan setiap bulan kepada Pimpinan dan Anggota</w:t>
      </w:r>
      <w:r w:rsidR="002C71D1">
        <w:rPr>
          <w:rFonts w:ascii="Bookman Old Style" w:hAnsi="Bookman Old Style" w:cs="DroidSerif"/>
          <w:lang w:val="id-ID"/>
        </w:rPr>
        <w:t xml:space="preserve"> </w:t>
      </w:r>
      <w:r w:rsidR="00C468B7" w:rsidRPr="002C71D1">
        <w:rPr>
          <w:rFonts w:ascii="Bookman Old Style" w:hAnsi="Bookman Old Style" w:cs="DroidSerif"/>
        </w:rPr>
        <w:t>DPRD sehubungan dengan kedudukannya sebagai</w:t>
      </w:r>
      <w:r w:rsidR="002C71D1">
        <w:rPr>
          <w:rFonts w:ascii="Bookman Old Style" w:hAnsi="Bookman Old Style" w:cs="DroidSerif"/>
          <w:lang w:val="id-ID"/>
        </w:rPr>
        <w:t xml:space="preserve"> </w:t>
      </w:r>
      <w:r w:rsidR="00C468B7" w:rsidRPr="002C71D1">
        <w:rPr>
          <w:rFonts w:ascii="Bookman Old Style" w:hAnsi="Bookman Old Style" w:cs="DroidSerif"/>
        </w:rPr>
        <w:t>Ketua, Wakil Ketua, Sekertaris, Anggota Badan</w:t>
      </w:r>
      <w:r w:rsidR="002C71D1">
        <w:rPr>
          <w:rFonts w:ascii="Bookman Old Style" w:hAnsi="Bookman Old Style" w:cs="DroidSerif"/>
          <w:lang w:val="id-ID"/>
        </w:rPr>
        <w:t xml:space="preserve"> </w:t>
      </w:r>
      <w:r w:rsidR="00C468B7" w:rsidRPr="002C71D1">
        <w:rPr>
          <w:rFonts w:ascii="Bookman Old Style" w:hAnsi="Bookman Old Style" w:cs="DroidSerif"/>
        </w:rPr>
        <w:t>Musyawarah, Komisi, Badan Kehormatan, Badan</w:t>
      </w:r>
      <w:r w:rsidR="002C71D1">
        <w:rPr>
          <w:rFonts w:ascii="Bookman Old Style" w:hAnsi="Bookman Old Style" w:cs="DroidSerif"/>
          <w:lang w:val="id-ID"/>
        </w:rPr>
        <w:t xml:space="preserve"> </w:t>
      </w:r>
      <w:r>
        <w:rPr>
          <w:rFonts w:ascii="Bookman Old Style" w:hAnsi="Bookman Old Style" w:cs="DroidSerif"/>
        </w:rPr>
        <w:t>Anggaran,</w:t>
      </w:r>
      <w:r>
        <w:rPr>
          <w:rFonts w:ascii="Bookman Old Style" w:hAnsi="Bookman Old Style" w:cs="DroidSerif"/>
          <w:lang w:val="id-ID"/>
        </w:rPr>
        <w:t xml:space="preserve"> </w:t>
      </w:r>
      <w:r w:rsidR="00C468B7" w:rsidRPr="002C71D1">
        <w:rPr>
          <w:rFonts w:ascii="Bookman Old Style" w:hAnsi="Bookman Old Style" w:cs="DroidSerif"/>
        </w:rPr>
        <w:t>Badan Pembentukan</w:t>
      </w:r>
      <w:r w:rsidR="002C71D1">
        <w:rPr>
          <w:rFonts w:ascii="Bookman Old Style" w:hAnsi="Bookman Old Style" w:cs="DroidSerif"/>
          <w:lang w:val="id-ID"/>
        </w:rPr>
        <w:t xml:space="preserve"> </w:t>
      </w:r>
      <w:r w:rsidR="00C468B7" w:rsidRPr="002C71D1">
        <w:rPr>
          <w:rFonts w:ascii="Bookman Old Style" w:hAnsi="Bookman Old Style" w:cs="DroidSerif"/>
        </w:rPr>
        <w:t>Peraturan Daerah, dan alat kelengkapan lain yang</w:t>
      </w:r>
      <w:r w:rsidR="002C71D1">
        <w:rPr>
          <w:rFonts w:ascii="Bookman Old Style" w:hAnsi="Bookman Old Style" w:cs="DroidSerif"/>
          <w:lang w:val="id-ID"/>
        </w:rPr>
        <w:t xml:space="preserve"> </w:t>
      </w:r>
      <w:r w:rsidR="00C468B7" w:rsidRPr="002C71D1">
        <w:rPr>
          <w:rFonts w:ascii="Bookman Old Style" w:hAnsi="Bookman Old Style" w:cs="DroidSerif"/>
        </w:rPr>
        <w:t>diperlukan dan dibentuk oleh rapat paripurna.</w:t>
      </w:r>
    </w:p>
    <w:p w:rsidR="00900D76"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900D76">
        <w:rPr>
          <w:rFonts w:ascii="Bookman Old Style" w:hAnsi="Bookman Old Style" w:cs="DroidSerif"/>
        </w:rPr>
        <w:t xml:space="preserve">Tunjangan </w:t>
      </w:r>
      <w:r w:rsidR="003E614D">
        <w:rPr>
          <w:rFonts w:ascii="Bookman Old Style" w:hAnsi="Bookman Old Style" w:cs="DroidSerif"/>
          <w:lang w:val="id-ID"/>
        </w:rPr>
        <w:t>A</w:t>
      </w:r>
      <w:r w:rsidR="003E614D">
        <w:rPr>
          <w:rFonts w:ascii="Bookman Old Style" w:hAnsi="Bookman Old Style" w:cs="DroidSerif"/>
        </w:rPr>
        <w:t xml:space="preserve">lat </w:t>
      </w:r>
      <w:r w:rsidR="003E614D">
        <w:rPr>
          <w:rFonts w:ascii="Bookman Old Style" w:hAnsi="Bookman Old Style" w:cs="DroidSerif"/>
          <w:lang w:val="id-ID"/>
        </w:rPr>
        <w:t>K</w:t>
      </w:r>
      <w:r w:rsidRPr="00900D76">
        <w:rPr>
          <w:rFonts w:ascii="Bookman Old Style" w:hAnsi="Bookman Old Style" w:cs="DroidSerif"/>
        </w:rPr>
        <w:t>elengkapan lain adalah tunjangan</w:t>
      </w:r>
      <w:r w:rsidR="00900D76">
        <w:rPr>
          <w:rFonts w:ascii="Bookman Old Style" w:hAnsi="Bookman Old Style" w:cs="DroidSerif"/>
          <w:lang w:val="id-ID"/>
        </w:rPr>
        <w:t xml:space="preserve"> </w:t>
      </w:r>
      <w:r w:rsidRPr="00900D76">
        <w:rPr>
          <w:rFonts w:ascii="Bookman Old Style" w:hAnsi="Bookman Old Style" w:cs="DroidSerif"/>
        </w:rPr>
        <w:t>yang diberikan kepada Pimpinan dan Anggota DPRD</w:t>
      </w:r>
      <w:r w:rsidR="00900D76">
        <w:rPr>
          <w:rFonts w:ascii="Bookman Old Style" w:hAnsi="Bookman Old Style" w:cs="DroidSerif"/>
          <w:lang w:val="id-ID"/>
        </w:rPr>
        <w:t xml:space="preserve"> </w:t>
      </w:r>
      <w:r w:rsidRPr="00900D76">
        <w:rPr>
          <w:rFonts w:ascii="Bookman Old Style" w:hAnsi="Bookman Old Style" w:cs="DroidSerif"/>
        </w:rPr>
        <w:t>sehubungan dengan kedudukannya sebagai Ketua, Wakil</w:t>
      </w:r>
      <w:r w:rsidR="00900D76">
        <w:rPr>
          <w:rFonts w:ascii="Bookman Old Style" w:hAnsi="Bookman Old Style" w:cs="DroidSerif"/>
          <w:lang w:val="id-ID"/>
        </w:rPr>
        <w:t xml:space="preserve"> </w:t>
      </w:r>
      <w:r w:rsidRPr="00900D76">
        <w:rPr>
          <w:rFonts w:ascii="Bookman Old Style" w:hAnsi="Bookman Old Style" w:cs="DroidSerif"/>
        </w:rPr>
        <w:t>Ketua, Sekertaris, Anggota dalam panitia khusus yang</w:t>
      </w:r>
      <w:r w:rsidR="00900D76">
        <w:rPr>
          <w:rFonts w:ascii="Bookman Old Style" w:hAnsi="Bookman Old Style" w:cs="DroidSerif"/>
          <w:lang w:val="id-ID"/>
        </w:rPr>
        <w:t xml:space="preserve"> </w:t>
      </w:r>
      <w:r w:rsidRPr="00900D76">
        <w:rPr>
          <w:rFonts w:ascii="Bookman Old Style" w:hAnsi="Bookman Old Style" w:cs="DroidSerif"/>
        </w:rPr>
        <w:t>tidak bersifat tetap yang diperlukan dan dibentuk oleh</w:t>
      </w:r>
      <w:r w:rsidR="00900D76">
        <w:rPr>
          <w:rFonts w:ascii="Bookman Old Style" w:hAnsi="Bookman Old Style" w:cs="DroidSerif"/>
          <w:lang w:val="id-ID"/>
        </w:rPr>
        <w:t xml:space="preserve"> </w:t>
      </w:r>
      <w:r w:rsidRPr="00900D76">
        <w:rPr>
          <w:rFonts w:ascii="Bookman Old Style" w:hAnsi="Bookman Old Style" w:cs="DroidSerif"/>
        </w:rPr>
        <w:t>rapat paripurna untuk membahas hal bersifat tertentu</w:t>
      </w:r>
      <w:r w:rsidR="00900D76">
        <w:rPr>
          <w:rFonts w:ascii="Bookman Old Style" w:hAnsi="Bookman Old Style" w:cs="DroidSerif"/>
          <w:lang w:val="id-ID"/>
        </w:rPr>
        <w:t xml:space="preserve"> </w:t>
      </w:r>
      <w:r w:rsidRPr="00900D76">
        <w:rPr>
          <w:rFonts w:ascii="Bookman Old Style" w:hAnsi="Bookman Old Style" w:cs="DroidSerif"/>
        </w:rPr>
        <w:t>dan khusus.</w:t>
      </w:r>
    </w:p>
    <w:p w:rsidR="008F556F"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900D76">
        <w:rPr>
          <w:rFonts w:ascii="Bookman Old Style" w:hAnsi="Bookman Old Style" w:cs="DroidSerif"/>
        </w:rPr>
        <w:t xml:space="preserve">Tunjangan Komunikasi Intensif adalah uang yang diberikan </w:t>
      </w:r>
      <w:r w:rsidR="00EE7639">
        <w:rPr>
          <w:rFonts w:ascii="Bookman Old Style" w:hAnsi="Bookman Old Style" w:cs="DroidSerif"/>
        </w:rPr>
        <w:t xml:space="preserve">setiap bulan untuk peningkatan kinerja kepada Pimpinan </w:t>
      </w:r>
      <w:r w:rsidRPr="00900D76">
        <w:rPr>
          <w:rFonts w:ascii="Bookman Old Style" w:hAnsi="Bookman Old Style" w:cs="DroidSerif"/>
        </w:rPr>
        <w:t xml:space="preserve">DPRD </w:t>
      </w:r>
      <w:r w:rsidRPr="008F556F">
        <w:rPr>
          <w:rFonts w:ascii="Bookman Old Style" w:hAnsi="Bookman Old Style" w:cs="DroidSerif"/>
        </w:rPr>
        <w:t xml:space="preserve"> dan Anggota DPRD.</w:t>
      </w:r>
    </w:p>
    <w:p w:rsidR="008F556F"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8F556F">
        <w:rPr>
          <w:rFonts w:ascii="Bookman Old Style" w:hAnsi="Bookman Old Style" w:cs="DroidSerif"/>
        </w:rPr>
        <w:t>Tu</w:t>
      </w:r>
      <w:r w:rsidR="003E614D">
        <w:rPr>
          <w:rFonts w:ascii="Bookman Old Style" w:hAnsi="Bookman Old Style" w:cs="DroidSerif"/>
        </w:rPr>
        <w:t xml:space="preserve">njangan </w:t>
      </w:r>
      <w:r w:rsidR="003E614D">
        <w:rPr>
          <w:rFonts w:ascii="Bookman Old Style" w:hAnsi="Bookman Old Style" w:cs="DroidSerif"/>
          <w:lang w:val="id-ID"/>
        </w:rPr>
        <w:t>R</w:t>
      </w:r>
      <w:r w:rsidRPr="008F556F">
        <w:rPr>
          <w:rFonts w:ascii="Bookman Old Style" w:hAnsi="Bookman Old Style" w:cs="DroidSerif"/>
        </w:rPr>
        <w:t xml:space="preserve">eses adalah </w:t>
      </w:r>
      <w:r w:rsidR="0084685E">
        <w:rPr>
          <w:rFonts w:ascii="Bookman Old Style" w:hAnsi="Bookman Old Style" w:cs="DroidSerif"/>
        </w:rPr>
        <w:t xml:space="preserve">uang yang diberikan setiap melaksanakan kepada </w:t>
      </w:r>
      <w:r w:rsidRPr="008F556F">
        <w:rPr>
          <w:rFonts w:ascii="Bookman Old Style" w:hAnsi="Bookman Old Style" w:cs="DroidSerif"/>
        </w:rPr>
        <w:t xml:space="preserve"> Pimpinan DPRD dan Anggota DPRD</w:t>
      </w:r>
      <w:r w:rsidR="0084685E">
        <w:rPr>
          <w:rFonts w:ascii="Bookman Old Style" w:hAnsi="Bookman Old Style" w:cs="DroidSerif"/>
        </w:rPr>
        <w:t>.</w:t>
      </w:r>
    </w:p>
    <w:p w:rsidR="008F556F" w:rsidRDefault="003E614D"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Pr>
          <w:rFonts w:ascii="Bookman Old Style" w:hAnsi="Bookman Old Style" w:cs="DroidSerif"/>
        </w:rPr>
        <w:t xml:space="preserve">Tunjangan </w:t>
      </w:r>
      <w:r>
        <w:rPr>
          <w:rFonts w:ascii="Bookman Old Style" w:hAnsi="Bookman Old Style" w:cs="DroidSerif"/>
          <w:lang w:val="id-ID"/>
        </w:rPr>
        <w:t>K</w:t>
      </w:r>
      <w:r w:rsidR="00C468B7" w:rsidRPr="008F556F">
        <w:rPr>
          <w:rFonts w:ascii="Bookman Old Style" w:hAnsi="Bookman Old Style" w:cs="DroidSerif"/>
        </w:rPr>
        <w:t>esejahteraan adalah tunjangan yang</w:t>
      </w:r>
      <w:r w:rsidR="008F556F">
        <w:rPr>
          <w:rFonts w:ascii="Bookman Old Style" w:hAnsi="Bookman Old Style" w:cs="DroidSerif"/>
          <w:lang w:val="id-ID"/>
        </w:rPr>
        <w:t xml:space="preserve"> </w:t>
      </w:r>
      <w:r w:rsidR="00C468B7" w:rsidRPr="008F556F">
        <w:rPr>
          <w:rFonts w:ascii="Bookman Old Style" w:hAnsi="Bookman Old Style" w:cs="DroidSerif"/>
        </w:rPr>
        <w:t>diberikan kepada Pimpinan dan Anggota DPRD berupa</w:t>
      </w:r>
      <w:r w:rsidR="008F556F">
        <w:rPr>
          <w:rFonts w:ascii="Bookman Old Style" w:hAnsi="Bookman Old Style" w:cs="DroidSerif"/>
          <w:lang w:val="id-ID"/>
        </w:rPr>
        <w:t xml:space="preserve"> </w:t>
      </w:r>
      <w:r w:rsidR="00C468B7" w:rsidRPr="008F556F">
        <w:rPr>
          <w:rFonts w:ascii="Bookman Old Style" w:hAnsi="Bookman Old Style" w:cs="DroidSerif"/>
        </w:rPr>
        <w:t>jaminan kesehatan, jeminan kecelakaan kerja, jaminan</w:t>
      </w:r>
      <w:r w:rsidR="008F556F">
        <w:rPr>
          <w:rFonts w:ascii="Bookman Old Style" w:hAnsi="Bookman Old Style" w:cs="DroidSerif"/>
          <w:lang w:val="id-ID"/>
        </w:rPr>
        <w:t xml:space="preserve"> </w:t>
      </w:r>
      <w:r w:rsidR="00C468B7" w:rsidRPr="008F556F">
        <w:rPr>
          <w:rFonts w:ascii="Bookman Old Style" w:hAnsi="Bookman Old Style" w:cs="DroidSerif"/>
        </w:rPr>
        <w:t>kematian, pakaian dinas dan atribut, rumah negara dan</w:t>
      </w:r>
      <w:r w:rsidR="008F556F">
        <w:rPr>
          <w:rFonts w:ascii="Bookman Old Style" w:hAnsi="Bookman Old Style" w:cs="DroidSerif"/>
          <w:lang w:val="id-ID"/>
        </w:rPr>
        <w:t xml:space="preserve"> </w:t>
      </w:r>
      <w:r w:rsidR="00C468B7" w:rsidRPr="008F556F">
        <w:rPr>
          <w:rFonts w:ascii="Bookman Old Style" w:hAnsi="Bookman Old Style" w:cs="DroidSerif"/>
        </w:rPr>
        <w:t>perlengkapannya, kendaraan dinas jabatan bagi</w:t>
      </w:r>
      <w:r w:rsidR="008F556F">
        <w:rPr>
          <w:rFonts w:ascii="Bookman Old Style" w:hAnsi="Bookman Old Style" w:cs="DroidSerif"/>
          <w:lang w:val="id-ID"/>
        </w:rPr>
        <w:t xml:space="preserve"> </w:t>
      </w:r>
      <w:r w:rsidR="00C468B7" w:rsidRPr="008F556F">
        <w:rPr>
          <w:rFonts w:ascii="Bookman Old Style" w:hAnsi="Bookman Old Style" w:cs="DroidSerif"/>
        </w:rPr>
        <w:t>pimpinan DPRD, belanja rumah tangga bagi Pimpinan</w:t>
      </w:r>
      <w:r w:rsidR="008F556F">
        <w:rPr>
          <w:rFonts w:ascii="Bookman Old Style" w:hAnsi="Bookman Old Style" w:cs="DroidSerif"/>
          <w:lang w:val="id-ID"/>
        </w:rPr>
        <w:t xml:space="preserve"> </w:t>
      </w:r>
      <w:r w:rsidR="00C468B7" w:rsidRPr="008F556F">
        <w:rPr>
          <w:rFonts w:ascii="Bookman Old Style" w:hAnsi="Bookman Old Style" w:cs="DroidSerif"/>
        </w:rPr>
        <w:t>DPRD, dan tunjangan transportasi bagi Anggota DPRD.</w:t>
      </w:r>
    </w:p>
    <w:p w:rsidR="008F556F" w:rsidRDefault="003E614D"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Pr>
          <w:rFonts w:ascii="Bookman Old Style" w:hAnsi="Bookman Old Style" w:cs="DroidSerif"/>
        </w:rPr>
        <w:t xml:space="preserve">Uang </w:t>
      </w:r>
      <w:r>
        <w:rPr>
          <w:rFonts w:ascii="Bookman Old Style" w:hAnsi="Bookman Old Style" w:cs="DroidSerif"/>
          <w:lang w:val="id-ID"/>
        </w:rPr>
        <w:t>J</w:t>
      </w:r>
      <w:r>
        <w:rPr>
          <w:rFonts w:ascii="Bookman Old Style" w:hAnsi="Bookman Old Style" w:cs="DroidSerif"/>
        </w:rPr>
        <w:t xml:space="preserve">asa </w:t>
      </w:r>
      <w:r>
        <w:rPr>
          <w:rFonts w:ascii="Bookman Old Style" w:hAnsi="Bookman Old Style" w:cs="DroidSerif"/>
          <w:lang w:val="id-ID"/>
        </w:rPr>
        <w:t>P</w:t>
      </w:r>
      <w:r w:rsidR="00C468B7" w:rsidRPr="008F556F">
        <w:rPr>
          <w:rFonts w:ascii="Bookman Old Style" w:hAnsi="Bookman Old Style" w:cs="DroidSerif"/>
        </w:rPr>
        <w:t>engabdian adalah uang yang diberikan</w:t>
      </w:r>
      <w:r w:rsidR="008F556F">
        <w:rPr>
          <w:rFonts w:ascii="Bookman Old Style" w:hAnsi="Bookman Old Style" w:cs="DroidSerif"/>
          <w:lang w:val="id-ID"/>
        </w:rPr>
        <w:t xml:space="preserve"> </w:t>
      </w:r>
      <w:r w:rsidR="00C468B7" w:rsidRPr="008F556F">
        <w:rPr>
          <w:rFonts w:ascii="Bookman Old Style" w:hAnsi="Bookman Old Style" w:cs="DroidSerif"/>
        </w:rPr>
        <w:t>kepada Pimpinan dan Anggota DPRD yang meninggal</w:t>
      </w:r>
      <w:r w:rsidR="008F556F">
        <w:rPr>
          <w:rFonts w:ascii="Bookman Old Style" w:hAnsi="Bookman Old Style" w:cs="DroidSerif"/>
          <w:lang w:val="id-ID"/>
        </w:rPr>
        <w:t xml:space="preserve"> </w:t>
      </w:r>
      <w:r w:rsidR="004858EF">
        <w:rPr>
          <w:rFonts w:ascii="Bookman Old Style" w:hAnsi="Bookman Old Style" w:cs="DroidSerif"/>
        </w:rPr>
        <w:t>dunia atau mengak</w:t>
      </w:r>
      <w:r>
        <w:rPr>
          <w:rFonts w:ascii="Bookman Old Style" w:hAnsi="Bookman Old Style" w:cs="DroidSerif"/>
        </w:rPr>
        <w:t>hiri masa tugasny</w:t>
      </w:r>
      <w:r>
        <w:rPr>
          <w:rFonts w:ascii="Bookman Old Style" w:hAnsi="Bookman Old Style" w:cs="DroidSerif"/>
          <w:lang w:val="id-ID"/>
        </w:rPr>
        <w:t>a</w:t>
      </w:r>
      <w:r w:rsidR="00C468B7" w:rsidRPr="008F556F">
        <w:rPr>
          <w:rFonts w:ascii="Bookman Old Style" w:hAnsi="Bookman Old Style" w:cs="DroidSerif"/>
        </w:rPr>
        <w:t xml:space="preserve"> setelah yang</w:t>
      </w:r>
      <w:r w:rsidR="008F556F">
        <w:rPr>
          <w:rFonts w:ascii="Bookman Old Style" w:hAnsi="Bookman Old Style" w:cs="DroidSerif"/>
          <w:lang w:val="id-ID"/>
        </w:rPr>
        <w:t xml:space="preserve"> </w:t>
      </w:r>
      <w:r w:rsidR="00C468B7" w:rsidRPr="008F556F">
        <w:rPr>
          <w:rFonts w:ascii="Bookman Old Style" w:hAnsi="Bookman Old Style" w:cs="DroidSerif"/>
        </w:rPr>
        <w:t>bersangkutan diberhentikan dengan hormat.</w:t>
      </w:r>
    </w:p>
    <w:p w:rsidR="008F556F"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8F556F">
        <w:rPr>
          <w:rFonts w:ascii="Bookman Old Style" w:hAnsi="Bookman Old Style" w:cs="DroidSerif"/>
        </w:rPr>
        <w:t>Dana Operasional Pimpinan DPRD, selanjutnya</w:t>
      </w:r>
      <w:r w:rsidR="008F556F">
        <w:rPr>
          <w:rFonts w:ascii="Bookman Old Style" w:hAnsi="Bookman Old Style" w:cs="DroidSerif"/>
          <w:lang w:val="id-ID"/>
        </w:rPr>
        <w:t xml:space="preserve"> </w:t>
      </w:r>
      <w:r w:rsidRPr="008F556F">
        <w:rPr>
          <w:rFonts w:ascii="Bookman Old Style" w:hAnsi="Bookman Old Style" w:cs="DroidSerif"/>
        </w:rPr>
        <w:t>disebut Dana Operasional adalah dana yang di</w:t>
      </w:r>
      <w:r w:rsidR="0084685E">
        <w:rPr>
          <w:rFonts w:ascii="Bookman Old Style" w:hAnsi="Bookman Old Style" w:cs="DroidSerif"/>
        </w:rPr>
        <w:t xml:space="preserve">berikan setiap bulan kepada Pimpinan DPRD untuk menunjang kegiatan Operasional yang berkaitan dengan </w:t>
      </w:r>
      <w:r w:rsidR="001D3F9A">
        <w:rPr>
          <w:rFonts w:ascii="Bookman Old Style" w:hAnsi="Bookman Old Style" w:cs="DroidSerif"/>
        </w:rPr>
        <w:t xml:space="preserve">representasi, </w:t>
      </w:r>
      <w:r w:rsidRPr="008F556F">
        <w:rPr>
          <w:rFonts w:ascii="Bookman Old Style" w:hAnsi="Bookman Old Style" w:cs="DroidSerif"/>
        </w:rPr>
        <w:t xml:space="preserve"> </w:t>
      </w:r>
      <w:r w:rsidR="008F556F">
        <w:rPr>
          <w:rFonts w:ascii="Bookman Old Style" w:hAnsi="Bookman Old Style" w:cs="DroidSerif"/>
          <w:lang w:val="id-ID"/>
        </w:rPr>
        <w:t xml:space="preserve"> </w:t>
      </w:r>
      <w:r w:rsidRPr="008F556F">
        <w:rPr>
          <w:rFonts w:ascii="Bookman Old Style" w:hAnsi="Bookman Old Style" w:cs="DroidSerif"/>
        </w:rPr>
        <w:t>pelayanan, dan kebutuhan lain guna melancarkan</w:t>
      </w:r>
      <w:r w:rsidR="008F556F">
        <w:rPr>
          <w:rFonts w:ascii="Bookman Old Style" w:hAnsi="Bookman Old Style" w:cs="DroidSerif"/>
          <w:lang w:val="id-ID"/>
        </w:rPr>
        <w:t xml:space="preserve"> </w:t>
      </w:r>
      <w:r w:rsidRPr="008F556F">
        <w:rPr>
          <w:rFonts w:ascii="Bookman Old Style" w:hAnsi="Bookman Old Style" w:cs="DroidSerif"/>
        </w:rPr>
        <w:t xml:space="preserve">pelaksanaan tugas </w:t>
      </w:r>
      <w:r w:rsidR="001D3F9A">
        <w:rPr>
          <w:rFonts w:ascii="Bookman Old Style" w:hAnsi="Bookman Old Style" w:cs="DroidSerif"/>
        </w:rPr>
        <w:t xml:space="preserve">Ketua </w:t>
      </w:r>
      <w:r w:rsidRPr="008F556F">
        <w:rPr>
          <w:rFonts w:ascii="Bookman Old Style" w:hAnsi="Bookman Old Style" w:cs="DroidSerif"/>
        </w:rPr>
        <w:t xml:space="preserve"> DPRD </w:t>
      </w:r>
      <w:r w:rsidR="001D3F9A">
        <w:rPr>
          <w:rFonts w:ascii="Bookman Old Style" w:hAnsi="Bookman Old Style" w:cs="DroidSerif"/>
        </w:rPr>
        <w:t xml:space="preserve">dan wakil Ketua DPRD </w:t>
      </w:r>
      <w:r w:rsidRPr="008F556F">
        <w:rPr>
          <w:rFonts w:ascii="Bookman Old Style" w:hAnsi="Bookman Old Style" w:cs="DroidSerif"/>
        </w:rPr>
        <w:t>sehari-hari.</w:t>
      </w:r>
    </w:p>
    <w:p w:rsidR="00C468B7" w:rsidRDefault="00C468B7" w:rsidP="00E82A9D">
      <w:pPr>
        <w:pStyle w:val="ListParagraph"/>
        <w:numPr>
          <w:ilvl w:val="0"/>
          <w:numId w:val="3"/>
        </w:numPr>
        <w:autoSpaceDE w:val="0"/>
        <w:autoSpaceDN w:val="0"/>
        <w:adjustRightInd w:val="0"/>
        <w:spacing w:after="120"/>
        <w:ind w:left="426" w:hanging="426"/>
        <w:jc w:val="both"/>
        <w:rPr>
          <w:rFonts w:ascii="Bookman Old Style" w:hAnsi="Bookman Old Style" w:cs="DroidSerif"/>
          <w:lang w:val="id-ID"/>
        </w:rPr>
      </w:pPr>
      <w:r w:rsidRPr="008F556F">
        <w:rPr>
          <w:rFonts w:ascii="Bookman Old Style" w:hAnsi="Bookman Old Style" w:cs="DroidSerif"/>
        </w:rPr>
        <w:t>Anggaraan Pendapatan dan Belanja Daerah, selanjut</w:t>
      </w:r>
      <w:r w:rsidR="00E04103">
        <w:rPr>
          <w:rFonts w:ascii="Bookman Old Style" w:hAnsi="Bookman Old Style" w:cs="DroidSerif"/>
          <w:lang w:val="id-ID"/>
        </w:rPr>
        <w:t>nya</w:t>
      </w:r>
      <w:r w:rsidR="008F556F">
        <w:rPr>
          <w:rFonts w:ascii="Bookman Old Style" w:hAnsi="Bookman Old Style" w:cs="DroidSerif"/>
          <w:lang w:val="id-ID"/>
        </w:rPr>
        <w:t xml:space="preserve"> </w:t>
      </w:r>
      <w:r w:rsidRPr="008F556F">
        <w:rPr>
          <w:rFonts w:ascii="Bookman Old Style" w:hAnsi="Bookman Old Style" w:cs="DroidSerif"/>
        </w:rPr>
        <w:t xml:space="preserve">disebut APBD adalah </w:t>
      </w:r>
      <w:r w:rsidR="00450E01">
        <w:rPr>
          <w:rFonts w:ascii="Bookman Old Style" w:hAnsi="Bookman Old Style" w:cs="DroidSerif"/>
        </w:rPr>
        <w:t>rencana keuangan tahunan pemerintahan daerah yang ditetapkan dengan peraturan daerah</w:t>
      </w:r>
      <w:r w:rsidR="008F556F">
        <w:rPr>
          <w:rFonts w:ascii="Bookman Old Style" w:hAnsi="Bookman Old Style" w:cs="DroidSerif"/>
          <w:lang w:val="id-ID"/>
        </w:rPr>
        <w:t>.</w:t>
      </w:r>
    </w:p>
    <w:p w:rsidR="00624C88" w:rsidRDefault="00624C88" w:rsidP="008E3AFC">
      <w:pPr>
        <w:autoSpaceDE w:val="0"/>
        <w:autoSpaceDN w:val="0"/>
        <w:adjustRightInd w:val="0"/>
        <w:spacing w:after="120"/>
        <w:jc w:val="center"/>
        <w:rPr>
          <w:rFonts w:ascii="Bookman Old Style" w:hAnsi="Bookman Old Style" w:cs="DroidSerif"/>
          <w:b/>
          <w:lang w:val="en-US"/>
        </w:rPr>
      </w:pPr>
    </w:p>
    <w:p w:rsidR="003B33A1" w:rsidRDefault="003B33A1" w:rsidP="008E3AFC">
      <w:pPr>
        <w:autoSpaceDE w:val="0"/>
        <w:autoSpaceDN w:val="0"/>
        <w:adjustRightInd w:val="0"/>
        <w:spacing w:after="120"/>
        <w:jc w:val="center"/>
        <w:rPr>
          <w:rFonts w:ascii="Bookman Old Style" w:hAnsi="Bookman Old Style" w:cs="DroidSerif"/>
          <w:b/>
          <w:lang w:val="en-US"/>
        </w:rPr>
      </w:pPr>
    </w:p>
    <w:p w:rsidR="003B33A1" w:rsidRDefault="003B33A1" w:rsidP="008E3AFC">
      <w:pPr>
        <w:autoSpaceDE w:val="0"/>
        <w:autoSpaceDN w:val="0"/>
        <w:adjustRightInd w:val="0"/>
        <w:spacing w:after="120"/>
        <w:jc w:val="center"/>
        <w:rPr>
          <w:rFonts w:ascii="Bookman Old Style" w:hAnsi="Bookman Old Style" w:cs="DroidSerif"/>
          <w:b/>
          <w:lang w:val="en-US"/>
        </w:rPr>
      </w:pPr>
    </w:p>
    <w:p w:rsidR="003B33A1" w:rsidRDefault="003B33A1" w:rsidP="008E3AFC">
      <w:pPr>
        <w:autoSpaceDE w:val="0"/>
        <w:autoSpaceDN w:val="0"/>
        <w:adjustRightInd w:val="0"/>
        <w:spacing w:after="120"/>
        <w:jc w:val="center"/>
        <w:rPr>
          <w:rFonts w:ascii="Bookman Old Style" w:hAnsi="Bookman Old Style" w:cs="DroidSerif"/>
          <w:b/>
          <w:lang w:val="en-US"/>
        </w:rPr>
      </w:pPr>
    </w:p>
    <w:p w:rsidR="003B33A1" w:rsidRDefault="003B33A1" w:rsidP="008E3AFC">
      <w:pPr>
        <w:autoSpaceDE w:val="0"/>
        <w:autoSpaceDN w:val="0"/>
        <w:adjustRightInd w:val="0"/>
        <w:spacing w:after="120"/>
        <w:jc w:val="center"/>
        <w:rPr>
          <w:rFonts w:ascii="Bookman Old Style" w:hAnsi="Bookman Old Style" w:cs="DroidSerif"/>
          <w:b/>
          <w:lang w:val="en-US"/>
        </w:rPr>
      </w:pPr>
    </w:p>
    <w:p w:rsidR="003B33A1" w:rsidRDefault="003B33A1" w:rsidP="008E3AFC">
      <w:pPr>
        <w:autoSpaceDE w:val="0"/>
        <w:autoSpaceDN w:val="0"/>
        <w:adjustRightInd w:val="0"/>
        <w:spacing w:after="120"/>
        <w:jc w:val="center"/>
        <w:rPr>
          <w:rFonts w:ascii="Bookman Old Style" w:hAnsi="Bookman Old Style" w:cs="DroidSerif"/>
          <w:b/>
          <w:lang w:val="en-US"/>
        </w:rPr>
      </w:pPr>
    </w:p>
    <w:p w:rsidR="00C468B7" w:rsidRPr="00E56737" w:rsidRDefault="00C468B7" w:rsidP="008E3AFC">
      <w:pPr>
        <w:autoSpaceDE w:val="0"/>
        <w:autoSpaceDN w:val="0"/>
        <w:adjustRightInd w:val="0"/>
        <w:spacing w:after="120"/>
        <w:jc w:val="center"/>
        <w:rPr>
          <w:rFonts w:ascii="Bookman Old Style" w:hAnsi="Bookman Old Style" w:cs="DroidSerif"/>
          <w:lang w:val="id-ID"/>
        </w:rPr>
      </w:pPr>
      <w:r w:rsidRPr="00E56737">
        <w:rPr>
          <w:rFonts w:ascii="Bookman Old Style" w:hAnsi="Bookman Old Style" w:cs="DroidSerif"/>
        </w:rPr>
        <w:lastRenderedPageBreak/>
        <w:t>BAB II</w:t>
      </w:r>
    </w:p>
    <w:p w:rsidR="00624C88" w:rsidRPr="00E56737" w:rsidRDefault="00624C88" w:rsidP="008E3AFC">
      <w:pPr>
        <w:autoSpaceDE w:val="0"/>
        <w:autoSpaceDN w:val="0"/>
        <w:adjustRightInd w:val="0"/>
        <w:spacing w:after="120"/>
        <w:jc w:val="center"/>
        <w:rPr>
          <w:rFonts w:ascii="Bookman Old Style" w:hAnsi="Bookman Old Style" w:cs="DroidSerif"/>
          <w:lang w:val="id-ID"/>
        </w:rPr>
      </w:pPr>
    </w:p>
    <w:p w:rsidR="00C468B7" w:rsidRPr="00E56737" w:rsidRDefault="00C468B7" w:rsidP="008E3AFC">
      <w:pPr>
        <w:autoSpaceDE w:val="0"/>
        <w:autoSpaceDN w:val="0"/>
        <w:adjustRightInd w:val="0"/>
        <w:spacing w:after="120"/>
        <w:jc w:val="center"/>
        <w:rPr>
          <w:rFonts w:ascii="Bookman Old Style" w:hAnsi="Bookman Old Style" w:cs="DroidSerif"/>
        </w:rPr>
      </w:pPr>
      <w:r w:rsidRPr="00E56737">
        <w:rPr>
          <w:rFonts w:ascii="Bookman Old Style" w:hAnsi="Bookman Old Style" w:cs="DroidSerif"/>
        </w:rPr>
        <w:t xml:space="preserve">PENGHASILAN </w:t>
      </w:r>
      <w:r w:rsidR="004924B6" w:rsidRPr="00E56737">
        <w:rPr>
          <w:rFonts w:ascii="Bookman Old Style" w:hAnsi="Bookman Old Style" w:cs="DroidSerif"/>
          <w:lang w:val="id-ID"/>
        </w:rPr>
        <w:t xml:space="preserve">TUNJANGAN KESEJAHTERAAN, DAN UANG JASA PENGABDIAN </w:t>
      </w:r>
      <w:r w:rsidRPr="00E56737">
        <w:rPr>
          <w:rFonts w:ascii="Bookman Old Style" w:hAnsi="Bookman Old Style" w:cs="DroidSerif"/>
        </w:rPr>
        <w:t>PIMPINAN DAN ANGGOTA DPRD</w:t>
      </w:r>
    </w:p>
    <w:p w:rsidR="00C468B7" w:rsidRPr="00E56737" w:rsidRDefault="00C468B7" w:rsidP="008E3AFC">
      <w:pPr>
        <w:autoSpaceDE w:val="0"/>
        <w:autoSpaceDN w:val="0"/>
        <w:adjustRightInd w:val="0"/>
        <w:spacing w:after="120"/>
        <w:jc w:val="center"/>
        <w:rPr>
          <w:rFonts w:ascii="Bookman Old Style" w:hAnsi="Bookman Old Style" w:cs="DroidSerif"/>
        </w:rPr>
      </w:pPr>
      <w:r w:rsidRPr="00E56737">
        <w:rPr>
          <w:rFonts w:ascii="Bookman Old Style" w:hAnsi="Bookman Old Style" w:cs="DroidSerif"/>
        </w:rPr>
        <w:t>Bagian Kesatu</w:t>
      </w:r>
    </w:p>
    <w:p w:rsidR="00C468B7" w:rsidRPr="00E56737" w:rsidRDefault="004924B6" w:rsidP="008E3AFC">
      <w:pPr>
        <w:autoSpaceDE w:val="0"/>
        <w:autoSpaceDN w:val="0"/>
        <w:adjustRightInd w:val="0"/>
        <w:spacing w:after="120"/>
        <w:jc w:val="center"/>
        <w:rPr>
          <w:rFonts w:ascii="Bookman Old Style" w:hAnsi="Bookman Old Style" w:cs="DroidSerif"/>
          <w:lang w:val="id-ID"/>
        </w:rPr>
      </w:pPr>
      <w:r w:rsidRPr="00E56737">
        <w:rPr>
          <w:rFonts w:ascii="Bookman Old Style" w:hAnsi="Bookman Old Style" w:cs="DroidSerif"/>
          <w:lang w:val="id-ID"/>
        </w:rPr>
        <w:t>Penghasilan Pimpinan dan Anggota DPRD</w:t>
      </w:r>
    </w:p>
    <w:p w:rsidR="00C468B7" w:rsidRDefault="00C468B7" w:rsidP="008E3AFC">
      <w:pPr>
        <w:autoSpaceDE w:val="0"/>
        <w:autoSpaceDN w:val="0"/>
        <w:adjustRightInd w:val="0"/>
        <w:spacing w:after="120"/>
        <w:jc w:val="center"/>
        <w:rPr>
          <w:rFonts w:ascii="Bookman Old Style" w:hAnsi="Bookman Old Style" w:cs="DroidSerif"/>
          <w:lang w:val="id-ID"/>
        </w:rPr>
      </w:pPr>
      <w:r w:rsidRPr="00F75312">
        <w:rPr>
          <w:rFonts w:ascii="Bookman Old Style" w:hAnsi="Bookman Old Style" w:cs="DroidSerif"/>
        </w:rPr>
        <w:t>Pasal 2</w:t>
      </w:r>
    </w:p>
    <w:p w:rsidR="007451F5" w:rsidRPr="007451F5" w:rsidRDefault="007451F5" w:rsidP="00FA4F37">
      <w:pPr>
        <w:autoSpaceDE w:val="0"/>
        <w:autoSpaceDN w:val="0"/>
        <w:adjustRightInd w:val="0"/>
        <w:jc w:val="center"/>
        <w:rPr>
          <w:rFonts w:ascii="Bookman Old Style" w:hAnsi="Bookman Old Style" w:cs="DroidSerif"/>
          <w:lang w:val="id-ID"/>
        </w:rPr>
      </w:pPr>
    </w:p>
    <w:p w:rsidR="00C468B7" w:rsidRPr="004924B6" w:rsidRDefault="00C468B7" w:rsidP="00DF7944">
      <w:pPr>
        <w:pStyle w:val="ListParagraph"/>
        <w:numPr>
          <w:ilvl w:val="0"/>
          <w:numId w:val="39"/>
        </w:numPr>
        <w:autoSpaceDE w:val="0"/>
        <w:autoSpaceDN w:val="0"/>
        <w:adjustRightInd w:val="0"/>
        <w:spacing w:after="120"/>
        <w:ind w:left="574" w:hanging="462"/>
        <w:jc w:val="both"/>
        <w:rPr>
          <w:rFonts w:ascii="Bookman Old Style" w:hAnsi="Bookman Old Style" w:cs="DroidSerif"/>
        </w:rPr>
      </w:pPr>
      <w:r w:rsidRPr="004924B6">
        <w:rPr>
          <w:rFonts w:ascii="Bookman Old Style" w:hAnsi="Bookman Old Style" w:cs="DroidSerif"/>
        </w:rPr>
        <w:t xml:space="preserve">Penghasilan Pimpinan dan </w:t>
      </w:r>
      <w:r w:rsidR="004924B6">
        <w:rPr>
          <w:rFonts w:ascii="Bookman Old Style" w:hAnsi="Bookman Old Style" w:cs="DroidSerif"/>
        </w:rPr>
        <w:t>Anggota DPRD terdiri atas</w:t>
      </w:r>
      <w:r w:rsidR="004924B6">
        <w:rPr>
          <w:rFonts w:ascii="Bookman Old Style" w:hAnsi="Bookman Old Style" w:cs="DroidSerif"/>
          <w:lang w:val="id-ID"/>
        </w:rPr>
        <w:t xml:space="preserve"> penghasilan yang pajaknya dibebankan pada :</w:t>
      </w:r>
    </w:p>
    <w:p w:rsidR="004924B6" w:rsidRDefault="004924B6" w:rsidP="00DF7944">
      <w:pPr>
        <w:pStyle w:val="ListParagraph"/>
        <w:numPr>
          <w:ilvl w:val="0"/>
          <w:numId w:val="4"/>
        </w:numPr>
        <w:autoSpaceDE w:val="0"/>
        <w:autoSpaceDN w:val="0"/>
        <w:adjustRightInd w:val="0"/>
        <w:ind w:left="851" w:hanging="283"/>
        <w:jc w:val="both"/>
        <w:rPr>
          <w:rFonts w:ascii="Bookman Old Style" w:hAnsi="Bookman Old Style" w:cs="DroidSerif"/>
          <w:lang w:val="id-ID"/>
        </w:rPr>
      </w:pPr>
      <w:r>
        <w:rPr>
          <w:rFonts w:ascii="Bookman Old Style" w:hAnsi="Bookman Old Style" w:cs="DroidSerif"/>
          <w:lang w:val="id-ID"/>
        </w:rPr>
        <w:t>APBD, meliputi :</w:t>
      </w:r>
    </w:p>
    <w:p w:rsidR="004924B6" w:rsidRDefault="003E614D" w:rsidP="00DF7944">
      <w:pPr>
        <w:pStyle w:val="ListParagraph"/>
        <w:numPr>
          <w:ilvl w:val="0"/>
          <w:numId w:val="41"/>
        </w:numPr>
        <w:autoSpaceDE w:val="0"/>
        <w:autoSpaceDN w:val="0"/>
        <w:adjustRightInd w:val="0"/>
        <w:ind w:left="1148" w:hanging="284"/>
        <w:jc w:val="both"/>
        <w:rPr>
          <w:rFonts w:ascii="Bookman Old Style" w:hAnsi="Bookman Old Style" w:cs="DroidSerif"/>
          <w:lang w:val="id-ID"/>
        </w:rPr>
      </w:pPr>
      <w:r>
        <w:rPr>
          <w:rFonts w:ascii="Bookman Old Style" w:hAnsi="Bookman Old Style" w:cs="DroidSerif"/>
          <w:lang w:val="id-ID"/>
        </w:rPr>
        <w:t>U</w:t>
      </w:r>
      <w:r w:rsidR="00C468B7" w:rsidRPr="00FA4F37">
        <w:rPr>
          <w:rFonts w:ascii="Bookman Old Style" w:hAnsi="Bookman Old Style" w:cs="DroidSerif"/>
        </w:rPr>
        <w:t>ang representasi;</w:t>
      </w:r>
    </w:p>
    <w:p w:rsidR="004924B6" w:rsidRDefault="003E614D" w:rsidP="00DF7944">
      <w:pPr>
        <w:pStyle w:val="ListParagraph"/>
        <w:numPr>
          <w:ilvl w:val="0"/>
          <w:numId w:val="41"/>
        </w:numPr>
        <w:autoSpaceDE w:val="0"/>
        <w:autoSpaceDN w:val="0"/>
        <w:adjustRightInd w:val="0"/>
        <w:ind w:left="1148" w:hanging="284"/>
        <w:jc w:val="both"/>
        <w:rPr>
          <w:rFonts w:ascii="Bookman Old Style" w:hAnsi="Bookman Old Style" w:cs="DroidSerif"/>
          <w:lang w:val="id-ID"/>
        </w:rPr>
      </w:pPr>
      <w:r w:rsidRPr="004924B6">
        <w:rPr>
          <w:rFonts w:ascii="Bookman Old Style" w:hAnsi="Bookman Old Style" w:cs="DroidSerif"/>
          <w:lang w:val="id-ID"/>
        </w:rPr>
        <w:t>T</w:t>
      </w:r>
      <w:r w:rsidR="00C468B7" w:rsidRPr="004924B6">
        <w:rPr>
          <w:rFonts w:ascii="Bookman Old Style" w:hAnsi="Bookman Old Style" w:cs="DroidSerif"/>
        </w:rPr>
        <w:t>unjangan keluarga;</w:t>
      </w:r>
    </w:p>
    <w:p w:rsidR="004924B6" w:rsidRDefault="003E614D" w:rsidP="00DF7944">
      <w:pPr>
        <w:pStyle w:val="ListParagraph"/>
        <w:numPr>
          <w:ilvl w:val="0"/>
          <w:numId w:val="41"/>
        </w:numPr>
        <w:autoSpaceDE w:val="0"/>
        <w:autoSpaceDN w:val="0"/>
        <w:adjustRightInd w:val="0"/>
        <w:ind w:left="1148" w:hanging="284"/>
        <w:jc w:val="both"/>
        <w:rPr>
          <w:rFonts w:ascii="Bookman Old Style" w:hAnsi="Bookman Old Style" w:cs="DroidSerif"/>
          <w:lang w:val="id-ID"/>
        </w:rPr>
      </w:pPr>
      <w:r w:rsidRPr="004924B6">
        <w:rPr>
          <w:rFonts w:ascii="Bookman Old Style" w:hAnsi="Bookman Old Style" w:cs="DroidSerif"/>
          <w:lang w:val="id-ID"/>
        </w:rPr>
        <w:t>T</w:t>
      </w:r>
      <w:r w:rsidR="00C468B7" w:rsidRPr="004924B6">
        <w:rPr>
          <w:rFonts w:ascii="Bookman Old Style" w:hAnsi="Bookman Old Style" w:cs="DroidSerif"/>
        </w:rPr>
        <w:t>unjangan beras;</w:t>
      </w:r>
    </w:p>
    <w:p w:rsidR="004924B6" w:rsidRDefault="003E614D" w:rsidP="00DF7944">
      <w:pPr>
        <w:pStyle w:val="ListParagraph"/>
        <w:numPr>
          <w:ilvl w:val="0"/>
          <w:numId w:val="41"/>
        </w:numPr>
        <w:autoSpaceDE w:val="0"/>
        <w:autoSpaceDN w:val="0"/>
        <w:adjustRightInd w:val="0"/>
        <w:ind w:left="1148" w:hanging="284"/>
        <w:jc w:val="both"/>
        <w:rPr>
          <w:rFonts w:ascii="Bookman Old Style" w:hAnsi="Bookman Old Style" w:cs="DroidSerif"/>
          <w:lang w:val="id-ID"/>
        </w:rPr>
      </w:pPr>
      <w:r w:rsidRPr="004924B6">
        <w:rPr>
          <w:rFonts w:ascii="Bookman Old Style" w:hAnsi="Bookman Old Style" w:cs="DroidSerif"/>
          <w:lang w:val="id-ID"/>
        </w:rPr>
        <w:t>U</w:t>
      </w:r>
      <w:r w:rsidR="00C468B7" w:rsidRPr="004924B6">
        <w:rPr>
          <w:rFonts w:ascii="Bookman Old Style" w:hAnsi="Bookman Old Style" w:cs="DroidSerif"/>
        </w:rPr>
        <w:t>ang paket;</w:t>
      </w:r>
    </w:p>
    <w:p w:rsidR="004924B6" w:rsidRDefault="003E614D" w:rsidP="00DF7944">
      <w:pPr>
        <w:pStyle w:val="ListParagraph"/>
        <w:numPr>
          <w:ilvl w:val="0"/>
          <w:numId w:val="41"/>
        </w:numPr>
        <w:autoSpaceDE w:val="0"/>
        <w:autoSpaceDN w:val="0"/>
        <w:adjustRightInd w:val="0"/>
        <w:ind w:left="1148" w:hanging="284"/>
        <w:jc w:val="both"/>
        <w:rPr>
          <w:rFonts w:ascii="Bookman Old Style" w:hAnsi="Bookman Old Style" w:cs="DroidSerif"/>
          <w:lang w:val="id-ID"/>
        </w:rPr>
      </w:pPr>
      <w:r w:rsidRPr="004924B6">
        <w:rPr>
          <w:rFonts w:ascii="Bookman Old Style" w:hAnsi="Bookman Old Style" w:cs="DroidSerif"/>
          <w:lang w:val="id-ID"/>
        </w:rPr>
        <w:t>T</w:t>
      </w:r>
      <w:r w:rsidR="00C468B7" w:rsidRPr="004924B6">
        <w:rPr>
          <w:rFonts w:ascii="Bookman Old Style" w:hAnsi="Bookman Old Style" w:cs="DroidSerif"/>
        </w:rPr>
        <w:t>unjangan jabatan;</w:t>
      </w:r>
    </w:p>
    <w:p w:rsidR="004924B6" w:rsidRDefault="003E614D" w:rsidP="00DF7944">
      <w:pPr>
        <w:pStyle w:val="ListParagraph"/>
        <w:numPr>
          <w:ilvl w:val="0"/>
          <w:numId w:val="41"/>
        </w:numPr>
        <w:autoSpaceDE w:val="0"/>
        <w:autoSpaceDN w:val="0"/>
        <w:adjustRightInd w:val="0"/>
        <w:ind w:left="1148" w:hanging="284"/>
        <w:jc w:val="both"/>
        <w:rPr>
          <w:rFonts w:ascii="Bookman Old Style" w:hAnsi="Bookman Old Style" w:cs="DroidSerif"/>
          <w:lang w:val="id-ID"/>
        </w:rPr>
      </w:pPr>
      <w:r w:rsidRPr="004924B6">
        <w:rPr>
          <w:rFonts w:ascii="Bookman Old Style" w:hAnsi="Bookman Old Style" w:cs="DroidSerif"/>
          <w:lang w:val="id-ID"/>
        </w:rPr>
        <w:t>T</w:t>
      </w:r>
      <w:r w:rsidR="00C468B7" w:rsidRPr="004924B6">
        <w:rPr>
          <w:rFonts w:ascii="Bookman Old Style" w:hAnsi="Bookman Old Style" w:cs="DroidSerif"/>
        </w:rPr>
        <w:t>unjangan alat kelengkapan;</w:t>
      </w:r>
    </w:p>
    <w:p w:rsidR="004924B6" w:rsidRDefault="003E614D" w:rsidP="00DF7944">
      <w:pPr>
        <w:pStyle w:val="ListParagraph"/>
        <w:numPr>
          <w:ilvl w:val="0"/>
          <w:numId w:val="41"/>
        </w:numPr>
        <w:autoSpaceDE w:val="0"/>
        <w:autoSpaceDN w:val="0"/>
        <w:adjustRightInd w:val="0"/>
        <w:spacing w:after="120"/>
        <w:ind w:left="1148" w:hanging="284"/>
        <w:jc w:val="both"/>
        <w:rPr>
          <w:rFonts w:ascii="Bookman Old Style" w:hAnsi="Bookman Old Style" w:cs="DroidSerif"/>
          <w:lang w:val="id-ID"/>
        </w:rPr>
      </w:pPr>
      <w:r w:rsidRPr="004924B6">
        <w:rPr>
          <w:rFonts w:ascii="Bookman Old Style" w:hAnsi="Bookman Old Style" w:cs="DroidSerif"/>
          <w:lang w:val="id-ID"/>
        </w:rPr>
        <w:t>T</w:t>
      </w:r>
      <w:r w:rsidR="00C468B7" w:rsidRPr="004924B6">
        <w:rPr>
          <w:rFonts w:ascii="Bookman Old Style" w:hAnsi="Bookman Old Style" w:cs="DroidSerif"/>
        </w:rPr>
        <w:t>unjangan alat kelengkapan lain;</w:t>
      </w:r>
    </w:p>
    <w:p w:rsidR="004924B6" w:rsidRDefault="004924B6" w:rsidP="00DF7944">
      <w:pPr>
        <w:pStyle w:val="ListParagraph"/>
        <w:numPr>
          <w:ilvl w:val="0"/>
          <w:numId w:val="4"/>
        </w:numPr>
        <w:autoSpaceDE w:val="0"/>
        <w:autoSpaceDN w:val="0"/>
        <w:adjustRightInd w:val="0"/>
        <w:ind w:left="868" w:hanging="322"/>
        <w:jc w:val="both"/>
        <w:rPr>
          <w:rFonts w:ascii="Bookman Old Style" w:hAnsi="Bookman Old Style" w:cs="DroidSerif"/>
          <w:lang w:val="id-ID"/>
        </w:rPr>
      </w:pPr>
      <w:r>
        <w:rPr>
          <w:rFonts w:ascii="Bookman Old Style" w:hAnsi="Bookman Old Style" w:cs="DroidSerif"/>
          <w:lang w:val="id-ID"/>
        </w:rPr>
        <w:t>Pimpinan dan Anggota DPRD yang bersangkutan, meliputi :</w:t>
      </w:r>
    </w:p>
    <w:p w:rsidR="004924B6" w:rsidRDefault="003E614D" w:rsidP="00DF7944">
      <w:pPr>
        <w:pStyle w:val="ListParagraph"/>
        <w:numPr>
          <w:ilvl w:val="0"/>
          <w:numId w:val="40"/>
        </w:numPr>
        <w:autoSpaceDE w:val="0"/>
        <w:autoSpaceDN w:val="0"/>
        <w:adjustRightInd w:val="0"/>
        <w:ind w:left="1134" w:hanging="284"/>
        <w:jc w:val="both"/>
        <w:rPr>
          <w:rFonts w:ascii="Bookman Old Style" w:hAnsi="Bookman Old Style" w:cs="DroidSerif"/>
          <w:lang w:val="id-ID"/>
        </w:rPr>
      </w:pPr>
      <w:r w:rsidRPr="004924B6">
        <w:rPr>
          <w:rFonts w:ascii="Bookman Old Style" w:hAnsi="Bookman Old Style" w:cs="DroidSerif"/>
          <w:lang w:val="id-ID"/>
        </w:rPr>
        <w:t>T</w:t>
      </w:r>
      <w:r w:rsidR="00C468B7" w:rsidRPr="004924B6">
        <w:rPr>
          <w:rFonts w:ascii="Bookman Old Style" w:hAnsi="Bookman Old Style" w:cs="DroidSerif"/>
        </w:rPr>
        <w:t>unjangan komunikasi intensif ; dan</w:t>
      </w:r>
    </w:p>
    <w:p w:rsidR="00C468B7" w:rsidRPr="007B6405" w:rsidRDefault="003E614D" w:rsidP="00DF7944">
      <w:pPr>
        <w:pStyle w:val="ListParagraph"/>
        <w:numPr>
          <w:ilvl w:val="0"/>
          <w:numId w:val="40"/>
        </w:numPr>
        <w:autoSpaceDE w:val="0"/>
        <w:autoSpaceDN w:val="0"/>
        <w:adjustRightInd w:val="0"/>
        <w:spacing w:after="120"/>
        <w:ind w:left="1134" w:hanging="284"/>
        <w:jc w:val="both"/>
        <w:rPr>
          <w:rFonts w:ascii="Bookman Old Style" w:hAnsi="Bookman Old Style" w:cs="DroidSerif"/>
          <w:lang w:val="id-ID"/>
        </w:rPr>
      </w:pPr>
      <w:r w:rsidRPr="004924B6">
        <w:rPr>
          <w:rFonts w:ascii="Bookman Old Style" w:hAnsi="Bookman Old Style" w:cs="DroidSerif"/>
          <w:lang w:val="id-ID"/>
        </w:rPr>
        <w:t>T</w:t>
      </w:r>
      <w:r w:rsidR="00C468B7" w:rsidRPr="004924B6">
        <w:rPr>
          <w:rFonts w:ascii="Bookman Old Style" w:hAnsi="Bookman Old Style" w:cs="DroidSerif"/>
        </w:rPr>
        <w:t>unjangan reses.</w:t>
      </w:r>
    </w:p>
    <w:p w:rsidR="007451F5" w:rsidRPr="004924B6" w:rsidRDefault="004924B6" w:rsidP="00DF7944">
      <w:pPr>
        <w:pStyle w:val="ListParagraph"/>
        <w:numPr>
          <w:ilvl w:val="0"/>
          <w:numId w:val="39"/>
        </w:numPr>
        <w:autoSpaceDE w:val="0"/>
        <w:autoSpaceDN w:val="0"/>
        <w:adjustRightInd w:val="0"/>
        <w:ind w:left="574" w:hanging="462"/>
        <w:jc w:val="both"/>
        <w:rPr>
          <w:rFonts w:ascii="Bookman Old Style" w:hAnsi="Bookman Old Style" w:cs="DroidSerif"/>
          <w:lang w:val="id-ID"/>
        </w:rPr>
      </w:pPr>
      <w:r>
        <w:rPr>
          <w:rFonts w:ascii="Bookman Old Style" w:hAnsi="Bookman Old Style" w:cs="DroidSerif"/>
          <w:lang w:val="id-ID"/>
        </w:rPr>
        <w:t>Pembebanan pajak penghasilan kepada pimpinan dan Anggota DPRD sebagaimana dimaksud pada ayat (1) huruf a dan huruf b dilakukan sesuai dengan ketentuan peraturan perundang-undangan.</w:t>
      </w:r>
    </w:p>
    <w:p w:rsidR="00624C88" w:rsidRDefault="00624C88" w:rsidP="008E3AFC">
      <w:pPr>
        <w:autoSpaceDE w:val="0"/>
        <w:autoSpaceDN w:val="0"/>
        <w:adjustRightInd w:val="0"/>
        <w:spacing w:after="120"/>
        <w:jc w:val="center"/>
        <w:rPr>
          <w:rFonts w:ascii="Bookman Old Style" w:hAnsi="Bookman Old Style" w:cs="DroidSerif"/>
          <w:lang w:val="id-ID"/>
        </w:rPr>
      </w:pPr>
    </w:p>
    <w:p w:rsidR="00C468B7" w:rsidRDefault="004924B6" w:rsidP="008E3AFC">
      <w:pPr>
        <w:autoSpaceDE w:val="0"/>
        <w:autoSpaceDN w:val="0"/>
        <w:adjustRightInd w:val="0"/>
        <w:spacing w:after="120"/>
        <w:jc w:val="center"/>
        <w:rPr>
          <w:rFonts w:ascii="Bookman Old Style" w:hAnsi="Bookman Old Style" w:cs="DroidSerif"/>
          <w:lang w:val="en-US"/>
        </w:rPr>
      </w:pPr>
      <w:r>
        <w:rPr>
          <w:rFonts w:ascii="Bookman Old Style" w:hAnsi="Bookman Old Style" w:cs="DroidSerif"/>
        </w:rPr>
        <w:t xml:space="preserve">Pasal </w:t>
      </w:r>
      <w:r>
        <w:rPr>
          <w:rFonts w:ascii="Bookman Old Style" w:hAnsi="Bookman Old Style" w:cs="DroidSerif"/>
          <w:lang w:val="id-ID"/>
        </w:rPr>
        <w:t>3</w:t>
      </w:r>
    </w:p>
    <w:p w:rsidR="00C3319B" w:rsidRPr="00C3319B" w:rsidRDefault="00C3319B" w:rsidP="008E3AFC">
      <w:pPr>
        <w:autoSpaceDE w:val="0"/>
        <w:autoSpaceDN w:val="0"/>
        <w:adjustRightInd w:val="0"/>
        <w:spacing w:after="120"/>
        <w:jc w:val="center"/>
        <w:rPr>
          <w:rFonts w:ascii="Bookman Old Style" w:hAnsi="Bookman Old Style" w:cs="DroidSerif"/>
          <w:lang w:val="en-US"/>
        </w:rPr>
      </w:pPr>
    </w:p>
    <w:p w:rsidR="007451F5" w:rsidRPr="004924B6" w:rsidRDefault="004924B6" w:rsidP="00DF7944">
      <w:pPr>
        <w:pStyle w:val="ListParagraph"/>
        <w:numPr>
          <w:ilvl w:val="0"/>
          <w:numId w:val="5"/>
        </w:numPr>
        <w:autoSpaceDE w:val="0"/>
        <w:autoSpaceDN w:val="0"/>
        <w:adjustRightInd w:val="0"/>
        <w:spacing w:after="120"/>
        <w:ind w:left="567" w:hanging="469"/>
        <w:jc w:val="both"/>
        <w:rPr>
          <w:rFonts w:ascii="Bookman Old Style" w:hAnsi="Bookman Old Style" w:cs="DroidSerif"/>
          <w:lang w:val="id-ID"/>
        </w:rPr>
      </w:pPr>
      <w:r>
        <w:rPr>
          <w:rFonts w:ascii="Bookman Old Style" w:hAnsi="Bookman Old Style" w:cs="DroidSerif"/>
          <w:lang w:val="id-ID"/>
        </w:rPr>
        <w:t>Uang representasi sebagaimana dimaksud dalam pasal 2 ayat (1) huruf a angka 1 diberikan setiap bulan kepada pimpinan dan anggota DPRD.</w:t>
      </w:r>
    </w:p>
    <w:p w:rsidR="00385708" w:rsidRPr="00624C88" w:rsidRDefault="00C468B7" w:rsidP="00DF7944">
      <w:pPr>
        <w:pStyle w:val="ListParagraph"/>
        <w:numPr>
          <w:ilvl w:val="0"/>
          <w:numId w:val="5"/>
        </w:numPr>
        <w:autoSpaceDE w:val="0"/>
        <w:autoSpaceDN w:val="0"/>
        <w:adjustRightInd w:val="0"/>
        <w:spacing w:after="120"/>
        <w:ind w:left="567" w:hanging="469"/>
        <w:jc w:val="both"/>
        <w:rPr>
          <w:rFonts w:ascii="Bookman Old Style" w:hAnsi="Bookman Old Style" w:cs="DroidSerif"/>
        </w:rPr>
      </w:pPr>
      <w:r w:rsidRPr="00385708">
        <w:rPr>
          <w:rFonts w:ascii="Bookman Old Style" w:hAnsi="Bookman Old Style" w:cs="DroidSerif"/>
        </w:rPr>
        <w:t>Uang representasi Ketua DPRD setara dengan gaji</w:t>
      </w:r>
      <w:r w:rsidR="00385708">
        <w:rPr>
          <w:rFonts w:ascii="Bookman Old Style" w:hAnsi="Bookman Old Style" w:cs="DroidSerif"/>
          <w:lang w:val="id-ID"/>
        </w:rPr>
        <w:t xml:space="preserve"> </w:t>
      </w:r>
      <w:r w:rsidRPr="00385708">
        <w:rPr>
          <w:rFonts w:ascii="Bookman Old Style" w:hAnsi="Bookman Old Style" w:cs="DroidSerif"/>
        </w:rPr>
        <w:t>pokok Bupati.</w:t>
      </w:r>
    </w:p>
    <w:p w:rsidR="00385708" w:rsidRPr="00D51DB5" w:rsidRDefault="00C468B7" w:rsidP="00DF7944">
      <w:pPr>
        <w:pStyle w:val="ListParagraph"/>
        <w:numPr>
          <w:ilvl w:val="0"/>
          <w:numId w:val="5"/>
        </w:numPr>
        <w:autoSpaceDE w:val="0"/>
        <w:autoSpaceDN w:val="0"/>
        <w:adjustRightInd w:val="0"/>
        <w:spacing w:after="120"/>
        <w:ind w:left="567" w:hanging="469"/>
        <w:jc w:val="both"/>
        <w:rPr>
          <w:rFonts w:ascii="Bookman Old Style" w:hAnsi="Bookman Old Style" w:cs="DroidSerif"/>
        </w:rPr>
      </w:pPr>
      <w:r w:rsidRPr="00385708">
        <w:rPr>
          <w:rFonts w:ascii="Bookman Old Style" w:hAnsi="Bookman Old Style" w:cs="DroidSerif"/>
        </w:rPr>
        <w:t>Uang representasi Wakil Ketua DPRD sebesar 80%</w:t>
      </w:r>
      <w:r w:rsidR="00385708">
        <w:rPr>
          <w:rFonts w:ascii="Bookman Old Style" w:hAnsi="Bookman Old Style" w:cs="DroidSerif"/>
          <w:lang w:val="id-ID"/>
        </w:rPr>
        <w:t xml:space="preserve"> </w:t>
      </w:r>
      <w:r w:rsidRPr="00385708">
        <w:rPr>
          <w:rFonts w:ascii="Bookman Old Style" w:hAnsi="Bookman Old Style" w:cs="DroidSerif"/>
        </w:rPr>
        <w:t>(delapan puluh persen) dari uang representasi Ketua</w:t>
      </w:r>
      <w:r w:rsidR="00385708">
        <w:rPr>
          <w:rFonts w:ascii="Bookman Old Style" w:hAnsi="Bookman Old Style" w:cs="DroidSerif"/>
          <w:lang w:val="id-ID"/>
        </w:rPr>
        <w:t xml:space="preserve"> </w:t>
      </w:r>
      <w:r w:rsidR="004924B6">
        <w:rPr>
          <w:rFonts w:ascii="Bookman Old Style" w:hAnsi="Bookman Old Style" w:cs="DroidSerif"/>
        </w:rPr>
        <w:t>DPRD</w:t>
      </w:r>
      <w:r w:rsidR="004924B6">
        <w:rPr>
          <w:rFonts w:ascii="Bookman Old Style" w:hAnsi="Bookman Old Style" w:cs="DroidSerif"/>
          <w:lang w:val="id-ID"/>
        </w:rPr>
        <w:t>.</w:t>
      </w:r>
    </w:p>
    <w:p w:rsidR="00C468B7" w:rsidRPr="00385708" w:rsidRDefault="00C468B7" w:rsidP="00DF7944">
      <w:pPr>
        <w:pStyle w:val="ListParagraph"/>
        <w:numPr>
          <w:ilvl w:val="0"/>
          <w:numId w:val="5"/>
        </w:numPr>
        <w:autoSpaceDE w:val="0"/>
        <w:autoSpaceDN w:val="0"/>
        <w:adjustRightInd w:val="0"/>
        <w:spacing w:after="120"/>
        <w:ind w:left="567" w:hanging="469"/>
        <w:jc w:val="both"/>
        <w:rPr>
          <w:rFonts w:ascii="Bookman Old Style" w:hAnsi="Bookman Old Style" w:cs="DroidSerif"/>
        </w:rPr>
      </w:pPr>
      <w:r w:rsidRPr="00385708">
        <w:rPr>
          <w:rFonts w:ascii="Bookman Old Style" w:hAnsi="Bookman Old Style" w:cs="DroidSerif"/>
        </w:rPr>
        <w:t>Uang representasi Anggota DPRD sebesar 75% (tujuh</w:t>
      </w:r>
      <w:r w:rsidR="00385708">
        <w:rPr>
          <w:rFonts w:ascii="Bookman Old Style" w:hAnsi="Bookman Old Style" w:cs="DroidSerif"/>
          <w:lang w:val="id-ID"/>
        </w:rPr>
        <w:t xml:space="preserve"> </w:t>
      </w:r>
      <w:r w:rsidRPr="00385708">
        <w:rPr>
          <w:rFonts w:ascii="Bookman Old Style" w:hAnsi="Bookman Old Style" w:cs="DroidSerif"/>
        </w:rPr>
        <w:t>puluh lima persen) dari uang representasi Ketua DPRD</w:t>
      </w:r>
      <w:r w:rsidR="004924B6">
        <w:rPr>
          <w:rFonts w:ascii="Bookman Old Style" w:hAnsi="Bookman Old Style" w:cs="DroidSerif"/>
          <w:lang w:val="id-ID"/>
        </w:rPr>
        <w:t>.</w:t>
      </w:r>
    </w:p>
    <w:p w:rsidR="00385708" w:rsidRDefault="00385708" w:rsidP="00385708">
      <w:pPr>
        <w:autoSpaceDE w:val="0"/>
        <w:autoSpaceDN w:val="0"/>
        <w:adjustRightInd w:val="0"/>
        <w:jc w:val="center"/>
        <w:rPr>
          <w:rFonts w:ascii="Bookman Old Style" w:hAnsi="Bookman Old Style" w:cs="DroidSerif"/>
          <w:lang w:val="id-ID"/>
        </w:rPr>
      </w:pPr>
    </w:p>
    <w:p w:rsidR="00C468B7" w:rsidRDefault="004924B6" w:rsidP="008E3AFC">
      <w:pPr>
        <w:autoSpaceDE w:val="0"/>
        <w:autoSpaceDN w:val="0"/>
        <w:adjustRightInd w:val="0"/>
        <w:spacing w:after="120"/>
        <w:jc w:val="center"/>
        <w:rPr>
          <w:rFonts w:ascii="Bookman Old Style" w:hAnsi="Bookman Old Style" w:cs="DroidSerif"/>
          <w:lang w:val="en-US"/>
        </w:rPr>
      </w:pPr>
      <w:r>
        <w:rPr>
          <w:rFonts w:ascii="Bookman Old Style" w:hAnsi="Bookman Old Style" w:cs="DroidSerif"/>
        </w:rPr>
        <w:t xml:space="preserve">Pasal </w:t>
      </w:r>
      <w:r>
        <w:rPr>
          <w:rFonts w:ascii="Bookman Old Style" w:hAnsi="Bookman Old Style" w:cs="DroidSerif"/>
          <w:lang w:val="id-ID"/>
        </w:rPr>
        <w:t>4</w:t>
      </w:r>
    </w:p>
    <w:p w:rsidR="00C3319B" w:rsidRPr="00C3319B" w:rsidRDefault="00C3319B" w:rsidP="008E3AFC">
      <w:pPr>
        <w:autoSpaceDE w:val="0"/>
        <w:autoSpaceDN w:val="0"/>
        <w:adjustRightInd w:val="0"/>
        <w:spacing w:after="120"/>
        <w:jc w:val="center"/>
        <w:rPr>
          <w:rFonts w:ascii="Bookman Old Style" w:hAnsi="Bookman Old Style" w:cs="DroidSerif"/>
          <w:lang w:val="en-US"/>
        </w:rPr>
      </w:pPr>
    </w:p>
    <w:p w:rsidR="004924B6" w:rsidRPr="004924B6" w:rsidRDefault="004924B6" w:rsidP="00DF7944">
      <w:pPr>
        <w:pStyle w:val="ListParagraph"/>
        <w:numPr>
          <w:ilvl w:val="0"/>
          <w:numId w:val="6"/>
        </w:numPr>
        <w:autoSpaceDE w:val="0"/>
        <w:autoSpaceDN w:val="0"/>
        <w:adjustRightInd w:val="0"/>
        <w:spacing w:after="120"/>
        <w:ind w:left="504" w:hanging="425"/>
        <w:jc w:val="both"/>
        <w:rPr>
          <w:rFonts w:ascii="Bookman Old Style" w:hAnsi="Bookman Old Style" w:cs="DroidSerif"/>
        </w:rPr>
      </w:pPr>
      <w:r>
        <w:rPr>
          <w:rFonts w:ascii="Bookman Old Style" w:hAnsi="Bookman Old Style" w:cs="DroidSerif"/>
          <w:lang w:val="id-ID"/>
        </w:rPr>
        <w:t xml:space="preserve">Tunjangan keluarga dan tunjangan beras sebagaimana dimaksud </w:t>
      </w:r>
      <w:r w:rsidR="00C00A95">
        <w:rPr>
          <w:rFonts w:ascii="Bookman Old Style" w:hAnsi="Bookman Old Style" w:cs="DroidSerif"/>
          <w:lang w:val="en-US"/>
        </w:rPr>
        <w:t>dalam</w:t>
      </w:r>
      <w:r>
        <w:rPr>
          <w:rFonts w:ascii="Bookman Old Style" w:hAnsi="Bookman Old Style" w:cs="DroidSerif"/>
          <w:lang w:val="id-ID"/>
        </w:rPr>
        <w:t xml:space="preserve"> </w:t>
      </w:r>
      <w:r w:rsidR="00C00A95">
        <w:rPr>
          <w:rFonts w:ascii="Bookman Old Style" w:hAnsi="Bookman Old Style" w:cs="DroidSerif"/>
          <w:lang w:val="en-US"/>
        </w:rPr>
        <w:t>P</w:t>
      </w:r>
      <w:r>
        <w:rPr>
          <w:rFonts w:ascii="Bookman Old Style" w:hAnsi="Bookman Old Style" w:cs="DroidSerif"/>
          <w:lang w:val="id-ID"/>
        </w:rPr>
        <w:t>asal 2 ayat (1) huruf a angka 2 dan angka 3 diberikan setiap bulan kepada Pimpinan dan Anggota DPRD.</w:t>
      </w:r>
    </w:p>
    <w:p w:rsidR="00C468B7" w:rsidRPr="00385708" w:rsidRDefault="004924B6" w:rsidP="00DF7944">
      <w:pPr>
        <w:pStyle w:val="ListParagraph"/>
        <w:numPr>
          <w:ilvl w:val="0"/>
          <w:numId w:val="6"/>
        </w:numPr>
        <w:autoSpaceDE w:val="0"/>
        <w:autoSpaceDN w:val="0"/>
        <w:adjustRightInd w:val="0"/>
        <w:spacing w:after="120"/>
        <w:ind w:left="504" w:hanging="425"/>
        <w:jc w:val="both"/>
        <w:rPr>
          <w:rFonts w:ascii="Bookman Old Style" w:hAnsi="Bookman Old Style" w:cs="DroidSerif"/>
        </w:rPr>
      </w:pPr>
      <w:r>
        <w:rPr>
          <w:rFonts w:ascii="Bookman Old Style" w:hAnsi="Bookman Old Style" w:cs="DroidSerif"/>
          <w:lang w:val="id-ID"/>
        </w:rPr>
        <w:t>T</w:t>
      </w:r>
      <w:r w:rsidR="00C468B7" w:rsidRPr="00385708">
        <w:rPr>
          <w:rFonts w:ascii="Bookman Old Style" w:hAnsi="Bookman Old Style" w:cs="DroidSerif"/>
        </w:rPr>
        <w:t>unjangan keluarga dan tunjangan beras</w:t>
      </w:r>
      <w:r w:rsidR="00385708">
        <w:rPr>
          <w:rFonts w:ascii="Bookman Old Style" w:hAnsi="Bookman Old Style" w:cs="DroidSerif"/>
          <w:lang w:val="id-ID"/>
        </w:rPr>
        <w:t xml:space="preserve"> </w:t>
      </w:r>
      <w:r>
        <w:rPr>
          <w:rFonts w:ascii="Bookman Old Style" w:hAnsi="Bookman Old Style" w:cs="DroidSerif"/>
          <w:lang w:val="id-ID"/>
        </w:rPr>
        <w:t>bagi Pimpinan dan Anggota DPRD besarnya sama dengan tunjangan keluarga dan t</w:t>
      </w:r>
      <w:r w:rsidR="00C468B7" w:rsidRPr="00385708">
        <w:rPr>
          <w:rFonts w:ascii="Bookman Old Style" w:hAnsi="Bookman Old Style" w:cs="DroidSerif"/>
        </w:rPr>
        <w:t>unjangan beras bagi</w:t>
      </w:r>
      <w:r w:rsidR="00385708">
        <w:rPr>
          <w:rFonts w:ascii="Bookman Old Style" w:hAnsi="Bookman Old Style" w:cs="DroidSerif"/>
          <w:lang w:val="id-ID"/>
        </w:rPr>
        <w:t xml:space="preserve"> </w:t>
      </w:r>
      <w:r w:rsidR="00C468B7" w:rsidRPr="00385708">
        <w:rPr>
          <w:rFonts w:ascii="Bookman Old Style" w:hAnsi="Bookman Old Style" w:cs="DroidSerif"/>
        </w:rPr>
        <w:t>pegawai aparatur sipil negara sesuai dengan peraturan</w:t>
      </w:r>
      <w:r w:rsidR="00385708">
        <w:rPr>
          <w:rFonts w:ascii="Bookman Old Style" w:hAnsi="Bookman Old Style" w:cs="DroidSerif"/>
          <w:lang w:val="id-ID"/>
        </w:rPr>
        <w:t xml:space="preserve"> </w:t>
      </w:r>
      <w:r w:rsidR="00C468B7" w:rsidRPr="00385708">
        <w:rPr>
          <w:rFonts w:ascii="Bookman Old Style" w:hAnsi="Bookman Old Style" w:cs="DroidSerif"/>
        </w:rPr>
        <w:t>perundang-undangan.</w:t>
      </w:r>
    </w:p>
    <w:p w:rsidR="00C468B7" w:rsidRDefault="00836060" w:rsidP="008E3AFC">
      <w:pPr>
        <w:autoSpaceDE w:val="0"/>
        <w:autoSpaceDN w:val="0"/>
        <w:adjustRightInd w:val="0"/>
        <w:spacing w:after="120"/>
        <w:jc w:val="center"/>
        <w:rPr>
          <w:rFonts w:ascii="Bookman Old Style" w:hAnsi="Bookman Old Style" w:cs="DroidSerif"/>
          <w:lang w:val="en-US"/>
        </w:rPr>
      </w:pPr>
      <w:r>
        <w:rPr>
          <w:rFonts w:ascii="Bookman Old Style" w:hAnsi="Bookman Old Style" w:cs="DroidSerif"/>
        </w:rPr>
        <w:t xml:space="preserve">Pasal </w:t>
      </w:r>
      <w:r>
        <w:rPr>
          <w:rFonts w:ascii="Bookman Old Style" w:hAnsi="Bookman Old Style" w:cs="DroidSerif"/>
          <w:lang w:val="id-ID"/>
        </w:rPr>
        <w:t>5</w:t>
      </w:r>
    </w:p>
    <w:p w:rsidR="00C3319B" w:rsidRPr="00C3319B" w:rsidRDefault="00C3319B" w:rsidP="008E3AFC">
      <w:pPr>
        <w:autoSpaceDE w:val="0"/>
        <w:autoSpaceDN w:val="0"/>
        <w:adjustRightInd w:val="0"/>
        <w:spacing w:after="120"/>
        <w:jc w:val="center"/>
        <w:rPr>
          <w:rFonts w:ascii="Bookman Old Style" w:hAnsi="Bookman Old Style" w:cs="DroidSerif"/>
          <w:sz w:val="10"/>
          <w:lang w:val="en-US"/>
        </w:rPr>
      </w:pPr>
    </w:p>
    <w:p w:rsidR="00385708" w:rsidRDefault="00836060" w:rsidP="00DF7944">
      <w:pPr>
        <w:pStyle w:val="ListParagraph"/>
        <w:autoSpaceDE w:val="0"/>
        <w:autoSpaceDN w:val="0"/>
        <w:adjustRightInd w:val="0"/>
        <w:spacing w:after="120"/>
        <w:ind w:left="112" w:hanging="28"/>
        <w:jc w:val="both"/>
        <w:rPr>
          <w:rFonts w:ascii="Bookman Old Style" w:hAnsi="Bookman Old Style" w:cs="DroidSerif"/>
          <w:lang w:val="id-ID"/>
        </w:rPr>
      </w:pPr>
      <w:r>
        <w:rPr>
          <w:rFonts w:ascii="Bookman Old Style" w:hAnsi="Bookman Old Style" w:cs="DroidSerif"/>
          <w:lang w:val="id-ID"/>
        </w:rPr>
        <w:t xml:space="preserve">Uang Paket sebagaimana dimaksud dalam </w:t>
      </w:r>
      <w:r w:rsidR="003B33A1">
        <w:rPr>
          <w:rFonts w:ascii="Bookman Old Style" w:hAnsi="Bookman Old Style" w:cs="DroidSerif"/>
          <w:lang w:val="en-US"/>
        </w:rPr>
        <w:t>P</w:t>
      </w:r>
      <w:r>
        <w:rPr>
          <w:rFonts w:ascii="Bookman Old Style" w:hAnsi="Bookman Old Style" w:cs="DroidSerif"/>
          <w:lang w:val="id-ID"/>
        </w:rPr>
        <w:t>asal 2 ayat (1) huruf a angka 5 diberikan setiap bulan kepada Pimpinan dan Anggota DPRD sebesar 10% (sepulu persen) dari uang representasi yang bersangkutan.</w:t>
      </w:r>
    </w:p>
    <w:p w:rsidR="00836060" w:rsidRDefault="00836060" w:rsidP="00DF7944">
      <w:pPr>
        <w:pStyle w:val="ListParagraph"/>
        <w:autoSpaceDE w:val="0"/>
        <w:autoSpaceDN w:val="0"/>
        <w:adjustRightInd w:val="0"/>
        <w:spacing w:after="120"/>
        <w:ind w:left="112" w:hanging="28"/>
        <w:jc w:val="both"/>
        <w:rPr>
          <w:rFonts w:ascii="Bookman Old Style" w:hAnsi="Bookman Old Style" w:cs="DroidSerif"/>
          <w:lang w:val="en-US"/>
        </w:rPr>
      </w:pPr>
    </w:p>
    <w:p w:rsidR="00C3319B" w:rsidRDefault="00C3319B" w:rsidP="00DF7944">
      <w:pPr>
        <w:pStyle w:val="ListParagraph"/>
        <w:autoSpaceDE w:val="0"/>
        <w:autoSpaceDN w:val="0"/>
        <w:adjustRightInd w:val="0"/>
        <w:spacing w:after="120"/>
        <w:ind w:left="112" w:hanging="28"/>
        <w:jc w:val="both"/>
        <w:rPr>
          <w:rFonts w:ascii="Bookman Old Style" w:hAnsi="Bookman Old Style" w:cs="DroidSerif"/>
          <w:lang w:val="en-US"/>
        </w:rPr>
      </w:pPr>
    </w:p>
    <w:p w:rsidR="00836060" w:rsidRDefault="00836060" w:rsidP="00DF7944">
      <w:pPr>
        <w:pStyle w:val="ListParagraph"/>
        <w:autoSpaceDE w:val="0"/>
        <w:autoSpaceDN w:val="0"/>
        <w:adjustRightInd w:val="0"/>
        <w:spacing w:after="120"/>
        <w:ind w:left="112" w:hanging="28"/>
        <w:jc w:val="center"/>
        <w:rPr>
          <w:rFonts w:ascii="Bookman Old Style" w:hAnsi="Bookman Old Style" w:cs="DroidSerif"/>
          <w:lang w:val="id-ID"/>
        </w:rPr>
      </w:pPr>
      <w:r>
        <w:rPr>
          <w:rFonts w:ascii="Bookman Old Style" w:hAnsi="Bookman Old Style" w:cs="DroidSerif"/>
          <w:lang w:val="id-ID"/>
        </w:rPr>
        <w:lastRenderedPageBreak/>
        <w:t>Pasal 6</w:t>
      </w:r>
    </w:p>
    <w:p w:rsidR="00DF7944" w:rsidRPr="00D26729" w:rsidRDefault="00DF7944" w:rsidP="00DF7944">
      <w:pPr>
        <w:pStyle w:val="ListParagraph"/>
        <w:autoSpaceDE w:val="0"/>
        <w:autoSpaceDN w:val="0"/>
        <w:adjustRightInd w:val="0"/>
        <w:spacing w:after="120"/>
        <w:ind w:left="112" w:hanging="28"/>
        <w:jc w:val="center"/>
        <w:rPr>
          <w:rFonts w:ascii="Bookman Old Style" w:hAnsi="Bookman Old Style" w:cs="DroidSerif"/>
          <w:sz w:val="10"/>
          <w:lang w:val="id-ID"/>
        </w:rPr>
      </w:pPr>
    </w:p>
    <w:p w:rsidR="00836060" w:rsidRPr="00836060" w:rsidRDefault="00836060" w:rsidP="00DF7944">
      <w:pPr>
        <w:pStyle w:val="ListParagraph"/>
        <w:autoSpaceDE w:val="0"/>
        <w:autoSpaceDN w:val="0"/>
        <w:adjustRightInd w:val="0"/>
        <w:spacing w:after="120"/>
        <w:ind w:left="112" w:hanging="28"/>
        <w:jc w:val="both"/>
        <w:rPr>
          <w:rFonts w:ascii="Bookman Old Style" w:hAnsi="Bookman Old Style" w:cs="DroidSerif"/>
          <w:lang w:val="id-ID"/>
        </w:rPr>
      </w:pPr>
      <w:r>
        <w:rPr>
          <w:rFonts w:ascii="Bookman Old Style" w:hAnsi="Bookman Old Style" w:cs="DroidSerif"/>
          <w:lang w:val="id-ID"/>
        </w:rPr>
        <w:t xml:space="preserve">Tunjangan jabatan sebagaimana dimaksud dalam </w:t>
      </w:r>
      <w:r w:rsidR="003B33A1">
        <w:rPr>
          <w:rFonts w:ascii="Bookman Old Style" w:hAnsi="Bookman Old Style" w:cs="DroidSerif"/>
          <w:lang w:val="en-US"/>
        </w:rPr>
        <w:t>P</w:t>
      </w:r>
      <w:r>
        <w:rPr>
          <w:rFonts w:ascii="Bookman Old Style" w:hAnsi="Bookman Old Style" w:cs="DroidSerif"/>
          <w:lang w:val="id-ID"/>
        </w:rPr>
        <w:t>asal 2 ayat (1) huruf a angka 5 diberikan setiap bulan kepada Pimpinan dan Anggota DPRD sebesar 145% (seratus empat puluh lima persen) dari uang representasi yang bersangkutan</w:t>
      </w:r>
    </w:p>
    <w:p w:rsidR="008E3AFC" w:rsidRPr="00D26729" w:rsidRDefault="008E3AFC" w:rsidP="008E3AFC">
      <w:pPr>
        <w:autoSpaceDE w:val="0"/>
        <w:autoSpaceDN w:val="0"/>
        <w:adjustRightInd w:val="0"/>
        <w:spacing w:after="120"/>
        <w:jc w:val="both"/>
        <w:rPr>
          <w:rFonts w:ascii="Bookman Old Style" w:hAnsi="Bookman Old Style" w:cs="DroidSerif"/>
          <w:sz w:val="6"/>
          <w:lang w:val="id-ID"/>
        </w:rPr>
      </w:pPr>
    </w:p>
    <w:p w:rsidR="00C468B7" w:rsidRPr="00836060" w:rsidRDefault="00836060" w:rsidP="008E3AFC">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7</w:t>
      </w:r>
    </w:p>
    <w:p w:rsidR="00B652E7" w:rsidRPr="00D26729" w:rsidRDefault="00B652E7" w:rsidP="00B652E7">
      <w:pPr>
        <w:autoSpaceDE w:val="0"/>
        <w:autoSpaceDN w:val="0"/>
        <w:adjustRightInd w:val="0"/>
        <w:jc w:val="center"/>
        <w:rPr>
          <w:rFonts w:ascii="Bookman Old Style" w:hAnsi="Bookman Old Style" w:cs="DroidSerif"/>
          <w:sz w:val="14"/>
          <w:lang w:val="id-ID"/>
        </w:rPr>
      </w:pPr>
    </w:p>
    <w:p w:rsidR="00C468B7" w:rsidRPr="00836060" w:rsidRDefault="00C468B7" w:rsidP="00DF7944">
      <w:pPr>
        <w:pStyle w:val="ListParagraph"/>
        <w:numPr>
          <w:ilvl w:val="0"/>
          <w:numId w:val="7"/>
        </w:numPr>
        <w:autoSpaceDE w:val="0"/>
        <w:autoSpaceDN w:val="0"/>
        <w:adjustRightInd w:val="0"/>
        <w:spacing w:after="120"/>
        <w:ind w:left="532" w:hanging="434"/>
        <w:jc w:val="both"/>
        <w:rPr>
          <w:rFonts w:ascii="Bookman Old Style" w:hAnsi="Bookman Old Style" w:cs="DroidSerif"/>
        </w:rPr>
      </w:pPr>
      <w:r w:rsidRPr="00202666">
        <w:rPr>
          <w:rFonts w:ascii="Bookman Old Style" w:hAnsi="Bookman Old Style" w:cs="DroidSerif"/>
        </w:rPr>
        <w:t xml:space="preserve">Tunjangan alat kelengkapan </w:t>
      </w:r>
      <w:r w:rsidR="00836060">
        <w:rPr>
          <w:rFonts w:ascii="Bookman Old Style" w:hAnsi="Bookman Old Style" w:cs="DroidSerif"/>
          <w:lang w:val="id-ID"/>
        </w:rPr>
        <w:t xml:space="preserve">dan tunjangan alat kelengkapan lain  </w:t>
      </w:r>
      <w:r w:rsidRPr="00202666">
        <w:rPr>
          <w:rFonts w:ascii="Bookman Old Style" w:hAnsi="Bookman Old Style" w:cs="DroidSerif"/>
        </w:rPr>
        <w:t>sebagaimana dimaksud</w:t>
      </w:r>
      <w:r w:rsidR="00202666">
        <w:rPr>
          <w:rFonts w:ascii="Bookman Old Style" w:hAnsi="Bookman Old Style" w:cs="DroidSerif"/>
          <w:lang w:val="id-ID"/>
        </w:rPr>
        <w:t xml:space="preserve"> </w:t>
      </w:r>
      <w:r w:rsidR="00C00A95">
        <w:rPr>
          <w:rFonts w:ascii="Bookman Old Style" w:hAnsi="Bookman Old Style" w:cs="DroidSerif"/>
          <w:lang w:val="en-US"/>
        </w:rPr>
        <w:t>dalam</w:t>
      </w:r>
      <w:r w:rsidRPr="00202666">
        <w:rPr>
          <w:rFonts w:ascii="Bookman Old Style" w:hAnsi="Bookman Old Style" w:cs="DroidSerif"/>
        </w:rPr>
        <w:t xml:space="preserve"> </w:t>
      </w:r>
      <w:r w:rsidR="00836060">
        <w:rPr>
          <w:rFonts w:ascii="Bookman Old Style" w:hAnsi="Bookman Old Style" w:cs="DroidSerif"/>
          <w:lang w:val="id-ID"/>
        </w:rPr>
        <w:t xml:space="preserve">pasal 2 </w:t>
      </w:r>
      <w:r w:rsidRPr="00202666">
        <w:rPr>
          <w:rFonts w:ascii="Bookman Old Style" w:hAnsi="Bookman Old Style" w:cs="DroidSerif"/>
        </w:rPr>
        <w:t xml:space="preserve">ayat (1) </w:t>
      </w:r>
      <w:r w:rsidR="00836060">
        <w:rPr>
          <w:rFonts w:ascii="Bookman Old Style" w:hAnsi="Bookman Old Style" w:cs="DroidSerif"/>
          <w:lang w:val="id-ID"/>
        </w:rPr>
        <w:t xml:space="preserve">huruf a angka 6 dan angka 7 </w:t>
      </w:r>
      <w:r w:rsidRPr="00202666">
        <w:rPr>
          <w:rFonts w:ascii="Bookman Old Style" w:hAnsi="Bookman Old Style" w:cs="DroidSerif"/>
        </w:rPr>
        <w:t>diberikan</w:t>
      </w:r>
      <w:r w:rsidR="00C55234">
        <w:rPr>
          <w:rFonts w:ascii="Bookman Old Style" w:hAnsi="Bookman Old Style" w:cs="DroidSerif"/>
          <w:lang w:val="id-ID"/>
        </w:rPr>
        <w:t xml:space="preserve"> setiap bulan kepada pimpinan dan anggota DPRD </w:t>
      </w:r>
      <w:r w:rsidR="00836060">
        <w:rPr>
          <w:rFonts w:ascii="Bookman Old Style" w:hAnsi="Bookman Old Style" w:cs="DroidSerif"/>
          <w:lang w:val="id-ID"/>
        </w:rPr>
        <w:t>yang duduk dalam Badan Musyawarah, Komisi, Badan Anggaran, Badan Pembentukan Perda, Badan Kehormatan, atau alat kelengkapan lain.</w:t>
      </w:r>
    </w:p>
    <w:p w:rsidR="00836060" w:rsidRPr="00202666" w:rsidRDefault="00836060" w:rsidP="00DF7944">
      <w:pPr>
        <w:pStyle w:val="ListParagraph"/>
        <w:numPr>
          <w:ilvl w:val="0"/>
          <w:numId w:val="7"/>
        </w:numPr>
        <w:autoSpaceDE w:val="0"/>
        <w:autoSpaceDN w:val="0"/>
        <w:adjustRightInd w:val="0"/>
        <w:spacing w:after="120"/>
        <w:ind w:left="546" w:hanging="448"/>
        <w:jc w:val="both"/>
        <w:rPr>
          <w:rFonts w:ascii="Bookman Old Style" w:hAnsi="Bookman Old Style" w:cs="DroidSerif"/>
        </w:rPr>
      </w:pPr>
      <w:r>
        <w:rPr>
          <w:rFonts w:ascii="Bookman Old Style" w:hAnsi="Bookman Old Style" w:cs="DroidSerif"/>
          <w:lang w:val="id-ID"/>
        </w:rPr>
        <w:t xml:space="preserve">Tunjangan alat kelengkapan lain diberikan dengan ketentuan, untuk </w:t>
      </w:r>
      <w:r w:rsidR="00DC7A43">
        <w:rPr>
          <w:rFonts w:ascii="Bookman Old Style" w:hAnsi="Bookman Old Style" w:cs="DroidSerif"/>
          <w:lang w:val="id-ID"/>
        </w:rPr>
        <w:t xml:space="preserve">     </w:t>
      </w:r>
      <w:r>
        <w:rPr>
          <w:rFonts w:ascii="Bookman Old Style" w:hAnsi="Bookman Old Style" w:cs="DroidSerif"/>
          <w:lang w:val="id-ID"/>
        </w:rPr>
        <w:t>jabatan :</w:t>
      </w:r>
    </w:p>
    <w:p w:rsidR="006B2F45" w:rsidRPr="006B2F45" w:rsidRDefault="004566D5" w:rsidP="00DF7944">
      <w:pPr>
        <w:pStyle w:val="ListParagraph"/>
        <w:numPr>
          <w:ilvl w:val="0"/>
          <w:numId w:val="8"/>
        </w:numPr>
        <w:autoSpaceDE w:val="0"/>
        <w:autoSpaceDN w:val="0"/>
        <w:adjustRightInd w:val="0"/>
        <w:spacing w:after="120"/>
        <w:ind w:left="896" w:hanging="295"/>
        <w:jc w:val="both"/>
        <w:rPr>
          <w:rFonts w:ascii="Bookman Old Style" w:hAnsi="Bookman Old Style" w:cs="DroidSerif"/>
        </w:rPr>
      </w:pPr>
      <w:r>
        <w:rPr>
          <w:rFonts w:ascii="Bookman Old Style" w:hAnsi="Bookman Old Style" w:cs="DroidSerif"/>
        </w:rPr>
        <w:t>K</w:t>
      </w:r>
      <w:r w:rsidR="00C468B7" w:rsidRPr="006B2F45">
        <w:rPr>
          <w:rFonts w:ascii="Bookman Old Style" w:hAnsi="Bookman Old Style" w:cs="DroidSerif"/>
        </w:rPr>
        <w:t>etua, sebesar 7,5% (tujuh koma</w:t>
      </w:r>
      <w:r w:rsidR="00202666" w:rsidRPr="006B2F45">
        <w:rPr>
          <w:rFonts w:ascii="Bookman Old Style" w:hAnsi="Bookman Old Style" w:cs="DroidSerif"/>
          <w:lang w:val="id-ID"/>
        </w:rPr>
        <w:t xml:space="preserve"> </w:t>
      </w:r>
      <w:r w:rsidR="006B2F45">
        <w:rPr>
          <w:rFonts w:ascii="Bookman Old Style" w:hAnsi="Bookman Old Style" w:cs="DroidSerif"/>
        </w:rPr>
        <w:t>lima persen)</w:t>
      </w:r>
      <w:r w:rsidR="006B2F45">
        <w:rPr>
          <w:rFonts w:ascii="Bookman Old Style" w:hAnsi="Bookman Old Style" w:cs="DroidSerif"/>
          <w:lang w:val="id-ID"/>
        </w:rPr>
        <w:t>;</w:t>
      </w:r>
    </w:p>
    <w:p w:rsidR="00202666" w:rsidRPr="006B2F45" w:rsidRDefault="004566D5" w:rsidP="00DF7944">
      <w:pPr>
        <w:pStyle w:val="ListParagraph"/>
        <w:numPr>
          <w:ilvl w:val="0"/>
          <w:numId w:val="8"/>
        </w:numPr>
        <w:autoSpaceDE w:val="0"/>
        <w:autoSpaceDN w:val="0"/>
        <w:adjustRightInd w:val="0"/>
        <w:spacing w:after="120"/>
        <w:ind w:left="896" w:hanging="295"/>
        <w:jc w:val="both"/>
        <w:rPr>
          <w:rFonts w:ascii="Bookman Old Style" w:hAnsi="Bookman Old Style" w:cs="DroidSerif"/>
        </w:rPr>
      </w:pPr>
      <w:r>
        <w:rPr>
          <w:rFonts w:ascii="Bookman Old Style" w:hAnsi="Bookman Old Style" w:cs="DroidSerif"/>
        </w:rPr>
        <w:t>W</w:t>
      </w:r>
      <w:r w:rsidR="00C468B7" w:rsidRPr="006B2F45">
        <w:rPr>
          <w:rFonts w:ascii="Bookman Old Style" w:hAnsi="Bookman Old Style" w:cs="DroidSerif"/>
        </w:rPr>
        <w:t>akil ketua, sebesar 5% (lima</w:t>
      </w:r>
      <w:r w:rsidR="00202666" w:rsidRPr="006B2F45">
        <w:rPr>
          <w:rFonts w:ascii="Bookman Old Style" w:hAnsi="Bookman Old Style" w:cs="DroidSerif"/>
          <w:lang w:val="id-ID"/>
        </w:rPr>
        <w:t xml:space="preserve"> </w:t>
      </w:r>
      <w:r w:rsidR="006B2F45">
        <w:rPr>
          <w:rFonts w:ascii="Bookman Old Style" w:hAnsi="Bookman Old Style" w:cs="DroidSerif"/>
        </w:rPr>
        <w:t>persen)</w:t>
      </w:r>
      <w:r w:rsidR="006B2F45">
        <w:rPr>
          <w:rFonts w:ascii="Bookman Old Style" w:hAnsi="Bookman Old Style" w:cs="DroidSerif"/>
          <w:lang w:val="id-ID"/>
        </w:rPr>
        <w:t>;</w:t>
      </w:r>
    </w:p>
    <w:p w:rsidR="00202666" w:rsidRPr="00202666" w:rsidRDefault="004566D5" w:rsidP="00DF7944">
      <w:pPr>
        <w:pStyle w:val="ListParagraph"/>
        <w:numPr>
          <w:ilvl w:val="0"/>
          <w:numId w:val="8"/>
        </w:numPr>
        <w:autoSpaceDE w:val="0"/>
        <w:autoSpaceDN w:val="0"/>
        <w:adjustRightInd w:val="0"/>
        <w:spacing w:after="120"/>
        <w:ind w:left="896" w:hanging="295"/>
        <w:jc w:val="both"/>
        <w:rPr>
          <w:rFonts w:ascii="Bookman Old Style" w:hAnsi="Bookman Old Style" w:cs="DroidSerif"/>
        </w:rPr>
      </w:pPr>
      <w:r>
        <w:rPr>
          <w:rFonts w:ascii="Bookman Old Style" w:hAnsi="Bookman Old Style" w:cs="DroidSerif"/>
        </w:rPr>
        <w:t>S</w:t>
      </w:r>
      <w:r w:rsidR="00C468B7" w:rsidRPr="00202666">
        <w:rPr>
          <w:rFonts w:ascii="Bookman Old Style" w:hAnsi="Bookman Old Style" w:cs="DroidSerif"/>
        </w:rPr>
        <w:t>ekretaris, sebesar 4% (empat</w:t>
      </w:r>
      <w:r w:rsidR="00202666">
        <w:rPr>
          <w:rFonts w:ascii="Bookman Old Style" w:hAnsi="Bookman Old Style" w:cs="DroidSerif"/>
          <w:lang w:val="id-ID"/>
        </w:rPr>
        <w:t xml:space="preserve"> </w:t>
      </w:r>
      <w:r w:rsidR="00C468B7" w:rsidRPr="00202666">
        <w:rPr>
          <w:rFonts w:ascii="Bookman Old Style" w:hAnsi="Bookman Old Style" w:cs="DroidSerif"/>
        </w:rPr>
        <w:t>persen); dan</w:t>
      </w:r>
    </w:p>
    <w:p w:rsidR="00C468B7" w:rsidRPr="008E3AFC" w:rsidRDefault="004566D5" w:rsidP="00DF7944">
      <w:pPr>
        <w:pStyle w:val="ListParagraph"/>
        <w:numPr>
          <w:ilvl w:val="0"/>
          <w:numId w:val="8"/>
        </w:numPr>
        <w:autoSpaceDE w:val="0"/>
        <w:autoSpaceDN w:val="0"/>
        <w:adjustRightInd w:val="0"/>
        <w:spacing w:after="120"/>
        <w:ind w:left="896" w:hanging="295"/>
        <w:jc w:val="both"/>
        <w:rPr>
          <w:rFonts w:ascii="Bookman Old Style" w:hAnsi="Bookman Old Style" w:cs="DroidSerif"/>
        </w:rPr>
      </w:pPr>
      <w:r>
        <w:rPr>
          <w:rFonts w:ascii="Bookman Old Style" w:hAnsi="Bookman Old Style" w:cs="DroidSerif"/>
        </w:rPr>
        <w:t>A</w:t>
      </w:r>
      <w:r w:rsidR="00C468B7" w:rsidRPr="00202666">
        <w:rPr>
          <w:rFonts w:ascii="Bookman Old Style" w:hAnsi="Bookman Old Style" w:cs="DroidSerif"/>
        </w:rPr>
        <w:t>nggota, sebesar 3% (tiga persen)</w:t>
      </w:r>
      <w:r w:rsidR="006B2F45">
        <w:rPr>
          <w:rFonts w:ascii="Bookman Old Style" w:hAnsi="Bookman Old Style" w:cs="DroidSerif"/>
          <w:lang w:val="id-ID"/>
        </w:rPr>
        <w:t xml:space="preserve"> dari tunjangan jabatan </w:t>
      </w:r>
      <w:r w:rsidR="00C00A95">
        <w:rPr>
          <w:rFonts w:ascii="Bookman Old Style" w:hAnsi="Bookman Old Style" w:cs="DroidSerif"/>
          <w:lang w:val="en-US"/>
        </w:rPr>
        <w:t>K</w:t>
      </w:r>
      <w:r w:rsidR="006B2F45">
        <w:rPr>
          <w:rFonts w:ascii="Bookman Old Style" w:hAnsi="Bookman Old Style" w:cs="DroidSerif"/>
          <w:lang w:val="id-ID"/>
        </w:rPr>
        <w:t>etua DPRD.</w:t>
      </w:r>
    </w:p>
    <w:p w:rsidR="00624C88" w:rsidRPr="00D26729" w:rsidRDefault="00624C88" w:rsidP="00EF2BC9">
      <w:pPr>
        <w:autoSpaceDE w:val="0"/>
        <w:autoSpaceDN w:val="0"/>
        <w:adjustRightInd w:val="0"/>
        <w:spacing w:after="120"/>
        <w:jc w:val="center"/>
        <w:rPr>
          <w:rFonts w:ascii="Bookman Old Style" w:hAnsi="Bookman Old Style" w:cs="DroidSerif"/>
          <w:sz w:val="12"/>
          <w:lang w:val="id-ID"/>
        </w:rPr>
      </w:pPr>
    </w:p>
    <w:p w:rsidR="00C468B7" w:rsidRPr="006B2F45" w:rsidRDefault="006B2F45" w:rsidP="00EF2BC9">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8</w:t>
      </w:r>
    </w:p>
    <w:p w:rsidR="0072077D" w:rsidRPr="0072077D" w:rsidRDefault="0072077D" w:rsidP="0072077D">
      <w:pPr>
        <w:autoSpaceDE w:val="0"/>
        <w:autoSpaceDN w:val="0"/>
        <w:adjustRightInd w:val="0"/>
        <w:jc w:val="center"/>
        <w:rPr>
          <w:rFonts w:ascii="Bookman Old Style" w:hAnsi="Bookman Old Style" w:cs="DroidSerif"/>
          <w:lang w:val="id-ID"/>
        </w:rPr>
      </w:pPr>
    </w:p>
    <w:p w:rsidR="00986076" w:rsidRPr="00986076" w:rsidRDefault="00C468B7" w:rsidP="00DF7944">
      <w:pPr>
        <w:pStyle w:val="ListParagraph"/>
        <w:numPr>
          <w:ilvl w:val="0"/>
          <w:numId w:val="9"/>
        </w:numPr>
        <w:autoSpaceDE w:val="0"/>
        <w:autoSpaceDN w:val="0"/>
        <w:adjustRightInd w:val="0"/>
        <w:spacing w:after="120"/>
        <w:ind w:left="532" w:hanging="420"/>
        <w:jc w:val="both"/>
        <w:rPr>
          <w:rFonts w:ascii="Bookman Old Style" w:hAnsi="Bookman Old Style" w:cs="DroidSerif"/>
        </w:rPr>
      </w:pPr>
      <w:r w:rsidRPr="00986076">
        <w:rPr>
          <w:rFonts w:ascii="Bookman Old Style" w:hAnsi="Bookman Old Style" w:cs="DroidSerif"/>
        </w:rPr>
        <w:t>T</w:t>
      </w:r>
      <w:r w:rsidR="006B2F45">
        <w:rPr>
          <w:rFonts w:ascii="Bookman Old Style" w:hAnsi="Bookman Old Style" w:cs="DroidSerif"/>
          <w:lang w:val="id-ID"/>
        </w:rPr>
        <w:t xml:space="preserve">unjangan </w:t>
      </w:r>
      <w:r w:rsidRPr="00986076">
        <w:rPr>
          <w:rFonts w:ascii="Bookman Old Style" w:hAnsi="Bookman Old Style" w:cs="DroidSerif"/>
        </w:rPr>
        <w:t>K</w:t>
      </w:r>
      <w:r w:rsidR="006B2F45">
        <w:rPr>
          <w:rFonts w:ascii="Bookman Old Style" w:hAnsi="Bookman Old Style" w:cs="DroidSerif"/>
          <w:lang w:val="id-ID"/>
        </w:rPr>
        <w:t xml:space="preserve">omunikasi </w:t>
      </w:r>
      <w:r w:rsidRPr="00986076">
        <w:rPr>
          <w:rFonts w:ascii="Bookman Old Style" w:hAnsi="Bookman Old Style" w:cs="DroidSerif"/>
        </w:rPr>
        <w:t>I</w:t>
      </w:r>
      <w:r w:rsidR="006B2F45">
        <w:rPr>
          <w:rFonts w:ascii="Bookman Old Style" w:hAnsi="Bookman Old Style" w:cs="DroidSerif"/>
          <w:lang w:val="id-ID"/>
        </w:rPr>
        <w:t>ntensif</w:t>
      </w:r>
      <w:r w:rsidRPr="00986076">
        <w:rPr>
          <w:rFonts w:ascii="Bookman Old Style" w:hAnsi="Bookman Old Style" w:cs="DroidSerif"/>
        </w:rPr>
        <w:t xml:space="preserve"> seb</w:t>
      </w:r>
      <w:r w:rsidR="006B2F45">
        <w:rPr>
          <w:rFonts w:ascii="Bookman Old Style" w:hAnsi="Bookman Old Style" w:cs="DroidSerif"/>
        </w:rPr>
        <w:t xml:space="preserve">agaimana dimaksud dalam Pasal </w:t>
      </w:r>
      <w:r w:rsidR="006B2F45">
        <w:rPr>
          <w:rFonts w:ascii="Bookman Old Style" w:hAnsi="Bookman Old Style" w:cs="DroidSerif"/>
          <w:lang w:val="id-ID"/>
        </w:rPr>
        <w:t>2 ayat (1) huruf b angka 1</w:t>
      </w:r>
      <w:r w:rsidRPr="00986076">
        <w:rPr>
          <w:rFonts w:ascii="Bookman Old Style" w:hAnsi="Bookman Old Style" w:cs="DroidSerif"/>
        </w:rPr>
        <w:t xml:space="preserve"> diberikan</w:t>
      </w:r>
      <w:r w:rsidR="00986076">
        <w:rPr>
          <w:rFonts w:ascii="Bookman Old Style" w:hAnsi="Bookman Old Style" w:cs="DroidSerif"/>
          <w:lang w:val="id-ID"/>
        </w:rPr>
        <w:t xml:space="preserve"> </w:t>
      </w:r>
      <w:r w:rsidRPr="00986076">
        <w:rPr>
          <w:rFonts w:ascii="Bookman Old Style" w:hAnsi="Bookman Old Style" w:cs="DroidSerif"/>
        </w:rPr>
        <w:t xml:space="preserve">setiap bulan </w:t>
      </w:r>
      <w:r w:rsidR="006B2F45">
        <w:rPr>
          <w:rFonts w:ascii="Bookman Old Style" w:hAnsi="Bookman Old Style" w:cs="DroidSerif"/>
          <w:lang w:val="id-ID"/>
        </w:rPr>
        <w:t>untuk peningkatan kinerja kepada Pimpinan dan Anggota DPRD</w:t>
      </w:r>
      <w:r w:rsidRPr="00986076">
        <w:rPr>
          <w:rFonts w:ascii="Bookman Old Style" w:hAnsi="Bookman Old Style" w:cs="DroidSerif"/>
        </w:rPr>
        <w:t>.</w:t>
      </w:r>
    </w:p>
    <w:p w:rsidR="00986076" w:rsidRPr="00986076" w:rsidRDefault="006B2F45" w:rsidP="00DF7944">
      <w:pPr>
        <w:pStyle w:val="ListParagraph"/>
        <w:numPr>
          <w:ilvl w:val="0"/>
          <w:numId w:val="9"/>
        </w:numPr>
        <w:autoSpaceDE w:val="0"/>
        <w:autoSpaceDN w:val="0"/>
        <w:adjustRightInd w:val="0"/>
        <w:spacing w:after="120"/>
        <w:ind w:left="532" w:hanging="420"/>
        <w:jc w:val="both"/>
        <w:rPr>
          <w:rFonts w:ascii="Bookman Old Style" w:hAnsi="Bookman Old Style" w:cs="DroidSerif"/>
        </w:rPr>
      </w:pPr>
      <w:r>
        <w:rPr>
          <w:rFonts w:ascii="Bookman Old Style" w:hAnsi="Bookman Old Style" w:cs="DroidSerif"/>
          <w:lang w:val="id-ID"/>
        </w:rPr>
        <w:t xml:space="preserve">Tunjangan reses sebagaimana dimaksud dalam </w:t>
      </w:r>
      <w:r w:rsidR="003B33A1">
        <w:rPr>
          <w:rFonts w:ascii="Bookman Old Style" w:hAnsi="Bookman Old Style" w:cs="DroidSerif"/>
          <w:lang w:val="en-US"/>
        </w:rPr>
        <w:t>P</w:t>
      </w:r>
      <w:r>
        <w:rPr>
          <w:rFonts w:ascii="Bookman Old Style" w:hAnsi="Bookman Old Style" w:cs="DroidSerif"/>
          <w:lang w:val="id-ID"/>
        </w:rPr>
        <w:t>asal 2 ayat (1) huruf b angka 2 diberikan setiap melaksanakan reses kepada Pimpinan dan Anggota DPRD</w:t>
      </w:r>
      <w:r w:rsidR="00C468B7" w:rsidRPr="00986076">
        <w:rPr>
          <w:rFonts w:ascii="Bookman Old Style" w:hAnsi="Bookman Old Style" w:cs="DroidSerif"/>
        </w:rPr>
        <w:t>.</w:t>
      </w:r>
    </w:p>
    <w:p w:rsidR="00986076" w:rsidRPr="00986076" w:rsidRDefault="006B2F45" w:rsidP="00DF7944">
      <w:pPr>
        <w:pStyle w:val="ListParagraph"/>
        <w:numPr>
          <w:ilvl w:val="0"/>
          <w:numId w:val="9"/>
        </w:numPr>
        <w:autoSpaceDE w:val="0"/>
        <w:autoSpaceDN w:val="0"/>
        <w:adjustRightInd w:val="0"/>
        <w:spacing w:after="120"/>
        <w:ind w:left="546" w:hanging="434"/>
        <w:jc w:val="both"/>
        <w:rPr>
          <w:rFonts w:ascii="Bookman Old Style" w:hAnsi="Bookman Old Style" w:cs="DroidSerif"/>
        </w:rPr>
      </w:pPr>
      <w:r>
        <w:rPr>
          <w:rFonts w:ascii="Bookman Old Style" w:hAnsi="Bookman Old Style" w:cs="DroidSerif"/>
          <w:lang w:val="id-ID"/>
        </w:rPr>
        <w:t>Tunjangan komunikasi intensif dan tunjangan reses diberikan sesuai dengan kemampuan keuangan daerah.</w:t>
      </w:r>
    </w:p>
    <w:p w:rsidR="00C468B7" w:rsidRPr="00715254" w:rsidRDefault="006B2F45" w:rsidP="00DF7944">
      <w:pPr>
        <w:pStyle w:val="ListParagraph"/>
        <w:numPr>
          <w:ilvl w:val="0"/>
          <w:numId w:val="9"/>
        </w:numPr>
        <w:autoSpaceDE w:val="0"/>
        <w:autoSpaceDN w:val="0"/>
        <w:adjustRightInd w:val="0"/>
        <w:spacing w:after="120"/>
        <w:ind w:left="546" w:hanging="434"/>
        <w:jc w:val="both"/>
        <w:rPr>
          <w:rFonts w:ascii="Bookman Old Style" w:hAnsi="Bookman Old Style" w:cs="DroidSerif"/>
        </w:rPr>
      </w:pPr>
      <w:r>
        <w:rPr>
          <w:rFonts w:ascii="Bookman Old Style" w:hAnsi="Bookman Old Style" w:cs="DroidSerif"/>
          <w:lang w:val="id-ID"/>
        </w:rPr>
        <w:t xml:space="preserve">Kemampuan keuangan daerah sebagaimana dimaksud </w:t>
      </w:r>
      <w:r w:rsidR="003B33A1">
        <w:rPr>
          <w:rFonts w:ascii="Bookman Old Style" w:hAnsi="Bookman Old Style" w:cs="DroidSerif"/>
          <w:lang w:val="en-US"/>
        </w:rPr>
        <w:t>dalam</w:t>
      </w:r>
      <w:r>
        <w:rPr>
          <w:rFonts w:ascii="Bookman Old Style" w:hAnsi="Bookman Old Style" w:cs="DroidSerif"/>
          <w:lang w:val="id-ID"/>
        </w:rPr>
        <w:t xml:space="preserve"> ayat (3) ditentukan berdasarkan hasil perhitungan atas besaran pendapatan umum daerah dikurangi dengan belanja pegawai aparatur sipil negara dan dikelompokkan dalam 3 (tiga) kelompok, yaitu tinggi, sedang dan rendah.</w:t>
      </w:r>
    </w:p>
    <w:p w:rsidR="00715254" w:rsidRPr="00F809E6" w:rsidRDefault="00715254" w:rsidP="00DF7944">
      <w:pPr>
        <w:pStyle w:val="ListParagraph"/>
        <w:numPr>
          <w:ilvl w:val="0"/>
          <w:numId w:val="9"/>
        </w:numPr>
        <w:autoSpaceDE w:val="0"/>
        <w:autoSpaceDN w:val="0"/>
        <w:adjustRightInd w:val="0"/>
        <w:spacing w:after="120"/>
        <w:ind w:left="560" w:hanging="448"/>
        <w:jc w:val="both"/>
        <w:rPr>
          <w:rFonts w:ascii="Bookman Old Style" w:hAnsi="Bookman Old Style" w:cs="DroidSerif"/>
        </w:rPr>
      </w:pPr>
      <w:r>
        <w:rPr>
          <w:rFonts w:ascii="Bookman Old Style" w:hAnsi="Bookman Old Style" w:cs="DroidSerif"/>
          <w:lang w:val="id-ID"/>
        </w:rPr>
        <w:t>Pemberian tunjangan komunik</w:t>
      </w:r>
      <w:r w:rsidR="00F809E6">
        <w:rPr>
          <w:rFonts w:ascii="Bookman Old Style" w:hAnsi="Bookman Old Style" w:cs="DroidSerif"/>
          <w:lang w:val="id-ID"/>
        </w:rPr>
        <w:t xml:space="preserve">asi intensif dan tunjangan reses sebagaimana dimaksud </w:t>
      </w:r>
      <w:r w:rsidR="003B33A1">
        <w:rPr>
          <w:rFonts w:ascii="Bookman Old Style" w:hAnsi="Bookman Old Style" w:cs="DroidSerif"/>
          <w:lang w:val="en-US"/>
        </w:rPr>
        <w:t>P</w:t>
      </w:r>
      <w:r w:rsidR="00F809E6">
        <w:rPr>
          <w:rFonts w:ascii="Bookman Old Style" w:hAnsi="Bookman Old Style" w:cs="DroidSerif"/>
          <w:lang w:val="id-ID"/>
        </w:rPr>
        <w:t>ada ayat (1) dan ayat (2) dilakukan dengan ketentuan, untuk kelompok kemampuan keuangan daerah :</w:t>
      </w:r>
    </w:p>
    <w:p w:rsidR="00F809E6" w:rsidRPr="00F809E6" w:rsidRDefault="00F809E6" w:rsidP="00DF7944">
      <w:pPr>
        <w:pStyle w:val="ListParagraph"/>
        <w:numPr>
          <w:ilvl w:val="0"/>
          <w:numId w:val="42"/>
        </w:numPr>
        <w:autoSpaceDE w:val="0"/>
        <w:autoSpaceDN w:val="0"/>
        <w:adjustRightInd w:val="0"/>
        <w:spacing w:after="120"/>
        <w:ind w:left="868" w:hanging="308"/>
        <w:jc w:val="both"/>
        <w:rPr>
          <w:rFonts w:ascii="Bookman Old Style" w:hAnsi="Bookman Old Style" w:cs="DroidSerif"/>
        </w:rPr>
      </w:pPr>
      <w:r>
        <w:rPr>
          <w:rFonts w:ascii="Bookman Old Style" w:hAnsi="Bookman Old Style" w:cs="DroidSerif"/>
          <w:lang w:val="id-ID"/>
        </w:rPr>
        <w:t>Tinggi, paling banyak 7 (tujuh) kali;</w:t>
      </w:r>
    </w:p>
    <w:p w:rsidR="00F809E6" w:rsidRPr="00F809E6" w:rsidRDefault="00F809E6" w:rsidP="00DF7944">
      <w:pPr>
        <w:pStyle w:val="ListParagraph"/>
        <w:numPr>
          <w:ilvl w:val="0"/>
          <w:numId w:val="42"/>
        </w:numPr>
        <w:autoSpaceDE w:val="0"/>
        <w:autoSpaceDN w:val="0"/>
        <w:adjustRightInd w:val="0"/>
        <w:spacing w:after="120"/>
        <w:ind w:left="868" w:hanging="308"/>
        <w:jc w:val="both"/>
        <w:rPr>
          <w:rFonts w:ascii="Bookman Old Style" w:hAnsi="Bookman Old Style" w:cs="DroidSerif"/>
        </w:rPr>
      </w:pPr>
      <w:r>
        <w:rPr>
          <w:rFonts w:ascii="Bookman Old Style" w:hAnsi="Bookman Old Style" w:cs="DroidSerif"/>
          <w:lang w:val="id-ID"/>
        </w:rPr>
        <w:t>Sedang, paling banyak 5 (lima) kali;</w:t>
      </w:r>
    </w:p>
    <w:p w:rsidR="00F809E6" w:rsidRPr="00986076" w:rsidRDefault="00F809E6" w:rsidP="00DF7944">
      <w:pPr>
        <w:pStyle w:val="ListParagraph"/>
        <w:numPr>
          <w:ilvl w:val="0"/>
          <w:numId w:val="42"/>
        </w:numPr>
        <w:autoSpaceDE w:val="0"/>
        <w:autoSpaceDN w:val="0"/>
        <w:adjustRightInd w:val="0"/>
        <w:spacing w:after="120"/>
        <w:ind w:left="868" w:hanging="308"/>
        <w:jc w:val="both"/>
        <w:rPr>
          <w:rFonts w:ascii="Bookman Old Style" w:hAnsi="Bookman Old Style" w:cs="DroidSerif"/>
        </w:rPr>
      </w:pPr>
      <w:r>
        <w:rPr>
          <w:rFonts w:ascii="Bookman Old Style" w:hAnsi="Bookman Old Style" w:cs="DroidSerif"/>
          <w:lang w:val="id-ID"/>
        </w:rPr>
        <w:t>Rendah, paling banyak 3 (tiga) kali dari uang representasi ketua DPRD.</w:t>
      </w:r>
    </w:p>
    <w:p w:rsidR="00986076" w:rsidRDefault="00986076" w:rsidP="00986076">
      <w:pPr>
        <w:autoSpaceDE w:val="0"/>
        <w:autoSpaceDN w:val="0"/>
        <w:adjustRightInd w:val="0"/>
        <w:jc w:val="center"/>
        <w:rPr>
          <w:rFonts w:ascii="Bookman Old Style" w:hAnsi="Bookman Old Style" w:cs="DroidSerif"/>
          <w:lang w:val="id-ID"/>
        </w:rPr>
      </w:pPr>
    </w:p>
    <w:p w:rsidR="009C31F6" w:rsidRPr="00E56737" w:rsidRDefault="009C31F6" w:rsidP="00986076">
      <w:pPr>
        <w:autoSpaceDE w:val="0"/>
        <w:autoSpaceDN w:val="0"/>
        <w:adjustRightInd w:val="0"/>
        <w:jc w:val="center"/>
        <w:rPr>
          <w:rFonts w:ascii="Bookman Old Style" w:hAnsi="Bookman Old Style" w:cs="DroidSerif"/>
          <w:lang w:val="id-ID"/>
        </w:rPr>
      </w:pPr>
      <w:r w:rsidRPr="00E56737">
        <w:rPr>
          <w:rFonts w:ascii="Bookman Old Style" w:hAnsi="Bookman Old Style" w:cs="DroidSerif"/>
          <w:lang w:val="id-ID"/>
        </w:rPr>
        <w:t>Bagian Kedua</w:t>
      </w:r>
    </w:p>
    <w:p w:rsidR="009C31F6" w:rsidRPr="00E56737" w:rsidRDefault="009C31F6" w:rsidP="00986076">
      <w:pPr>
        <w:autoSpaceDE w:val="0"/>
        <w:autoSpaceDN w:val="0"/>
        <w:adjustRightInd w:val="0"/>
        <w:jc w:val="center"/>
        <w:rPr>
          <w:rFonts w:ascii="Bookman Old Style" w:hAnsi="Bookman Old Style" w:cs="DroidSerif"/>
          <w:lang w:val="id-ID"/>
        </w:rPr>
      </w:pPr>
      <w:r w:rsidRPr="00E56737">
        <w:rPr>
          <w:rFonts w:ascii="Bookman Old Style" w:hAnsi="Bookman Old Style" w:cs="DroidSerif"/>
          <w:lang w:val="id-ID"/>
        </w:rPr>
        <w:t>Tunjangan Kesejahteraan Pimpinan dan Anggota DPRD</w:t>
      </w:r>
    </w:p>
    <w:p w:rsidR="00DC7A43" w:rsidRDefault="00DC7A43" w:rsidP="00986076">
      <w:pPr>
        <w:autoSpaceDE w:val="0"/>
        <w:autoSpaceDN w:val="0"/>
        <w:adjustRightInd w:val="0"/>
        <w:jc w:val="center"/>
        <w:rPr>
          <w:rFonts w:ascii="Bookman Old Style" w:hAnsi="Bookman Old Style" w:cs="DroidSerif"/>
          <w:lang w:val="id-ID"/>
        </w:rPr>
      </w:pPr>
    </w:p>
    <w:p w:rsidR="00C468B7" w:rsidRPr="009C31F6" w:rsidRDefault="009C31F6" w:rsidP="00986076">
      <w:pPr>
        <w:autoSpaceDE w:val="0"/>
        <w:autoSpaceDN w:val="0"/>
        <w:adjustRightInd w:val="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9</w:t>
      </w:r>
    </w:p>
    <w:p w:rsidR="00AB4F8D" w:rsidRPr="00AB4F8D" w:rsidRDefault="00AB4F8D" w:rsidP="00C468B7">
      <w:pPr>
        <w:autoSpaceDE w:val="0"/>
        <w:autoSpaceDN w:val="0"/>
        <w:adjustRightInd w:val="0"/>
        <w:jc w:val="both"/>
        <w:rPr>
          <w:rFonts w:ascii="Bookman Old Style" w:hAnsi="Bookman Old Style" w:cs="DroidSerif"/>
          <w:lang w:val="id-ID"/>
        </w:rPr>
      </w:pPr>
    </w:p>
    <w:p w:rsidR="00C468B7" w:rsidRPr="007451F5" w:rsidRDefault="00EF2BC9" w:rsidP="00DF7944">
      <w:pPr>
        <w:pStyle w:val="ListParagraph"/>
        <w:numPr>
          <w:ilvl w:val="0"/>
          <w:numId w:val="10"/>
        </w:numPr>
        <w:autoSpaceDE w:val="0"/>
        <w:autoSpaceDN w:val="0"/>
        <w:adjustRightInd w:val="0"/>
        <w:spacing w:after="120"/>
        <w:ind w:left="567" w:hanging="441"/>
        <w:jc w:val="both"/>
        <w:rPr>
          <w:rFonts w:ascii="Bookman Old Style" w:hAnsi="Bookman Old Style" w:cs="DroidSerif"/>
        </w:rPr>
      </w:pPr>
      <w:r>
        <w:rPr>
          <w:rFonts w:ascii="Bookman Old Style" w:hAnsi="Bookman Old Style" w:cs="DroidSerif"/>
        </w:rPr>
        <w:t xml:space="preserve">Tunjangan </w:t>
      </w:r>
      <w:r>
        <w:rPr>
          <w:rFonts w:ascii="Bookman Old Style" w:hAnsi="Bookman Old Style" w:cs="DroidSerif"/>
          <w:lang w:val="id-ID"/>
        </w:rPr>
        <w:t>K</w:t>
      </w:r>
      <w:r w:rsidR="00C468B7" w:rsidRPr="007451F5">
        <w:rPr>
          <w:rFonts w:ascii="Bookman Old Style" w:hAnsi="Bookman Old Style" w:cs="DroidSerif"/>
        </w:rPr>
        <w:t>esejahteraan Pimpinan dan Anggota</w:t>
      </w:r>
      <w:r w:rsidR="007451F5">
        <w:rPr>
          <w:rFonts w:ascii="Bookman Old Style" w:hAnsi="Bookman Old Style" w:cs="DroidSerif"/>
          <w:lang w:val="id-ID"/>
        </w:rPr>
        <w:t xml:space="preserve"> </w:t>
      </w:r>
      <w:r w:rsidR="00C468B7" w:rsidRPr="007451F5">
        <w:rPr>
          <w:rFonts w:ascii="Bookman Old Style" w:hAnsi="Bookman Old Style" w:cs="DroidSerif"/>
        </w:rPr>
        <w:t>DPRD terdiri atas:</w:t>
      </w:r>
    </w:p>
    <w:p w:rsidR="007451F5" w:rsidRPr="007451F5" w:rsidRDefault="00EF2BC9" w:rsidP="00DF7944">
      <w:pPr>
        <w:pStyle w:val="ListParagraph"/>
        <w:numPr>
          <w:ilvl w:val="0"/>
          <w:numId w:val="11"/>
        </w:numPr>
        <w:autoSpaceDE w:val="0"/>
        <w:autoSpaceDN w:val="0"/>
        <w:adjustRightInd w:val="0"/>
        <w:spacing w:after="120"/>
        <w:ind w:left="868" w:hanging="294"/>
        <w:jc w:val="both"/>
        <w:rPr>
          <w:rFonts w:ascii="Bookman Old Style" w:hAnsi="Bookman Old Style" w:cs="DroidSerif"/>
          <w:lang w:val="id-ID"/>
        </w:rPr>
      </w:pPr>
      <w:r>
        <w:rPr>
          <w:rFonts w:ascii="Bookman Old Style" w:hAnsi="Bookman Old Style" w:cs="DroidSerif"/>
          <w:lang w:val="id-ID"/>
        </w:rPr>
        <w:t>J</w:t>
      </w:r>
      <w:r w:rsidR="00C468B7" w:rsidRPr="007451F5">
        <w:rPr>
          <w:rFonts w:ascii="Bookman Old Style" w:hAnsi="Bookman Old Style" w:cs="DroidSerif"/>
        </w:rPr>
        <w:t>aminan kesehatan;</w:t>
      </w:r>
    </w:p>
    <w:p w:rsidR="007451F5" w:rsidRPr="007451F5" w:rsidRDefault="00EF2BC9" w:rsidP="00DF7944">
      <w:pPr>
        <w:pStyle w:val="ListParagraph"/>
        <w:numPr>
          <w:ilvl w:val="0"/>
          <w:numId w:val="11"/>
        </w:numPr>
        <w:autoSpaceDE w:val="0"/>
        <w:autoSpaceDN w:val="0"/>
        <w:adjustRightInd w:val="0"/>
        <w:spacing w:after="120"/>
        <w:ind w:left="868" w:hanging="294"/>
        <w:jc w:val="both"/>
        <w:rPr>
          <w:rFonts w:ascii="Bookman Old Style" w:hAnsi="Bookman Old Style" w:cs="DroidSerif"/>
        </w:rPr>
      </w:pPr>
      <w:r>
        <w:rPr>
          <w:rFonts w:ascii="Bookman Old Style" w:hAnsi="Bookman Old Style" w:cs="DroidSerif"/>
          <w:lang w:val="id-ID"/>
        </w:rPr>
        <w:t>J</w:t>
      </w:r>
      <w:r w:rsidR="00C468B7" w:rsidRPr="007451F5">
        <w:rPr>
          <w:rFonts w:ascii="Bookman Old Style" w:hAnsi="Bookman Old Style" w:cs="DroidSerif"/>
        </w:rPr>
        <w:t>aminan kecelakaan kerja;</w:t>
      </w:r>
    </w:p>
    <w:p w:rsidR="007451F5" w:rsidRPr="007451F5" w:rsidRDefault="00EF2BC9" w:rsidP="00DF7944">
      <w:pPr>
        <w:pStyle w:val="ListParagraph"/>
        <w:numPr>
          <w:ilvl w:val="0"/>
          <w:numId w:val="11"/>
        </w:numPr>
        <w:autoSpaceDE w:val="0"/>
        <w:autoSpaceDN w:val="0"/>
        <w:adjustRightInd w:val="0"/>
        <w:spacing w:after="120"/>
        <w:ind w:left="868" w:hanging="294"/>
        <w:jc w:val="both"/>
        <w:rPr>
          <w:rFonts w:ascii="Bookman Old Style" w:hAnsi="Bookman Old Style" w:cs="DroidSerif"/>
        </w:rPr>
      </w:pPr>
      <w:r>
        <w:rPr>
          <w:rFonts w:ascii="Bookman Old Style" w:hAnsi="Bookman Old Style" w:cs="DroidSerif"/>
          <w:lang w:val="id-ID"/>
        </w:rPr>
        <w:t>J</w:t>
      </w:r>
      <w:r w:rsidR="00C468B7" w:rsidRPr="007451F5">
        <w:rPr>
          <w:rFonts w:ascii="Bookman Old Style" w:hAnsi="Bookman Old Style" w:cs="DroidSerif"/>
        </w:rPr>
        <w:t>aminan kematian; dan</w:t>
      </w:r>
    </w:p>
    <w:p w:rsidR="007451F5" w:rsidRPr="007451F5" w:rsidRDefault="00EF2BC9" w:rsidP="00DF7944">
      <w:pPr>
        <w:pStyle w:val="ListParagraph"/>
        <w:numPr>
          <w:ilvl w:val="0"/>
          <w:numId w:val="11"/>
        </w:numPr>
        <w:autoSpaceDE w:val="0"/>
        <w:autoSpaceDN w:val="0"/>
        <w:adjustRightInd w:val="0"/>
        <w:spacing w:after="120"/>
        <w:ind w:left="868" w:hanging="294"/>
        <w:jc w:val="both"/>
        <w:rPr>
          <w:rFonts w:ascii="Bookman Old Style" w:hAnsi="Bookman Old Style" w:cs="DroidSerif"/>
        </w:rPr>
      </w:pPr>
      <w:r>
        <w:rPr>
          <w:rFonts w:ascii="Bookman Old Style" w:hAnsi="Bookman Old Style" w:cs="DroidSerif"/>
          <w:lang w:val="id-ID"/>
        </w:rPr>
        <w:t>P</w:t>
      </w:r>
      <w:r w:rsidR="00C468B7" w:rsidRPr="007451F5">
        <w:rPr>
          <w:rFonts w:ascii="Bookman Old Style" w:hAnsi="Bookman Old Style" w:cs="DroidSerif"/>
        </w:rPr>
        <w:t>akaian dinas dan atribut.</w:t>
      </w:r>
    </w:p>
    <w:p w:rsidR="00C468B7" w:rsidRPr="007451F5" w:rsidRDefault="00C468B7" w:rsidP="00DF7944">
      <w:pPr>
        <w:pStyle w:val="ListParagraph"/>
        <w:numPr>
          <w:ilvl w:val="0"/>
          <w:numId w:val="10"/>
        </w:numPr>
        <w:autoSpaceDE w:val="0"/>
        <w:autoSpaceDN w:val="0"/>
        <w:adjustRightInd w:val="0"/>
        <w:spacing w:after="120"/>
        <w:ind w:left="567" w:hanging="455"/>
        <w:jc w:val="both"/>
        <w:rPr>
          <w:rFonts w:ascii="Bookman Old Style" w:hAnsi="Bookman Old Style" w:cs="DroidSerif"/>
        </w:rPr>
      </w:pPr>
      <w:r w:rsidRPr="007451F5">
        <w:rPr>
          <w:rFonts w:ascii="Bookman Old Style" w:hAnsi="Bookman Old Style" w:cs="DroidSerif"/>
        </w:rPr>
        <w:lastRenderedPageBreak/>
        <w:t xml:space="preserve">Selain tunjangan sebagaimana dimaksud </w:t>
      </w:r>
      <w:r w:rsidR="003B33A1">
        <w:rPr>
          <w:rFonts w:ascii="Bookman Old Style" w:hAnsi="Bookman Old Style" w:cs="DroidSerif"/>
        </w:rPr>
        <w:t>P</w:t>
      </w:r>
      <w:r w:rsidRPr="007451F5">
        <w:rPr>
          <w:rFonts w:ascii="Bookman Old Style" w:hAnsi="Bookman Old Style" w:cs="DroidSerif"/>
        </w:rPr>
        <w:t>ada ayat</w:t>
      </w:r>
      <w:r w:rsidR="007451F5">
        <w:rPr>
          <w:rFonts w:ascii="Bookman Old Style" w:hAnsi="Bookman Old Style" w:cs="DroidSerif"/>
          <w:lang w:val="id-ID"/>
        </w:rPr>
        <w:t xml:space="preserve"> </w:t>
      </w:r>
      <w:r w:rsidRPr="007451F5">
        <w:rPr>
          <w:rFonts w:ascii="Bookman Old Style" w:hAnsi="Bookman Old Style" w:cs="DroidSerif"/>
        </w:rPr>
        <w:t>(1), Pimpinan DPRD disediakan tunjangan</w:t>
      </w:r>
      <w:r w:rsidR="007451F5">
        <w:rPr>
          <w:rFonts w:ascii="Bookman Old Style" w:hAnsi="Bookman Old Style" w:cs="DroidSerif"/>
          <w:lang w:val="id-ID"/>
        </w:rPr>
        <w:t xml:space="preserve"> </w:t>
      </w:r>
      <w:r w:rsidRPr="007451F5">
        <w:rPr>
          <w:rFonts w:ascii="Bookman Old Style" w:hAnsi="Bookman Old Style" w:cs="DroidSerif"/>
        </w:rPr>
        <w:t>kesejahteraan berupa:</w:t>
      </w:r>
    </w:p>
    <w:p w:rsidR="007451F5" w:rsidRPr="007451F5" w:rsidRDefault="00EF2BC9" w:rsidP="00DF7944">
      <w:pPr>
        <w:pStyle w:val="ListParagraph"/>
        <w:numPr>
          <w:ilvl w:val="0"/>
          <w:numId w:val="12"/>
        </w:numPr>
        <w:autoSpaceDE w:val="0"/>
        <w:autoSpaceDN w:val="0"/>
        <w:adjustRightInd w:val="0"/>
        <w:spacing w:after="120"/>
        <w:ind w:left="851" w:hanging="294"/>
        <w:jc w:val="both"/>
        <w:rPr>
          <w:rFonts w:ascii="Bookman Old Style" w:hAnsi="Bookman Old Style" w:cs="DroidSerif"/>
          <w:lang w:val="id-ID"/>
        </w:rPr>
      </w:pPr>
      <w:r>
        <w:rPr>
          <w:rFonts w:ascii="Bookman Old Style" w:hAnsi="Bookman Old Style" w:cs="DroidSerif"/>
          <w:lang w:val="id-ID"/>
        </w:rPr>
        <w:t>R</w:t>
      </w:r>
      <w:r w:rsidR="00C468B7" w:rsidRPr="007451F5">
        <w:rPr>
          <w:rFonts w:ascii="Bookman Old Style" w:hAnsi="Bookman Old Style" w:cs="DroidSerif"/>
        </w:rPr>
        <w:t>umah negara dan perlengkapannya;</w:t>
      </w:r>
    </w:p>
    <w:p w:rsidR="007451F5" w:rsidRPr="007451F5" w:rsidRDefault="00EF2BC9" w:rsidP="00DF7944">
      <w:pPr>
        <w:pStyle w:val="ListParagraph"/>
        <w:numPr>
          <w:ilvl w:val="0"/>
          <w:numId w:val="12"/>
        </w:numPr>
        <w:autoSpaceDE w:val="0"/>
        <w:autoSpaceDN w:val="0"/>
        <w:adjustRightInd w:val="0"/>
        <w:spacing w:after="120"/>
        <w:ind w:left="851" w:hanging="294"/>
        <w:jc w:val="both"/>
        <w:rPr>
          <w:rFonts w:ascii="Bookman Old Style" w:hAnsi="Bookman Old Style" w:cs="DroidSerif"/>
        </w:rPr>
      </w:pPr>
      <w:r>
        <w:rPr>
          <w:rFonts w:ascii="Bookman Old Style" w:hAnsi="Bookman Old Style" w:cs="DroidSerif"/>
          <w:lang w:val="id-ID"/>
        </w:rPr>
        <w:t>K</w:t>
      </w:r>
      <w:r w:rsidR="00C468B7" w:rsidRPr="007451F5">
        <w:rPr>
          <w:rFonts w:ascii="Bookman Old Style" w:hAnsi="Bookman Old Style" w:cs="DroidSerif"/>
        </w:rPr>
        <w:t>endaraan dinas jabatan; dan</w:t>
      </w:r>
    </w:p>
    <w:p w:rsidR="007451F5" w:rsidRPr="007451F5" w:rsidRDefault="00EF2BC9" w:rsidP="00DF7944">
      <w:pPr>
        <w:pStyle w:val="ListParagraph"/>
        <w:numPr>
          <w:ilvl w:val="0"/>
          <w:numId w:val="12"/>
        </w:numPr>
        <w:autoSpaceDE w:val="0"/>
        <w:autoSpaceDN w:val="0"/>
        <w:adjustRightInd w:val="0"/>
        <w:spacing w:after="120"/>
        <w:ind w:left="851" w:hanging="294"/>
        <w:jc w:val="both"/>
        <w:rPr>
          <w:rFonts w:ascii="Bookman Old Style" w:hAnsi="Bookman Old Style" w:cs="DroidSerif"/>
        </w:rPr>
      </w:pPr>
      <w:r>
        <w:rPr>
          <w:rFonts w:ascii="Bookman Old Style" w:hAnsi="Bookman Old Style" w:cs="DroidSerif"/>
          <w:lang w:val="id-ID"/>
        </w:rPr>
        <w:t>B</w:t>
      </w:r>
      <w:r w:rsidR="00DF7944">
        <w:rPr>
          <w:rFonts w:ascii="Bookman Old Style" w:hAnsi="Bookman Old Style" w:cs="DroidSerif"/>
        </w:rPr>
        <w:t>elanja rumah tangga</w:t>
      </w:r>
      <w:r w:rsidR="00DF7944">
        <w:rPr>
          <w:rFonts w:ascii="Bookman Old Style" w:hAnsi="Bookman Old Style" w:cs="DroidSerif"/>
          <w:lang w:val="id-ID"/>
        </w:rPr>
        <w:t>.</w:t>
      </w:r>
    </w:p>
    <w:p w:rsidR="00C468B7" w:rsidRPr="007451F5" w:rsidRDefault="00C468B7" w:rsidP="00DF7944">
      <w:pPr>
        <w:pStyle w:val="ListParagraph"/>
        <w:numPr>
          <w:ilvl w:val="0"/>
          <w:numId w:val="10"/>
        </w:numPr>
        <w:autoSpaceDE w:val="0"/>
        <w:autoSpaceDN w:val="0"/>
        <w:adjustRightInd w:val="0"/>
        <w:spacing w:after="120"/>
        <w:ind w:left="567" w:hanging="425"/>
        <w:jc w:val="both"/>
        <w:rPr>
          <w:rFonts w:ascii="Bookman Old Style" w:hAnsi="Bookman Old Style" w:cs="DroidSerif"/>
        </w:rPr>
      </w:pPr>
      <w:r w:rsidRPr="007451F5">
        <w:rPr>
          <w:rFonts w:ascii="Bookman Old Style" w:hAnsi="Bookman Old Style" w:cs="DroidSerif"/>
        </w:rPr>
        <w:t xml:space="preserve">Selain tunjangan sebagaimana dimaksud </w:t>
      </w:r>
      <w:r w:rsidR="003B33A1">
        <w:rPr>
          <w:rFonts w:ascii="Bookman Old Style" w:hAnsi="Bookman Old Style" w:cs="DroidSerif"/>
        </w:rPr>
        <w:t>P</w:t>
      </w:r>
      <w:r w:rsidRPr="007451F5">
        <w:rPr>
          <w:rFonts w:ascii="Bookman Old Style" w:hAnsi="Bookman Old Style" w:cs="DroidSerif"/>
        </w:rPr>
        <w:t>ada ayat</w:t>
      </w:r>
      <w:r w:rsidR="007451F5">
        <w:rPr>
          <w:rFonts w:ascii="Bookman Old Style" w:hAnsi="Bookman Old Style" w:cs="DroidSerif"/>
          <w:lang w:val="id-ID"/>
        </w:rPr>
        <w:t xml:space="preserve"> </w:t>
      </w:r>
      <w:r w:rsidRPr="007451F5">
        <w:rPr>
          <w:rFonts w:ascii="Bookman Old Style" w:hAnsi="Bookman Old Style" w:cs="DroidSerif"/>
        </w:rPr>
        <w:t>(1), Anggota DPRD dapat disediakan tunjangan</w:t>
      </w:r>
      <w:r w:rsidR="007451F5">
        <w:rPr>
          <w:rFonts w:ascii="Bookman Old Style" w:hAnsi="Bookman Old Style" w:cs="DroidSerif"/>
          <w:lang w:val="id-ID"/>
        </w:rPr>
        <w:t xml:space="preserve"> </w:t>
      </w:r>
      <w:r w:rsidRPr="007451F5">
        <w:rPr>
          <w:rFonts w:ascii="Bookman Old Style" w:hAnsi="Bookman Old Style" w:cs="DroidSerif"/>
        </w:rPr>
        <w:t>kesejahteraan berupa:</w:t>
      </w:r>
    </w:p>
    <w:p w:rsidR="007451F5" w:rsidRPr="007451F5" w:rsidRDefault="00EA107E" w:rsidP="00DF7944">
      <w:pPr>
        <w:pStyle w:val="ListParagraph"/>
        <w:numPr>
          <w:ilvl w:val="0"/>
          <w:numId w:val="13"/>
        </w:numPr>
        <w:autoSpaceDE w:val="0"/>
        <w:autoSpaceDN w:val="0"/>
        <w:adjustRightInd w:val="0"/>
        <w:spacing w:after="120"/>
        <w:ind w:left="851" w:hanging="294"/>
        <w:jc w:val="both"/>
        <w:rPr>
          <w:rFonts w:ascii="Bookman Old Style" w:hAnsi="Bookman Old Style" w:cs="DroidSerif"/>
          <w:lang w:val="id-ID"/>
        </w:rPr>
      </w:pPr>
      <w:r>
        <w:rPr>
          <w:rFonts w:ascii="Bookman Old Style" w:hAnsi="Bookman Old Style" w:cs="DroidSerif"/>
          <w:lang w:val="id-ID"/>
        </w:rPr>
        <w:t>R</w:t>
      </w:r>
      <w:r w:rsidR="00C468B7" w:rsidRPr="007451F5">
        <w:rPr>
          <w:rFonts w:ascii="Bookman Old Style" w:hAnsi="Bookman Old Style" w:cs="DroidSerif"/>
        </w:rPr>
        <w:t>umah negara dan perlengkapannya; dan</w:t>
      </w:r>
    </w:p>
    <w:p w:rsidR="00C468B7" w:rsidRPr="007451F5" w:rsidRDefault="00EA107E" w:rsidP="00DF7944">
      <w:pPr>
        <w:pStyle w:val="ListParagraph"/>
        <w:numPr>
          <w:ilvl w:val="0"/>
          <w:numId w:val="13"/>
        </w:numPr>
        <w:autoSpaceDE w:val="0"/>
        <w:autoSpaceDN w:val="0"/>
        <w:adjustRightInd w:val="0"/>
        <w:spacing w:after="120"/>
        <w:ind w:left="851" w:hanging="294"/>
        <w:jc w:val="both"/>
        <w:rPr>
          <w:rFonts w:ascii="Bookman Old Style" w:hAnsi="Bookman Old Style" w:cs="DroidSerif"/>
        </w:rPr>
      </w:pPr>
      <w:r>
        <w:rPr>
          <w:rFonts w:ascii="Bookman Old Style" w:hAnsi="Bookman Old Style" w:cs="DroidSerif"/>
          <w:lang w:val="id-ID"/>
        </w:rPr>
        <w:t>T</w:t>
      </w:r>
      <w:r w:rsidR="00C468B7" w:rsidRPr="007451F5">
        <w:rPr>
          <w:rFonts w:ascii="Bookman Old Style" w:hAnsi="Bookman Old Style" w:cs="DroidSerif"/>
        </w:rPr>
        <w:t>unjangan transportasi.</w:t>
      </w:r>
    </w:p>
    <w:p w:rsidR="007451F5" w:rsidRDefault="007451F5" w:rsidP="007451F5">
      <w:pPr>
        <w:autoSpaceDE w:val="0"/>
        <w:autoSpaceDN w:val="0"/>
        <w:adjustRightInd w:val="0"/>
        <w:jc w:val="center"/>
        <w:rPr>
          <w:rFonts w:ascii="Bookman Old Style" w:hAnsi="Bookman Old Style" w:cs="DroidSerif"/>
          <w:lang w:val="id-ID"/>
        </w:rPr>
      </w:pPr>
    </w:p>
    <w:p w:rsidR="00D04BF1" w:rsidRDefault="00071644" w:rsidP="007451F5">
      <w:pPr>
        <w:autoSpaceDE w:val="0"/>
        <w:autoSpaceDN w:val="0"/>
        <w:adjustRightInd w:val="0"/>
        <w:jc w:val="center"/>
        <w:rPr>
          <w:rFonts w:ascii="Bookman Old Style" w:hAnsi="Bookman Old Style" w:cs="DroidSerif"/>
          <w:lang w:val="en-US"/>
        </w:rPr>
      </w:pPr>
      <w:r>
        <w:rPr>
          <w:rFonts w:ascii="Bookman Old Style" w:hAnsi="Bookman Old Style" w:cs="DroidSerif"/>
          <w:lang w:val="id-ID"/>
        </w:rPr>
        <w:t>Pasal 10</w:t>
      </w:r>
    </w:p>
    <w:p w:rsidR="00D26729" w:rsidRPr="00D26729" w:rsidRDefault="00D26729" w:rsidP="007451F5">
      <w:pPr>
        <w:autoSpaceDE w:val="0"/>
        <w:autoSpaceDN w:val="0"/>
        <w:adjustRightInd w:val="0"/>
        <w:jc w:val="center"/>
        <w:rPr>
          <w:rFonts w:ascii="Bookman Old Style" w:hAnsi="Bookman Old Style" w:cs="DroidSerif"/>
          <w:sz w:val="10"/>
          <w:lang w:val="en-US"/>
        </w:rPr>
      </w:pPr>
    </w:p>
    <w:p w:rsidR="00D04BF1" w:rsidRDefault="00D04BF1" w:rsidP="007451F5">
      <w:pPr>
        <w:autoSpaceDE w:val="0"/>
        <w:autoSpaceDN w:val="0"/>
        <w:adjustRightInd w:val="0"/>
        <w:jc w:val="center"/>
        <w:rPr>
          <w:rFonts w:ascii="Bookman Old Style" w:hAnsi="Bookman Old Style" w:cs="DroidSerif"/>
          <w:lang w:val="id-ID"/>
        </w:rPr>
      </w:pPr>
    </w:p>
    <w:p w:rsidR="00FC537B" w:rsidRPr="00624C88" w:rsidRDefault="00FC537B" w:rsidP="00DF7944">
      <w:pPr>
        <w:pStyle w:val="ListParagraph"/>
        <w:numPr>
          <w:ilvl w:val="0"/>
          <w:numId w:val="14"/>
        </w:numPr>
        <w:autoSpaceDE w:val="0"/>
        <w:autoSpaceDN w:val="0"/>
        <w:adjustRightInd w:val="0"/>
        <w:spacing w:after="120"/>
        <w:ind w:left="560" w:hanging="418"/>
        <w:jc w:val="both"/>
        <w:rPr>
          <w:rFonts w:ascii="Bookman Old Style" w:hAnsi="Bookman Old Style" w:cs="DroidSerif"/>
        </w:rPr>
      </w:pPr>
      <w:r w:rsidRPr="00FC537B">
        <w:rPr>
          <w:rFonts w:ascii="Bookman Old Style" w:hAnsi="Bookman Old Style" w:cs="DroidSerif"/>
        </w:rPr>
        <w:t>J</w:t>
      </w:r>
      <w:r w:rsidR="00C468B7" w:rsidRPr="00FC537B">
        <w:rPr>
          <w:rFonts w:ascii="Bookman Old Style" w:hAnsi="Bookman Old Style" w:cs="DroidSerif"/>
        </w:rPr>
        <w:t>aminan kesehatan sebagaimana dimaksud dalam</w:t>
      </w:r>
      <w:r>
        <w:rPr>
          <w:rFonts w:ascii="Bookman Old Style" w:hAnsi="Bookman Old Style" w:cs="DroidSerif"/>
          <w:lang w:val="id-ID"/>
        </w:rPr>
        <w:t xml:space="preserve"> </w:t>
      </w:r>
      <w:r w:rsidR="00071644">
        <w:rPr>
          <w:rFonts w:ascii="Bookman Old Style" w:hAnsi="Bookman Old Style" w:cs="DroidSerif"/>
        </w:rPr>
        <w:t xml:space="preserve">Pasal </w:t>
      </w:r>
      <w:r w:rsidR="00071644">
        <w:rPr>
          <w:rFonts w:ascii="Bookman Old Style" w:hAnsi="Bookman Old Style" w:cs="DroidSerif"/>
          <w:lang w:val="id-ID"/>
        </w:rPr>
        <w:t>9</w:t>
      </w:r>
      <w:r w:rsidR="00C468B7" w:rsidRPr="00FC537B">
        <w:rPr>
          <w:rFonts w:ascii="Bookman Old Style" w:hAnsi="Bookman Old Style" w:cs="DroidSerif"/>
        </w:rPr>
        <w:t xml:space="preserve"> ayat (1) huruf a diberikan dalam bentuk iuran</w:t>
      </w:r>
      <w:r>
        <w:rPr>
          <w:rFonts w:ascii="Bookman Old Style" w:hAnsi="Bookman Old Style" w:cs="DroidSerif"/>
          <w:lang w:val="id-ID"/>
        </w:rPr>
        <w:t xml:space="preserve"> </w:t>
      </w:r>
      <w:r>
        <w:rPr>
          <w:rFonts w:ascii="Bookman Old Style" w:hAnsi="Bookman Old Style" w:cs="DroidSerif"/>
        </w:rPr>
        <w:t>kepada Badan Penyelenggara J</w:t>
      </w:r>
      <w:r w:rsidR="00C468B7" w:rsidRPr="00FC537B">
        <w:rPr>
          <w:rFonts w:ascii="Bookman Old Style" w:hAnsi="Bookman Old Style" w:cs="DroidSerif"/>
        </w:rPr>
        <w:t>aminan Sosial Kesehatan</w:t>
      </w:r>
      <w:r>
        <w:rPr>
          <w:rFonts w:ascii="Bookman Old Style" w:hAnsi="Bookman Old Style" w:cs="DroidSerif"/>
          <w:lang w:val="id-ID"/>
        </w:rPr>
        <w:t xml:space="preserve"> </w:t>
      </w:r>
      <w:r w:rsidR="00C468B7" w:rsidRPr="00FC537B">
        <w:rPr>
          <w:rFonts w:ascii="Bookman Old Style" w:hAnsi="Bookman Old Style" w:cs="DroidSerif"/>
        </w:rPr>
        <w:t>sesuai peraturan perundang-undangan.</w:t>
      </w:r>
    </w:p>
    <w:p w:rsidR="00071644" w:rsidRPr="00157007" w:rsidRDefault="00071644" w:rsidP="00DF7944">
      <w:pPr>
        <w:pStyle w:val="ListParagraph"/>
        <w:numPr>
          <w:ilvl w:val="0"/>
          <w:numId w:val="14"/>
        </w:numPr>
        <w:autoSpaceDE w:val="0"/>
        <w:autoSpaceDN w:val="0"/>
        <w:adjustRightInd w:val="0"/>
        <w:spacing w:after="120"/>
        <w:ind w:left="560" w:hanging="418"/>
        <w:jc w:val="both"/>
        <w:rPr>
          <w:rFonts w:ascii="Bookman Old Style" w:hAnsi="Bookman Old Style" w:cs="DroidSerif"/>
        </w:rPr>
      </w:pPr>
      <w:r>
        <w:rPr>
          <w:rFonts w:ascii="Bookman Old Style" w:hAnsi="Bookman Old Style" w:cs="DroidSerif"/>
          <w:lang w:val="id-ID"/>
        </w:rPr>
        <w:t xml:space="preserve">Jaminan kesehatan sebagaimana dimaksud </w:t>
      </w:r>
      <w:r w:rsidR="003B33A1">
        <w:rPr>
          <w:rFonts w:ascii="Bookman Old Style" w:hAnsi="Bookman Old Style" w:cs="DroidSerif"/>
          <w:lang w:val="en-US"/>
        </w:rPr>
        <w:t>P</w:t>
      </w:r>
      <w:r>
        <w:rPr>
          <w:rFonts w:ascii="Bookman Old Style" w:hAnsi="Bookman Old Style" w:cs="DroidSerif"/>
          <w:lang w:val="id-ID"/>
        </w:rPr>
        <w:t>ada ayat (1), juga termasuk istri dan anak sesuai dengan ketentuan peraturan perundang-undangan.</w:t>
      </w:r>
    </w:p>
    <w:p w:rsidR="00071644" w:rsidRPr="00D51DB5" w:rsidRDefault="00071644" w:rsidP="00DF7944">
      <w:pPr>
        <w:pStyle w:val="ListParagraph"/>
        <w:numPr>
          <w:ilvl w:val="0"/>
          <w:numId w:val="14"/>
        </w:numPr>
        <w:autoSpaceDE w:val="0"/>
        <w:autoSpaceDN w:val="0"/>
        <w:adjustRightInd w:val="0"/>
        <w:spacing w:after="120"/>
        <w:ind w:left="560" w:hanging="418"/>
        <w:jc w:val="both"/>
        <w:rPr>
          <w:rFonts w:ascii="Bookman Old Style" w:hAnsi="Bookman Old Style" w:cs="DroidSerif"/>
        </w:rPr>
      </w:pPr>
      <w:r>
        <w:rPr>
          <w:rFonts w:ascii="Bookman Old Style" w:hAnsi="Bookman Old Style" w:cs="DroidSerif"/>
          <w:lang w:val="id-ID"/>
        </w:rPr>
        <w:t xml:space="preserve">Selain jaminan kesehatan sebagaimana dimkasud </w:t>
      </w:r>
      <w:r w:rsidR="003B33A1">
        <w:rPr>
          <w:rFonts w:ascii="Bookman Old Style" w:hAnsi="Bookman Old Style" w:cs="DroidSerif"/>
          <w:lang w:val="en-US"/>
        </w:rPr>
        <w:t>P</w:t>
      </w:r>
      <w:r>
        <w:rPr>
          <w:rFonts w:ascii="Bookman Old Style" w:hAnsi="Bookman Old Style" w:cs="DroidSerif"/>
          <w:lang w:val="id-ID"/>
        </w:rPr>
        <w:t>ada ayat (1), Pimpinan dan Anggota DPRD disediakan pemeriksaan kesehatan yang bertujuan untuk mengetahui status kesehatan diluar cakupan pelayanan kesehatan yang diberikan oleh Badan Penyelenggara Jaminan Sosial Kesehatan.</w:t>
      </w:r>
    </w:p>
    <w:p w:rsidR="00FC537B" w:rsidRPr="00615DFC" w:rsidRDefault="00615DFC" w:rsidP="00DF7944">
      <w:pPr>
        <w:pStyle w:val="ListParagraph"/>
        <w:numPr>
          <w:ilvl w:val="0"/>
          <w:numId w:val="14"/>
        </w:numPr>
        <w:autoSpaceDE w:val="0"/>
        <w:autoSpaceDN w:val="0"/>
        <w:adjustRightInd w:val="0"/>
        <w:spacing w:after="120"/>
        <w:ind w:left="560" w:hanging="418"/>
        <w:jc w:val="both"/>
        <w:rPr>
          <w:rFonts w:ascii="Bookman Old Style" w:hAnsi="Bookman Old Style" w:cs="DroidSerif"/>
        </w:rPr>
      </w:pPr>
      <w:r>
        <w:rPr>
          <w:rFonts w:ascii="Bookman Old Style" w:hAnsi="Bookman Old Style" w:cs="DroidSerif"/>
          <w:lang w:val="id-ID"/>
        </w:rPr>
        <w:t xml:space="preserve">Pemeriksaan kesehatan sebagaimana dimaksud </w:t>
      </w:r>
      <w:r w:rsidR="003B33A1">
        <w:rPr>
          <w:rFonts w:ascii="Bookman Old Style" w:hAnsi="Bookman Old Style" w:cs="DroidSerif"/>
          <w:lang w:val="en-US"/>
        </w:rPr>
        <w:t>P</w:t>
      </w:r>
      <w:r>
        <w:rPr>
          <w:rFonts w:ascii="Bookman Old Style" w:hAnsi="Bookman Old Style" w:cs="DroidSerif"/>
          <w:lang w:val="id-ID"/>
        </w:rPr>
        <w:t>ada ayat (3) dilaksanakan 1(satu) kali dalam 1 (satu) tahun dan dilakukan di dalam Negeri serta tidak termasuk istri dan anak.</w:t>
      </w:r>
    </w:p>
    <w:p w:rsidR="00A65324" w:rsidRPr="00D26729" w:rsidRDefault="00A65324" w:rsidP="00FC537B">
      <w:pPr>
        <w:autoSpaceDE w:val="0"/>
        <w:autoSpaceDN w:val="0"/>
        <w:adjustRightInd w:val="0"/>
        <w:jc w:val="center"/>
        <w:rPr>
          <w:rFonts w:ascii="Bookman Old Style" w:hAnsi="Bookman Old Style" w:cs="DroidSerif"/>
          <w:sz w:val="10"/>
          <w:lang w:val="id-ID"/>
        </w:rPr>
      </w:pPr>
    </w:p>
    <w:p w:rsidR="00C468B7" w:rsidRDefault="00615DFC" w:rsidP="00FC537B">
      <w:pPr>
        <w:autoSpaceDE w:val="0"/>
        <w:autoSpaceDN w:val="0"/>
        <w:adjustRightInd w:val="0"/>
        <w:jc w:val="center"/>
        <w:rPr>
          <w:rFonts w:ascii="Bookman Old Style" w:hAnsi="Bookman Old Style" w:cs="DroidSerif"/>
          <w:lang w:val="en-US"/>
        </w:rPr>
      </w:pPr>
      <w:r>
        <w:rPr>
          <w:rFonts w:ascii="Bookman Old Style" w:hAnsi="Bookman Old Style" w:cs="DroidSerif"/>
        </w:rPr>
        <w:t xml:space="preserve">Pasal </w:t>
      </w:r>
      <w:r>
        <w:rPr>
          <w:rFonts w:ascii="Bookman Old Style" w:hAnsi="Bookman Old Style" w:cs="DroidSerif"/>
          <w:lang w:val="id-ID"/>
        </w:rPr>
        <w:t>11</w:t>
      </w:r>
    </w:p>
    <w:p w:rsidR="00D26729" w:rsidRDefault="00D26729" w:rsidP="00FC537B">
      <w:pPr>
        <w:autoSpaceDE w:val="0"/>
        <w:autoSpaceDN w:val="0"/>
        <w:adjustRightInd w:val="0"/>
        <w:jc w:val="center"/>
        <w:rPr>
          <w:rFonts w:ascii="Bookman Old Style" w:hAnsi="Bookman Old Style" w:cs="DroidSerif"/>
          <w:lang w:val="en-US"/>
        </w:rPr>
      </w:pPr>
    </w:p>
    <w:p w:rsidR="00D26729" w:rsidRPr="00D26729" w:rsidRDefault="00D26729" w:rsidP="00FC537B">
      <w:pPr>
        <w:autoSpaceDE w:val="0"/>
        <w:autoSpaceDN w:val="0"/>
        <w:adjustRightInd w:val="0"/>
        <w:jc w:val="center"/>
        <w:rPr>
          <w:rFonts w:ascii="Bookman Old Style" w:hAnsi="Bookman Old Style" w:cs="DroidSerif"/>
          <w:sz w:val="12"/>
          <w:lang w:val="en-US"/>
        </w:rPr>
      </w:pPr>
    </w:p>
    <w:p w:rsidR="00D950FB" w:rsidRDefault="00615DFC" w:rsidP="00DF7944">
      <w:pPr>
        <w:autoSpaceDE w:val="0"/>
        <w:autoSpaceDN w:val="0"/>
        <w:adjustRightInd w:val="0"/>
        <w:ind w:left="112"/>
        <w:jc w:val="both"/>
        <w:rPr>
          <w:rFonts w:ascii="Bookman Old Style" w:hAnsi="Bookman Old Style" w:cs="DroidSerif"/>
          <w:lang w:val="id-ID"/>
        </w:rPr>
      </w:pPr>
      <w:r>
        <w:rPr>
          <w:rFonts w:ascii="Bookman Old Style" w:hAnsi="Bookman Old Style" w:cs="DroidSerif"/>
          <w:lang w:val="id-ID"/>
        </w:rPr>
        <w:t xml:space="preserve">Jaminan kecelakaan kerja dan jaminan kematian sebagaimana dimaksud dalam </w:t>
      </w:r>
      <w:r w:rsidR="002C4E89">
        <w:rPr>
          <w:rFonts w:ascii="Bookman Old Style" w:hAnsi="Bookman Old Style" w:cs="DroidSerif"/>
          <w:lang w:val="en-US"/>
        </w:rPr>
        <w:t>P</w:t>
      </w:r>
      <w:r>
        <w:rPr>
          <w:rFonts w:ascii="Bookman Old Style" w:hAnsi="Bookman Old Style" w:cs="DroidSerif"/>
          <w:lang w:val="id-ID"/>
        </w:rPr>
        <w:t>a</w:t>
      </w:r>
      <w:r w:rsidR="002C4E89">
        <w:rPr>
          <w:rFonts w:ascii="Bookman Old Style" w:hAnsi="Bookman Old Style" w:cs="DroidSerif"/>
          <w:lang w:val="en-US"/>
        </w:rPr>
        <w:t>d</w:t>
      </w:r>
      <w:r>
        <w:rPr>
          <w:rFonts w:ascii="Bookman Old Style" w:hAnsi="Bookman Old Style" w:cs="DroidSerif"/>
          <w:lang w:val="id-ID"/>
        </w:rPr>
        <w:t>a 9 ayat (1) huruf b dan huruf c diberikan sesuai dengan jaminan kecelakaan kerja dan jaminan kematian sesuai dengan ketentuan peraturan perundang-undangan.</w:t>
      </w:r>
    </w:p>
    <w:p w:rsidR="00615DFC" w:rsidRDefault="00615DFC" w:rsidP="00C468B7">
      <w:pPr>
        <w:autoSpaceDE w:val="0"/>
        <w:autoSpaceDN w:val="0"/>
        <w:adjustRightInd w:val="0"/>
        <w:jc w:val="both"/>
        <w:rPr>
          <w:rFonts w:ascii="Bookman Old Style" w:hAnsi="Bookman Old Style" w:cs="DroidSerif"/>
          <w:lang w:val="id-ID"/>
        </w:rPr>
      </w:pPr>
    </w:p>
    <w:p w:rsidR="00C468B7" w:rsidRDefault="00615DFC" w:rsidP="00F7575B">
      <w:pPr>
        <w:autoSpaceDE w:val="0"/>
        <w:autoSpaceDN w:val="0"/>
        <w:adjustRightInd w:val="0"/>
        <w:spacing w:after="120"/>
        <w:jc w:val="center"/>
        <w:rPr>
          <w:rFonts w:ascii="Bookman Old Style" w:hAnsi="Bookman Old Style" w:cs="DroidSerif"/>
          <w:lang w:val="en-US"/>
        </w:rPr>
      </w:pPr>
      <w:r>
        <w:rPr>
          <w:rFonts w:ascii="Bookman Old Style" w:hAnsi="Bookman Old Style" w:cs="DroidSerif"/>
        </w:rPr>
        <w:t xml:space="preserve">Pasal </w:t>
      </w:r>
      <w:r>
        <w:rPr>
          <w:rFonts w:ascii="Bookman Old Style" w:hAnsi="Bookman Old Style" w:cs="DroidSerif"/>
          <w:lang w:val="id-ID"/>
        </w:rPr>
        <w:t>12</w:t>
      </w:r>
    </w:p>
    <w:p w:rsidR="00D26729" w:rsidRPr="00D26729" w:rsidRDefault="00D26729" w:rsidP="00F7575B">
      <w:pPr>
        <w:autoSpaceDE w:val="0"/>
        <w:autoSpaceDN w:val="0"/>
        <w:adjustRightInd w:val="0"/>
        <w:spacing w:after="120"/>
        <w:jc w:val="center"/>
        <w:rPr>
          <w:rFonts w:ascii="Bookman Old Style" w:hAnsi="Bookman Old Style" w:cs="DroidSerif"/>
          <w:sz w:val="10"/>
          <w:lang w:val="en-US"/>
        </w:rPr>
      </w:pPr>
    </w:p>
    <w:p w:rsidR="00D950FB" w:rsidRPr="00D26729" w:rsidRDefault="00D950FB" w:rsidP="00C468B7">
      <w:pPr>
        <w:autoSpaceDE w:val="0"/>
        <w:autoSpaceDN w:val="0"/>
        <w:adjustRightInd w:val="0"/>
        <w:jc w:val="both"/>
        <w:rPr>
          <w:rFonts w:ascii="Bookman Old Style" w:hAnsi="Bookman Old Style" w:cs="DroidSerif"/>
          <w:sz w:val="12"/>
          <w:lang w:val="id-ID"/>
        </w:rPr>
      </w:pPr>
    </w:p>
    <w:p w:rsidR="00D950FB" w:rsidRPr="00615DFC" w:rsidRDefault="00615DFC" w:rsidP="00DF7944">
      <w:pPr>
        <w:pStyle w:val="ListParagraph"/>
        <w:numPr>
          <w:ilvl w:val="0"/>
          <w:numId w:val="15"/>
        </w:numPr>
        <w:autoSpaceDE w:val="0"/>
        <w:autoSpaceDN w:val="0"/>
        <w:adjustRightInd w:val="0"/>
        <w:spacing w:after="120"/>
        <w:ind w:left="588" w:hanging="476"/>
        <w:jc w:val="both"/>
        <w:rPr>
          <w:rFonts w:ascii="Bookman Old Style" w:hAnsi="Bookman Old Style" w:cs="DroidSerif"/>
        </w:rPr>
      </w:pPr>
      <w:r>
        <w:rPr>
          <w:rFonts w:ascii="Bookman Old Style" w:hAnsi="Bookman Old Style" w:cs="DroidSerif"/>
          <w:lang w:val="id-ID"/>
        </w:rPr>
        <w:t xml:space="preserve">Pakaian dinas dan atribut Pimpinan dan Anggota DPRD sebagaimana dimaksud dalam </w:t>
      </w:r>
      <w:r w:rsidR="002C4E89">
        <w:rPr>
          <w:rFonts w:ascii="Bookman Old Style" w:hAnsi="Bookman Old Style" w:cs="DroidSerif"/>
          <w:lang w:val="en-US"/>
        </w:rPr>
        <w:t>P</w:t>
      </w:r>
      <w:r>
        <w:rPr>
          <w:rFonts w:ascii="Bookman Old Style" w:hAnsi="Bookman Old Style" w:cs="DroidSerif"/>
          <w:lang w:val="id-ID"/>
        </w:rPr>
        <w:t>asal 9 ayat (1) huruf d terdiri atas :</w:t>
      </w:r>
    </w:p>
    <w:p w:rsidR="00615DFC" w:rsidRPr="00615DFC" w:rsidRDefault="00615DFC" w:rsidP="00DF7944">
      <w:pPr>
        <w:pStyle w:val="ListParagraph"/>
        <w:numPr>
          <w:ilvl w:val="0"/>
          <w:numId w:val="43"/>
        </w:numPr>
        <w:autoSpaceDE w:val="0"/>
        <w:autoSpaceDN w:val="0"/>
        <w:adjustRightInd w:val="0"/>
        <w:spacing w:after="120"/>
        <w:ind w:left="993"/>
        <w:jc w:val="both"/>
        <w:rPr>
          <w:rFonts w:ascii="Bookman Old Style" w:hAnsi="Bookman Old Style" w:cs="DroidSerif"/>
        </w:rPr>
      </w:pPr>
      <w:r>
        <w:rPr>
          <w:rFonts w:ascii="Bookman Old Style" w:hAnsi="Bookman Old Style" w:cs="DroidSerif"/>
          <w:lang w:val="id-ID"/>
        </w:rPr>
        <w:t>Pakaian sipil harian disediakan 2 (dua) pasang dala 1 (satu)tahun;</w:t>
      </w:r>
    </w:p>
    <w:p w:rsidR="00615DFC" w:rsidRPr="00615DFC" w:rsidRDefault="00615DFC" w:rsidP="00DF7944">
      <w:pPr>
        <w:pStyle w:val="ListParagraph"/>
        <w:numPr>
          <w:ilvl w:val="0"/>
          <w:numId w:val="43"/>
        </w:numPr>
        <w:autoSpaceDE w:val="0"/>
        <w:autoSpaceDN w:val="0"/>
        <w:adjustRightInd w:val="0"/>
        <w:spacing w:after="120"/>
        <w:ind w:left="993"/>
        <w:jc w:val="both"/>
        <w:rPr>
          <w:rFonts w:ascii="Bookman Old Style" w:hAnsi="Bookman Old Style" w:cs="DroidSerif"/>
        </w:rPr>
      </w:pPr>
      <w:r>
        <w:rPr>
          <w:rFonts w:ascii="Bookman Old Style" w:hAnsi="Bookman Old Style" w:cs="DroidSerif"/>
          <w:lang w:val="id-ID"/>
        </w:rPr>
        <w:t>Pakaian sipil resmi disediakan 1 (satu) pasang dalam 1 (satu) tahun;</w:t>
      </w:r>
    </w:p>
    <w:p w:rsidR="00615DFC" w:rsidRPr="00615DFC" w:rsidRDefault="00615DFC" w:rsidP="00DF7944">
      <w:pPr>
        <w:pStyle w:val="ListParagraph"/>
        <w:numPr>
          <w:ilvl w:val="0"/>
          <w:numId w:val="43"/>
        </w:numPr>
        <w:autoSpaceDE w:val="0"/>
        <w:autoSpaceDN w:val="0"/>
        <w:adjustRightInd w:val="0"/>
        <w:spacing w:after="120"/>
        <w:ind w:left="993"/>
        <w:jc w:val="both"/>
        <w:rPr>
          <w:rFonts w:ascii="Bookman Old Style" w:hAnsi="Bookman Old Style" w:cs="DroidSerif"/>
        </w:rPr>
      </w:pPr>
      <w:r>
        <w:rPr>
          <w:rFonts w:ascii="Bookman Old Style" w:hAnsi="Bookman Old Style" w:cs="DroidSerif"/>
          <w:lang w:val="id-ID"/>
        </w:rPr>
        <w:t>Pakaian sipil lengkap disediakan 2 (dua) pasang d</w:t>
      </w:r>
      <w:r w:rsidR="00600910">
        <w:rPr>
          <w:rFonts w:ascii="Bookman Old Style" w:hAnsi="Bookman Old Style" w:cs="DroidSerif"/>
          <w:lang w:val="id-ID"/>
        </w:rPr>
        <w:t>alam 5</w:t>
      </w:r>
      <w:r>
        <w:rPr>
          <w:rFonts w:ascii="Bookman Old Style" w:hAnsi="Bookman Old Style" w:cs="DroidSerif"/>
          <w:lang w:val="id-ID"/>
        </w:rPr>
        <w:t xml:space="preserve"> (</w:t>
      </w:r>
      <w:r w:rsidR="00600910">
        <w:rPr>
          <w:rFonts w:ascii="Bookman Old Style" w:hAnsi="Bookman Old Style" w:cs="DroidSerif"/>
          <w:lang w:val="id-ID"/>
        </w:rPr>
        <w:t>lima</w:t>
      </w:r>
      <w:r>
        <w:rPr>
          <w:rFonts w:ascii="Bookman Old Style" w:hAnsi="Bookman Old Style" w:cs="DroidSerif"/>
          <w:lang w:val="id-ID"/>
        </w:rPr>
        <w:t>)tahun;</w:t>
      </w:r>
    </w:p>
    <w:p w:rsidR="00600910" w:rsidRPr="00615DFC" w:rsidRDefault="00600910" w:rsidP="00DF7944">
      <w:pPr>
        <w:pStyle w:val="ListParagraph"/>
        <w:numPr>
          <w:ilvl w:val="0"/>
          <w:numId w:val="43"/>
        </w:numPr>
        <w:autoSpaceDE w:val="0"/>
        <w:autoSpaceDN w:val="0"/>
        <w:adjustRightInd w:val="0"/>
        <w:spacing w:after="120"/>
        <w:ind w:left="993"/>
        <w:jc w:val="both"/>
        <w:rPr>
          <w:rFonts w:ascii="Bookman Old Style" w:hAnsi="Bookman Old Style" w:cs="DroidSerif"/>
        </w:rPr>
      </w:pPr>
      <w:r>
        <w:rPr>
          <w:rFonts w:ascii="Bookman Old Style" w:hAnsi="Bookman Old Style" w:cs="DroidSerif"/>
          <w:lang w:val="id-ID"/>
        </w:rPr>
        <w:t>Pakaian dinas harian lengan panjang  disediakan 1 (satu) pasang dalam 1 (satu) tahun; dan</w:t>
      </w:r>
    </w:p>
    <w:p w:rsidR="00615DFC" w:rsidRPr="00600910" w:rsidRDefault="00600910" w:rsidP="00DF7944">
      <w:pPr>
        <w:pStyle w:val="ListParagraph"/>
        <w:numPr>
          <w:ilvl w:val="0"/>
          <w:numId w:val="43"/>
        </w:numPr>
        <w:autoSpaceDE w:val="0"/>
        <w:autoSpaceDN w:val="0"/>
        <w:adjustRightInd w:val="0"/>
        <w:spacing w:after="120"/>
        <w:ind w:left="993"/>
        <w:jc w:val="both"/>
        <w:rPr>
          <w:rFonts w:ascii="Bookman Old Style" w:hAnsi="Bookman Old Style" w:cs="DroidSerif"/>
        </w:rPr>
      </w:pPr>
      <w:r>
        <w:rPr>
          <w:rFonts w:ascii="Bookman Old Style" w:hAnsi="Bookman Old Style" w:cs="DroidSerif"/>
          <w:lang w:val="id-ID"/>
        </w:rPr>
        <w:t>Pakaian yang dibercirikan khas daerah disediakan 1 (satu) pasang dala</w:t>
      </w:r>
      <w:r w:rsidR="00C00A95">
        <w:rPr>
          <w:rFonts w:ascii="Bookman Old Style" w:hAnsi="Bookman Old Style" w:cs="DroidSerif"/>
          <w:lang w:val="en-US"/>
        </w:rPr>
        <w:t>m</w:t>
      </w:r>
      <w:r>
        <w:rPr>
          <w:rFonts w:ascii="Bookman Old Style" w:hAnsi="Bookman Old Style" w:cs="DroidSerif"/>
          <w:lang w:val="id-ID"/>
        </w:rPr>
        <w:t xml:space="preserve"> 1 (satu)tahun;</w:t>
      </w:r>
    </w:p>
    <w:p w:rsidR="00D950FB" w:rsidRPr="00D950FB" w:rsidRDefault="00600910" w:rsidP="00DF7944">
      <w:pPr>
        <w:pStyle w:val="ListParagraph"/>
        <w:numPr>
          <w:ilvl w:val="0"/>
          <w:numId w:val="15"/>
        </w:numPr>
        <w:autoSpaceDE w:val="0"/>
        <w:autoSpaceDN w:val="0"/>
        <w:adjustRightInd w:val="0"/>
        <w:spacing w:after="120"/>
        <w:ind w:left="574" w:hanging="448"/>
        <w:jc w:val="both"/>
        <w:rPr>
          <w:rFonts w:ascii="Bookman Old Style" w:hAnsi="Bookman Old Style" w:cs="DroidSerif"/>
        </w:rPr>
      </w:pPr>
      <w:r>
        <w:rPr>
          <w:rFonts w:ascii="Bookman Old Style" w:hAnsi="Bookman Old Style" w:cs="DroidSerif"/>
          <w:lang w:val="id-ID"/>
        </w:rPr>
        <w:t>Pakaian dinas dan atribut sebagaimana dimaksud pada ayat (1) disediakan dengan mempertimbangkan prinsip efisiensi, efektifitas, dan kepatutan</w:t>
      </w:r>
      <w:r w:rsidR="00C468B7" w:rsidRPr="00D950FB">
        <w:rPr>
          <w:rFonts w:ascii="Bookman Old Style" w:hAnsi="Bookman Old Style" w:cs="DroidSerif"/>
        </w:rPr>
        <w:t>.</w:t>
      </w:r>
    </w:p>
    <w:p w:rsidR="00D950FB" w:rsidRPr="00D950FB" w:rsidRDefault="00600910" w:rsidP="00DF7944">
      <w:pPr>
        <w:pStyle w:val="ListParagraph"/>
        <w:numPr>
          <w:ilvl w:val="0"/>
          <w:numId w:val="15"/>
        </w:numPr>
        <w:autoSpaceDE w:val="0"/>
        <w:autoSpaceDN w:val="0"/>
        <w:adjustRightInd w:val="0"/>
        <w:spacing w:after="120"/>
        <w:ind w:left="574" w:hanging="448"/>
        <w:jc w:val="both"/>
        <w:rPr>
          <w:rFonts w:ascii="Bookman Old Style" w:hAnsi="Bookman Old Style" w:cs="DroidSerif"/>
        </w:rPr>
      </w:pPr>
      <w:r>
        <w:rPr>
          <w:rFonts w:ascii="Bookman Old Style" w:hAnsi="Bookman Old Style" w:cs="DroidSerif"/>
          <w:lang w:val="id-ID"/>
        </w:rPr>
        <w:t>Ketentuan mengenai standar satuan harga pakaian dinas dan atribut sebagaimana dimaksud pa</w:t>
      </w:r>
      <w:r w:rsidR="00DC7A43">
        <w:rPr>
          <w:rFonts w:ascii="Bookman Old Style" w:hAnsi="Bookman Old Style" w:cs="DroidSerif"/>
          <w:lang w:val="id-ID"/>
        </w:rPr>
        <w:t xml:space="preserve">da ayat (1) diatur dalam </w:t>
      </w:r>
      <w:r w:rsidR="002C4E89">
        <w:rPr>
          <w:rFonts w:ascii="Bookman Old Style" w:hAnsi="Bookman Old Style" w:cs="DroidSerif"/>
          <w:lang w:val="en-US"/>
        </w:rPr>
        <w:t>P</w:t>
      </w:r>
      <w:r w:rsidR="00DC7A43">
        <w:rPr>
          <w:rFonts w:ascii="Bookman Old Style" w:hAnsi="Bookman Old Style" w:cs="DroidSerif"/>
          <w:lang w:val="id-ID"/>
        </w:rPr>
        <w:t>eraturan Bupati</w:t>
      </w:r>
      <w:r w:rsidR="00C468B7" w:rsidRPr="00D950FB">
        <w:rPr>
          <w:rFonts w:ascii="Bookman Old Style" w:hAnsi="Bookman Old Style" w:cs="DroidSerif"/>
        </w:rPr>
        <w:t>.</w:t>
      </w:r>
    </w:p>
    <w:p w:rsidR="00D17DA3" w:rsidRDefault="00D17DA3" w:rsidP="00F121A5">
      <w:pPr>
        <w:autoSpaceDE w:val="0"/>
        <w:autoSpaceDN w:val="0"/>
        <w:adjustRightInd w:val="0"/>
        <w:spacing w:after="120"/>
        <w:jc w:val="both"/>
        <w:rPr>
          <w:rFonts w:ascii="Bookman Old Style" w:hAnsi="Bookman Old Style" w:cs="DroidSerif"/>
          <w:lang w:val="en-US"/>
        </w:rPr>
      </w:pPr>
    </w:p>
    <w:p w:rsidR="00D26729" w:rsidRDefault="00D26729" w:rsidP="00F121A5">
      <w:pPr>
        <w:autoSpaceDE w:val="0"/>
        <w:autoSpaceDN w:val="0"/>
        <w:adjustRightInd w:val="0"/>
        <w:spacing w:after="120"/>
        <w:jc w:val="both"/>
        <w:rPr>
          <w:rFonts w:ascii="Bookman Old Style" w:hAnsi="Bookman Old Style" w:cs="DroidSerif"/>
          <w:lang w:val="en-US"/>
        </w:rPr>
      </w:pPr>
    </w:p>
    <w:p w:rsidR="00D26729" w:rsidRDefault="00D26729" w:rsidP="00F121A5">
      <w:pPr>
        <w:autoSpaceDE w:val="0"/>
        <w:autoSpaceDN w:val="0"/>
        <w:adjustRightInd w:val="0"/>
        <w:spacing w:after="120"/>
        <w:jc w:val="both"/>
        <w:rPr>
          <w:rFonts w:ascii="Bookman Old Style" w:hAnsi="Bookman Old Style" w:cs="DroidSerif"/>
          <w:lang w:val="en-US"/>
        </w:rPr>
      </w:pPr>
    </w:p>
    <w:p w:rsidR="00D26729" w:rsidRDefault="00D26729" w:rsidP="00F121A5">
      <w:pPr>
        <w:autoSpaceDE w:val="0"/>
        <w:autoSpaceDN w:val="0"/>
        <w:adjustRightInd w:val="0"/>
        <w:spacing w:after="120"/>
        <w:jc w:val="both"/>
        <w:rPr>
          <w:rFonts w:ascii="Bookman Old Style" w:hAnsi="Bookman Old Style" w:cs="DroidSerif"/>
          <w:lang w:val="en-US"/>
        </w:rPr>
      </w:pPr>
    </w:p>
    <w:p w:rsidR="00D26729" w:rsidRDefault="00D26729" w:rsidP="00F121A5">
      <w:pPr>
        <w:autoSpaceDE w:val="0"/>
        <w:autoSpaceDN w:val="0"/>
        <w:adjustRightInd w:val="0"/>
        <w:spacing w:after="120"/>
        <w:jc w:val="both"/>
        <w:rPr>
          <w:rFonts w:ascii="Bookman Old Style" w:hAnsi="Bookman Old Style" w:cs="DroidSerif"/>
          <w:lang w:val="en-US"/>
        </w:rPr>
      </w:pPr>
    </w:p>
    <w:p w:rsidR="00C468B7" w:rsidRPr="00600910" w:rsidRDefault="00600910" w:rsidP="00F7575B">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13</w:t>
      </w:r>
    </w:p>
    <w:p w:rsidR="00D950FB" w:rsidRPr="00D950FB" w:rsidRDefault="00D950FB" w:rsidP="00C468B7">
      <w:pPr>
        <w:autoSpaceDE w:val="0"/>
        <w:autoSpaceDN w:val="0"/>
        <w:adjustRightInd w:val="0"/>
        <w:jc w:val="both"/>
        <w:rPr>
          <w:rFonts w:ascii="Bookman Old Style" w:hAnsi="Bookman Old Style" w:cs="DroidSerif"/>
          <w:lang w:val="id-ID"/>
        </w:rPr>
      </w:pPr>
    </w:p>
    <w:p w:rsidR="00EA020A" w:rsidRPr="00EA020A" w:rsidRDefault="00600910" w:rsidP="00A155F5">
      <w:pPr>
        <w:pStyle w:val="ListParagraph"/>
        <w:numPr>
          <w:ilvl w:val="0"/>
          <w:numId w:val="16"/>
        </w:numPr>
        <w:autoSpaceDE w:val="0"/>
        <w:autoSpaceDN w:val="0"/>
        <w:adjustRightInd w:val="0"/>
        <w:spacing w:after="120"/>
        <w:ind w:left="560" w:hanging="420"/>
        <w:jc w:val="both"/>
        <w:rPr>
          <w:rFonts w:ascii="Bookman Old Style" w:hAnsi="Bookman Old Style" w:cs="DroidSerif"/>
        </w:rPr>
      </w:pPr>
      <w:r>
        <w:rPr>
          <w:rFonts w:ascii="Bookman Old Style" w:hAnsi="Bookman Old Style" w:cs="DroidSerif"/>
          <w:lang w:val="id-ID"/>
        </w:rPr>
        <w:t xml:space="preserve">Rumah negara dan perlengkapannya serta kendaraan dinas jabatan sebagaimana dimaksud dalam </w:t>
      </w:r>
      <w:r w:rsidR="002C4E89">
        <w:rPr>
          <w:rFonts w:ascii="Bookman Old Style" w:hAnsi="Bookman Old Style" w:cs="DroidSerif"/>
          <w:lang w:val="en-US"/>
        </w:rPr>
        <w:t>P</w:t>
      </w:r>
      <w:r>
        <w:rPr>
          <w:rFonts w:ascii="Bookman Old Style" w:hAnsi="Bookman Old Style" w:cs="DroidSerif"/>
          <w:lang w:val="id-ID"/>
        </w:rPr>
        <w:t>asal 9 ayat (2) huruf a dan huruf b disediakan bagi Pimpinan DPRD sesuai standar berdasarkan ketentuan peraturan perundang-undangan</w:t>
      </w:r>
      <w:r w:rsidR="00C468B7" w:rsidRPr="00EA020A">
        <w:rPr>
          <w:rFonts w:ascii="Bookman Old Style" w:hAnsi="Bookman Old Style" w:cs="DroidSerif"/>
        </w:rPr>
        <w:t>.</w:t>
      </w:r>
    </w:p>
    <w:p w:rsidR="00C468B7" w:rsidRPr="00EA020A" w:rsidRDefault="00600910" w:rsidP="00A155F5">
      <w:pPr>
        <w:pStyle w:val="ListParagraph"/>
        <w:numPr>
          <w:ilvl w:val="0"/>
          <w:numId w:val="16"/>
        </w:numPr>
        <w:autoSpaceDE w:val="0"/>
        <w:autoSpaceDN w:val="0"/>
        <w:adjustRightInd w:val="0"/>
        <w:spacing w:after="120"/>
        <w:ind w:left="574" w:hanging="448"/>
        <w:jc w:val="both"/>
        <w:rPr>
          <w:rFonts w:ascii="Bookman Old Style" w:hAnsi="Bookman Old Style" w:cs="DroidSerif"/>
        </w:rPr>
      </w:pPr>
      <w:r>
        <w:rPr>
          <w:rFonts w:ascii="Bookman Old Style" w:hAnsi="Bookman Old Style" w:cs="DroidSerif"/>
          <w:lang w:val="id-ID"/>
        </w:rPr>
        <w:t xml:space="preserve">Rumah negara dan perlengkapannya sebagaimana dimaksud dalam </w:t>
      </w:r>
      <w:r w:rsidR="002C4E89">
        <w:rPr>
          <w:rFonts w:ascii="Bookman Old Style" w:hAnsi="Bookman Old Style" w:cs="DroidSerif"/>
          <w:lang w:val="en-US"/>
        </w:rPr>
        <w:t>P</w:t>
      </w:r>
      <w:r>
        <w:rPr>
          <w:rFonts w:ascii="Bookman Old Style" w:hAnsi="Bookman Old Style" w:cs="DroidSerif"/>
          <w:lang w:val="id-ID"/>
        </w:rPr>
        <w:t xml:space="preserve">asal 9 ayat (3) huruf a dapat disediakan bagi anggota DPRD sesuai standar </w:t>
      </w:r>
      <w:r w:rsidR="00F0721E">
        <w:rPr>
          <w:rFonts w:ascii="Bookman Old Style" w:hAnsi="Bookman Old Style" w:cs="DroidSerif"/>
          <w:lang w:val="id-ID"/>
        </w:rPr>
        <w:t>ketentuan peraturan perundang-undangan.</w:t>
      </w:r>
    </w:p>
    <w:p w:rsidR="00EA020A" w:rsidRPr="00624C88" w:rsidRDefault="00F0721E" w:rsidP="00A155F5">
      <w:pPr>
        <w:pStyle w:val="ListParagraph"/>
        <w:numPr>
          <w:ilvl w:val="0"/>
          <w:numId w:val="16"/>
        </w:numPr>
        <w:autoSpaceDE w:val="0"/>
        <w:autoSpaceDN w:val="0"/>
        <w:adjustRightInd w:val="0"/>
        <w:spacing w:after="120"/>
        <w:ind w:left="574" w:hanging="448"/>
        <w:jc w:val="both"/>
        <w:rPr>
          <w:rFonts w:ascii="Bookman Old Style" w:hAnsi="Bookman Old Style" w:cs="DroidSerif"/>
        </w:rPr>
      </w:pPr>
      <w:r>
        <w:rPr>
          <w:rFonts w:ascii="Bookman Old Style" w:hAnsi="Bookman Old Style" w:cs="DroidSerif"/>
          <w:lang w:val="id-ID"/>
        </w:rPr>
        <w:t xml:space="preserve">Pemakaian rumah tangga dan perlengkapannya serta kendaraan dinas jabatan sebagaimana dimaksud </w:t>
      </w:r>
      <w:r w:rsidR="002C4E89">
        <w:rPr>
          <w:rFonts w:ascii="Bookman Old Style" w:hAnsi="Bookman Old Style" w:cs="DroidSerif"/>
          <w:lang w:val="en-US"/>
        </w:rPr>
        <w:t>P</w:t>
      </w:r>
      <w:r>
        <w:rPr>
          <w:rFonts w:ascii="Bookman Old Style" w:hAnsi="Bookman Old Style" w:cs="DroidSerif"/>
          <w:lang w:val="id-ID"/>
        </w:rPr>
        <w:t xml:space="preserve">ada ayat (1) dan pemakaian rumah negara dan perlengkapannya sebagaimana dimaksud </w:t>
      </w:r>
      <w:r w:rsidR="002C4E89">
        <w:rPr>
          <w:rFonts w:ascii="Bookman Old Style" w:hAnsi="Bookman Old Style" w:cs="DroidSerif"/>
          <w:lang w:val="en-US"/>
        </w:rPr>
        <w:t>P</w:t>
      </w:r>
      <w:r>
        <w:rPr>
          <w:rFonts w:ascii="Bookman Old Style" w:hAnsi="Bookman Old Style" w:cs="DroidSerif"/>
          <w:lang w:val="id-ID"/>
        </w:rPr>
        <w:t>ada ayat (2) dilakukan sesuai dengan ketentuan peraturan perundang-undangan</w:t>
      </w:r>
      <w:r w:rsidR="00C468B7" w:rsidRPr="00D51DB5">
        <w:rPr>
          <w:rFonts w:ascii="Bookman Old Style" w:hAnsi="Bookman Old Style" w:cs="DroidSerif"/>
        </w:rPr>
        <w:t>.</w:t>
      </w:r>
    </w:p>
    <w:p w:rsidR="00C468B7" w:rsidRDefault="00F0721E" w:rsidP="00A155F5">
      <w:pPr>
        <w:pStyle w:val="ListParagraph"/>
        <w:numPr>
          <w:ilvl w:val="0"/>
          <w:numId w:val="16"/>
        </w:numPr>
        <w:autoSpaceDE w:val="0"/>
        <w:autoSpaceDN w:val="0"/>
        <w:adjustRightInd w:val="0"/>
        <w:spacing w:after="120"/>
        <w:ind w:left="574" w:hanging="462"/>
        <w:jc w:val="both"/>
        <w:rPr>
          <w:rFonts w:ascii="Bookman Old Style" w:hAnsi="Bookman Old Style" w:cs="DroidSerif"/>
        </w:rPr>
      </w:pPr>
      <w:r>
        <w:rPr>
          <w:rFonts w:ascii="Bookman Old Style" w:hAnsi="Bookman Old Style" w:cs="DroidSerif"/>
          <w:lang w:val="id-ID"/>
        </w:rPr>
        <w:t xml:space="preserve">Pemiliharaan rumah negara dan perlengkapannya serta kendaraan dinas jabatan sebagaimana dimaksud </w:t>
      </w:r>
      <w:r w:rsidR="002C4E89">
        <w:rPr>
          <w:rFonts w:ascii="Bookman Old Style" w:hAnsi="Bookman Old Style" w:cs="DroidSerif"/>
          <w:lang w:val="en-US"/>
        </w:rPr>
        <w:t>P</w:t>
      </w:r>
      <w:r>
        <w:rPr>
          <w:rFonts w:ascii="Bookman Old Style" w:hAnsi="Bookman Old Style" w:cs="DroidSerif"/>
          <w:lang w:val="id-ID"/>
        </w:rPr>
        <w:t xml:space="preserve">ada ayat (1) dan pemiliharaan rumah tangga dan perlengkapannya sebagimana dimaksud </w:t>
      </w:r>
      <w:r w:rsidR="002C4E89">
        <w:rPr>
          <w:rFonts w:ascii="Bookman Old Style" w:hAnsi="Bookman Old Style" w:cs="DroidSerif"/>
          <w:lang w:val="en-US"/>
        </w:rPr>
        <w:t>dalam</w:t>
      </w:r>
      <w:r>
        <w:rPr>
          <w:rFonts w:ascii="Bookman Old Style" w:hAnsi="Bookman Old Style" w:cs="DroidSerif"/>
          <w:lang w:val="id-ID"/>
        </w:rPr>
        <w:t>a ayat (2) dibebankan pada APBD</w:t>
      </w:r>
      <w:r w:rsidR="00C468B7" w:rsidRPr="00EA020A">
        <w:rPr>
          <w:rFonts w:ascii="Bookman Old Style" w:hAnsi="Bookman Old Style" w:cs="DroidSerif"/>
        </w:rPr>
        <w:t>.</w:t>
      </w:r>
    </w:p>
    <w:p w:rsidR="00F0721E" w:rsidRPr="00F0721E" w:rsidRDefault="00F0721E" w:rsidP="00A155F5">
      <w:pPr>
        <w:pStyle w:val="ListParagraph"/>
        <w:numPr>
          <w:ilvl w:val="0"/>
          <w:numId w:val="16"/>
        </w:numPr>
        <w:autoSpaceDE w:val="0"/>
        <w:autoSpaceDN w:val="0"/>
        <w:adjustRightInd w:val="0"/>
        <w:spacing w:after="120"/>
        <w:ind w:left="574" w:hanging="448"/>
        <w:jc w:val="both"/>
        <w:rPr>
          <w:rFonts w:ascii="Bookman Old Style" w:hAnsi="Bookman Old Style" w:cs="DroidSerif"/>
        </w:rPr>
      </w:pPr>
      <w:r>
        <w:rPr>
          <w:rFonts w:ascii="Bookman Old Style" w:hAnsi="Bookman Old Style" w:cs="DroidSerif"/>
          <w:lang w:val="id-ID"/>
        </w:rPr>
        <w:t>Dalam hal Pimpinan DPRD berhenti atau berakhir masa bakti, rumah negara dan perlengkapannya serta kendaraan dinas jabatan wajib dikembalikan dalam keadaan baik kepada pemerintah Daerah paling lambat 1 (satu) bulan sejak tanggal berhenti atau berakhirnya masa bakti.</w:t>
      </w:r>
    </w:p>
    <w:p w:rsidR="00F0721E" w:rsidRPr="00C00A95" w:rsidRDefault="00F0721E" w:rsidP="00A155F5">
      <w:pPr>
        <w:pStyle w:val="ListParagraph"/>
        <w:numPr>
          <w:ilvl w:val="0"/>
          <w:numId w:val="16"/>
        </w:numPr>
        <w:autoSpaceDE w:val="0"/>
        <w:autoSpaceDN w:val="0"/>
        <w:adjustRightInd w:val="0"/>
        <w:spacing w:after="120"/>
        <w:ind w:left="574" w:hanging="448"/>
        <w:jc w:val="both"/>
        <w:rPr>
          <w:rFonts w:ascii="Bookman Old Style" w:hAnsi="Bookman Old Style" w:cs="DroidSerif"/>
        </w:rPr>
      </w:pPr>
      <w:r>
        <w:rPr>
          <w:rFonts w:ascii="Bookman Old Style" w:hAnsi="Bookman Old Style" w:cs="DroidSerif"/>
          <w:lang w:val="id-ID"/>
        </w:rPr>
        <w:t xml:space="preserve">Dalam hal Anggota DPRD yang disediakan rumah negara dan perlengkapannya berhenti atau berakhir masa bakti, rumah negara dan perlengkapannya wajib dikembalikan dalam keadaan baik kepada pemerintah daerah paling lambat 1 (satu) bulan sejak tanggal berhenti atau berakhirnya masa </w:t>
      </w:r>
      <w:r w:rsidR="00F40CB4">
        <w:rPr>
          <w:rFonts w:ascii="Bookman Old Style" w:hAnsi="Bookman Old Style" w:cs="DroidSerif"/>
          <w:lang w:val="id-ID"/>
        </w:rPr>
        <w:t>bakti.</w:t>
      </w:r>
    </w:p>
    <w:p w:rsidR="00C00A95" w:rsidRPr="00EA020A" w:rsidRDefault="00C00A95" w:rsidP="00A155F5">
      <w:pPr>
        <w:pStyle w:val="ListParagraph"/>
        <w:numPr>
          <w:ilvl w:val="0"/>
          <w:numId w:val="16"/>
        </w:numPr>
        <w:autoSpaceDE w:val="0"/>
        <w:autoSpaceDN w:val="0"/>
        <w:adjustRightInd w:val="0"/>
        <w:spacing w:after="120"/>
        <w:ind w:left="574" w:hanging="448"/>
        <w:jc w:val="both"/>
        <w:rPr>
          <w:rFonts w:ascii="Bookman Old Style" w:hAnsi="Bookman Old Style" w:cs="DroidSerif"/>
        </w:rPr>
      </w:pPr>
      <w:r>
        <w:rPr>
          <w:rFonts w:ascii="Bookman Old Style" w:hAnsi="Bookman Old Style" w:cs="DroidSerif"/>
          <w:lang w:val="en-US"/>
        </w:rPr>
        <w:t>Ketentuan lebih lanjut mengenai tata cara pengembalian rumah negara dan perlengkapannya serta kendaraan dinas jabatan diatur dalam Peraturan Bupati.</w:t>
      </w:r>
    </w:p>
    <w:p w:rsidR="00A65324" w:rsidRDefault="00A65324" w:rsidP="00EA020A">
      <w:pPr>
        <w:autoSpaceDE w:val="0"/>
        <w:autoSpaceDN w:val="0"/>
        <w:adjustRightInd w:val="0"/>
        <w:jc w:val="center"/>
        <w:rPr>
          <w:rFonts w:ascii="Bookman Old Style" w:hAnsi="Bookman Old Style" w:cs="DroidSerif"/>
          <w:lang w:val="id-ID"/>
        </w:rPr>
      </w:pPr>
    </w:p>
    <w:p w:rsidR="00C468B7" w:rsidRPr="00F40CB4" w:rsidRDefault="00F40CB4" w:rsidP="00EA020A">
      <w:pPr>
        <w:autoSpaceDE w:val="0"/>
        <w:autoSpaceDN w:val="0"/>
        <w:adjustRightInd w:val="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14</w:t>
      </w:r>
    </w:p>
    <w:p w:rsidR="00EA020A" w:rsidRPr="00EA020A" w:rsidRDefault="00EA020A" w:rsidP="00EA020A">
      <w:pPr>
        <w:autoSpaceDE w:val="0"/>
        <w:autoSpaceDN w:val="0"/>
        <w:adjustRightInd w:val="0"/>
        <w:jc w:val="center"/>
        <w:rPr>
          <w:rFonts w:ascii="Bookman Old Style" w:hAnsi="Bookman Old Style" w:cs="DroidSerif"/>
          <w:lang w:val="id-ID"/>
        </w:rPr>
      </w:pPr>
    </w:p>
    <w:p w:rsidR="005F5E4D" w:rsidRPr="0093588C" w:rsidRDefault="00F40CB4" w:rsidP="00A155F5">
      <w:pPr>
        <w:pStyle w:val="ListParagraph"/>
        <w:numPr>
          <w:ilvl w:val="0"/>
          <w:numId w:val="17"/>
        </w:numPr>
        <w:autoSpaceDE w:val="0"/>
        <w:autoSpaceDN w:val="0"/>
        <w:adjustRightInd w:val="0"/>
        <w:spacing w:after="120"/>
        <w:ind w:left="560" w:hanging="448"/>
        <w:jc w:val="both"/>
        <w:rPr>
          <w:rFonts w:ascii="Bookman Old Style" w:hAnsi="Bookman Old Style" w:cs="DroidSerif"/>
        </w:rPr>
      </w:pPr>
      <w:r>
        <w:rPr>
          <w:rFonts w:ascii="Bookman Old Style" w:hAnsi="Bookman Old Style" w:cs="DroidSerif"/>
          <w:lang w:val="id-ID"/>
        </w:rPr>
        <w:t xml:space="preserve">Rumah negara dan perlengkapanya serta kendaraan dinas jabatan yang disediakan sebagaimana dimaksud dalam </w:t>
      </w:r>
      <w:r w:rsidR="00AE7351">
        <w:rPr>
          <w:rFonts w:ascii="Bookman Old Style" w:hAnsi="Bookman Old Style" w:cs="DroidSerif"/>
          <w:lang w:val="id-ID"/>
        </w:rPr>
        <w:t>pasal 13 tidak dapat disewabeli</w:t>
      </w:r>
      <w:r>
        <w:rPr>
          <w:rFonts w:ascii="Bookman Old Style" w:hAnsi="Bookman Old Style" w:cs="DroidSerif"/>
          <w:lang w:val="id-ID"/>
        </w:rPr>
        <w:t>kan</w:t>
      </w:r>
      <w:r w:rsidR="0093588C">
        <w:rPr>
          <w:rFonts w:ascii="Bookman Old Style" w:hAnsi="Bookman Old Style" w:cs="DroidSerif"/>
          <w:lang w:val="id-ID"/>
        </w:rPr>
        <w:t>, digunausahakan, dipindahtangankan, dan/atau diubah status hukumnya</w:t>
      </w:r>
      <w:r w:rsidR="00C468B7" w:rsidRPr="005F5E4D">
        <w:rPr>
          <w:rFonts w:ascii="Bookman Old Style" w:hAnsi="Bookman Old Style" w:cs="DroidSerif"/>
        </w:rPr>
        <w:t>.</w:t>
      </w:r>
    </w:p>
    <w:p w:rsidR="0093588C" w:rsidRPr="0093588C" w:rsidRDefault="0093588C" w:rsidP="00A155F5">
      <w:pPr>
        <w:pStyle w:val="ListParagraph"/>
        <w:numPr>
          <w:ilvl w:val="0"/>
          <w:numId w:val="17"/>
        </w:numPr>
        <w:autoSpaceDE w:val="0"/>
        <w:autoSpaceDN w:val="0"/>
        <w:adjustRightInd w:val="0"/>
        <w:spacing w:after="120"/>
        <w:ind w:left="560" w:hanging="448"/>
        <w:jc w:val="both"/>
        <w:rPr>
          <w:rFonts w:ascii="Bookman Old Style" w:hAnsi="Bookman Old Style" w:cs="DroidSerif"/>
        </w:rPr>
      </w:pPr>
      <w:r>
        <w:rPr>
          <w:rFonts w:ascii="Bookman Old Style" w:hAnsi="Bookman Old Style" w:cs="DroidSerif"/>
          <w:lang w:val="id-ID"/>
        </w:rPr>
        <w:t>Struktur dan bentuk bangunan rumah negara yang disediakan sebagaimana dimaksud pada ayat (1) tidak dapat diubah.</w:t>
      </w:r>
    </w:p>
    <w:p w:rsidR="00C468B7" w:rsidRPr="0093588C" w:rsidRDefault="0093588C" w:rsidP="00624C88">
      <w:pPr>
        <w:pStyle w:val="ListParagraph"/>
        <w:autoSpaceDE w:val="0"/>
        <w:autoSpaceDN w:val="0"/>
        <w:adjustRightInd w:val="0"/>
        <w:spacing w:after="120"/>
        <w:ind w:left="0"/>
        <w:jc w:val="center"/>
        <w:rPr>
          <w:rFonts w:ascii="Bookman Old Style" w:hAnsi="Bookman Old Style" w:cs="DroidSerif"/>
          <w:lang w:val="id-ID"/>
        </w:rPr>
      </w:pPr>
      <w:r>
        <w:rPr>
          <w:rFonts w:ascii="Bookman Old Style" w:hAnsi="Bookman Old Style" w:cs="DroidSerif"/>
          <w:lang w:val="id-ID"/>
        </w:rPr>
        <w:br/>
      </w:r>
      <w:r>
        <w:rPr>
          <w:rFonts w:ascii="Bookman Old Style" w:hAnsi="Bookman Old Style" w:cs="DroidSerif"/>
        </w:rPr>
        <w:t xml:space="preserve">Pasal </w:t>
      </w:r>
      <w:r>
        <w:rPr>
          <w:rFonts w:ascii="Bookman Old Style" w:hAnsi="Bookman Old Style" w:cs="DroidSerif"/>
          <w:lang w:val="id-ID"/>
        </w:rPr>
        <w:t>15</w:t>
      </w:r>
    </w:p>
    <w:p w:rsidR="00960EB4" w:rsidRPr="00960EB4" w:rsidRDefault="00960EB4" w:rsidP="00960EB4">
      <w:pPr>
        <w:autoSpaceDE w:val="0"/>
        <w:autoSpaceDN w:val="0"/>
        <w:adjustRightInd w:val="0"/>
        <w:jc w:val="center"/>
        <w:rPr>
          <w:rFonts w:ascii="Bookman Old Style" w:hAnsi="Bookman Old Style" w:cs="DroidSerif"/>
          <w:lang w:val="id-ID"/>
        </w:rPr>
      </w:pPr>
    </w:p>
    <w:p w:rsidR="004F0340" w:rsidRPr="00D04BF1" w:rsidRDefault="00C468B7" w:rsidP="00B50129">
      <w:pPr>
        <w:pStyle w:val="ListParagraph"/>
        <w:numPr>
          <w:ilvl w:val="0"/>
          <w:numId w:val="18"/>
        </w:numPr>
        <w:autoSpaceDE w:val="0"/>
        <w:autoSpaceDN w:val="0"/>
        <w:adjustRightInd w:val="0"/>
        <w:spacing w:after="120"/>
        <w:ind w:left="546" w:hanging="434"/>
        <w:jc w:val="both"/>
        <w:rPr>
          <w:rFonts w:ascii="Bookman Old Style" w:hAnsi="Bookman Old Style" w:cs="DroidSerif"/>
        </w:rPr>
      </w:pPr>
      <w:r w:rsidRPr="004F0340">
        <w:rPr>
          <w:rFonts w:ascii="Bookman Old Style" w:hAnsi="Bookman Old Style" w:cs="DroidSerif"/>
        </w:rPr>
        <w:t>Dalam hal Pemerintah Daerah belum dapat</w:t>
      </w:r>
      <w:r w:rsidR="004F0340">
        <w:rPr>
          <w:rFonts w:ascii="Bookman Old Style" w:hAnsi="Bookman Old Style" w:cs="DroidSerif"/>
          <w:lang w:val="id-ID"/>
        </w:rPr>
        <w:t xml:space="preserve"> </w:t>
      </w:r>
      <w:r w:rsidRPr="004F0340">
        <w:rPr>
          <w:rFonts w:ascii="Bookman Old Style" w:hAnsi="Bookman Old Style" w:cs="DroidSerif"/>
        </w:rPr>
        <w:t>menyediakan rumah negara dan kendaraan dinas</w:t>
      </w:r>
      <w:r w:rsidR="004F0340">
        <w:rPr>
          <w:rFonts w:ascii="Bookman Old Style" w:hAnsi="Bookman Old Style" w:cs="DroidSerif"/>
          <w:lang w:val="id-ID"/>
        </w:rPr>
        <w:t xml:space="preserve"> </w:t>
      </w:r>
      <w:r w:rsidRPr="004F0340">
        <w:rPr>
          <w:rFonts w:ascii="Bookman Old Style" w:hAnsi="Bookman Old Style" w:cs="DroidSerif"/>
        </w:rPr>
        <w:t>jabatan bagi Pimpinan DPRD sebagaimana dimaksud</w:t>
      </w:r>
      <w:r w:rsidR="004F0340">
        <w:rPr>
          <w:rFonts w:ascii="Bookman Old Style" w:hAnsi="Bookman Old Style" w:cs="DroidSerif"/>
          <w:lang w:val="id-ID"/>
        </w:rPr>
        <w:t xml:space="preserve"> </w:t>
      </w:r>
      <w:r w:rsidR="00AE7351">
        <w:rPr>
          <w:rFonts w:ascii="Bookman Old Style" w:hAnsi="Bookman Old Style" w:cs="DroidSerif"/>
        </w:rPr>
        <w:t xml:space="preserve">dalam Pasal </w:t>
      </w:r>
      <w:r w:rsidR="00AE7351">
        <w:rPr>
          <w:rFonts w:ascii="Bookman Old Style" w:hAnsi="Bookman Old Style" w:cs="DroidSerif"/>
          <w:lang w:val="id-ID"/>
        </w:rPr>
        <w:t>1</w:t>
      </w:r>
      <w:r w:rsidRPr="004F0340">
        <w:rPr>
          <w:rFonts w:ascii="Bookman Old Style" w:hAnsi="Bookman Old Style" w:cs="DroidSerif"/>
        </w:rPr>
        <w:t>3, kepada yang bersangkutan diberikan</w:t>
      </w:r>
      <w:r w:rsidR="004F0340">
        <w:rPr>
          <w:rFonts w:ascii="Bookman Old Style" w:hAnsi="Bookman Old Style" w:cs="DroidSerif"/>
          <w:lang w:val="id-ID"/>
        </w:rPr>
        <w:t xml:space="preserve"> </w:t>
      </w:r>
      <w:r w:rsidRPr="004F0340">
        <w:rPr>
          <w:rFonts w:ascii="Bookman Old Style" w:hAnsi="Bookman Old Style" w:cs="DroidSerif"/>
        </w:rPr>
        <w:t>tunjangan perumahan dan tunjangan transportasi.</w:t>
      </w:r>
    </w:p>
    <w:p w:rsidR="004F0340" w:rsidRPr="004F0340" w:rsidRDefault="00C468B7" w:rsidP="00B50129">
      <w:pPr>
        <w:pStyle w:val="ListParagraph"/>
        <w:numPr>
          <w:ilvl w:val="0"/>
          <w:numId w:val="18"/>
        </w:numPr>
        <w:autoSpaceDE w:val="0"/>
        <w:autoSpaceDN w:val="0"/>
        <w:adjustRightInd w:val="0"/>
        <w:spacing w:after="120"/>
        <w:ind w:left="546" w:hanging="434"/>
        <w:jc w:val="both"/>
        <w:rPr>
          <w:rFonts w:ascii="Bookman Old Style" w:hAnsi="Bookman Old Style" w:cs="DroidSerif"/>
        </w:rPr>
      </w:pPr>
      <w:r w:rsidRPr="004F0340">
        <w:rPr>
          <w:rFonts w:ascii="Bookman Old Style" w:hAnsi="Bookman Old Style" w:cs="DroidSerif"/>
        </w:rPr>
        <w:t>Dalam hal Pemerintah Daerah belum dapat</w:t>
      </w:r>
      <w:r w:rsidR="004F0340">
        <w:rPr>
          <w:rFonts w:ascii="Bookman Old Style" w:hAnsi="Bookman Old Style" w:cs="DroidSerif"/>
          <w:lang w:val="id-ID"/>
        </w:rPr>
        <w:t xml:space="preserve"> </w:t>
      </w:r>
      <w:r w:rsidRPr="004F0340">
        <w:rPr>
          <w:rFonts w:ascii="Bookman Old Style" w:hAnsi="Bookman Old Style" w:cs="DroidSerif"/>
        </w:rPr>
        <w:t>menyediakan rumah negara bagi Anggota DPRD</w:t>
      </w:r>
      <w:r w:rsidR="004F0340">
        <w:rPr>
          <w:rFonts w:ascii="Bookman Old Style" w:hAnsi="Bookman Old Style" w:cs="DroidSerif"/>
          <w:lang w:val="id-ID"/>
        </w:rPr>
        <w:t xml:space="preserve"> </w:t>
      </w:r>
      <w:r w:rsidRPr="004F0340">
        <w:rPr>
          <w:rFonts w:ascii="Bookman Old Style" w:hAnsi="Bookman Old Style" w:cs="DroidSerif"/>
        </w:rPr>
        <w:t>sebagaiman</w:t>
      </w:r>
      <w:r w:rsidR="0093588C">
        <w:rPr>
          <w:rFonts w:ascii="Bookman Old Style" w:hAnsi="Bookman Old Style" w:cs="DroidSerif"/>
        </w:rPr>
        <w:t xml:space="preserve">a dimaksud dalam Pasal </w:t>
      </w:r>
      <w:r w:rsidR="0093588C">
        <w:rPr>
          <w:rFonts w:ascii="Bookman Old Style" w:hAnsi="Bookman Old Style" w:cs="DroidSerif"/>
          <w:lang w:val="id-ID"/>
        </w:rPr>
        <w:t>1</w:t>
      </w:r>
      <w:r w:rsidRPr="004F0340">
        <w:rPr>
          <w:rFonts w:ascii="Bookman Old Style" w:hAnsi="Bookman Old Style" w:cs="DroidSerif"/>
        </w:rPr>
        <w:t>3, kepada yang</w:t>
      </w:r>
      <w:r w:rsidR="004F0340">
        <w:rPr>
          <w:rFonts w:ascii="Bookman Old Style" w:hAnsi="Bookman Old Style" w:cs="DroidSerif"/>
          <w:lang w:val="id-ID"/>
        </w:rPr>
        <w:t xml:space="preserve"> </w:t>
      </w:r>
      <w:r w:rsidRPr="004F0340">
        <w:rPr>
          <w:rFonts w:ascii="Bookman Old Style" w:hAnsi="Bookman Old Style" w:cs="DroidSerif"/>
        </w:rPr>
        <w:t>bersangkutan dapat diberikan tunjangan perumahan.</w:t>
      </w:r>
    </w:p>
    <w:p w:rsidR="004F0340" w:rsidRDefault="00C468B7" w:rsidP="00B50129">
      <w:pPr>
        <w:pStyle w:val="ListParagraph"/>
        <w:numPr>
          <w:ilvl w:val="0"/>
          <w:numId w:val="18"/>
        </w:numPr>
        <w:autoSpaceDE w:val="0"/>
        <w:autoSpaceDN w:val="0"/>
        <w:adjustRightInd w:val="0"/>
        <w:spacing w:after="120"/>
        <w:ind w:left="518" w:hanging="420"/>
        <w:jc w:val="both"/>
        <w:rPr>
          <w:rFonts w:ascii="Bookman Old Style" w:hAnsi="Bookman Old Style" w:cs="DroidSerif"/>
        </w:rPr>
      </w:pPr>
      <w:r w:rsidRPr="004F0340">
        <w:rPr>
          <w:rFonts w:ascii="Bookman Old Style" w:hAnsi="Bookman Old Style" w:cs="DroidSerif"/>
        </w:rPr>
        <w:t>Tunjangan perumahan dan tunjangan transportasi</w:t>
      </w:r>
      <w:r w:rsidR="004F0340">
        <w:rPr>
          <w:rFonts w:ascii="Bookman Old Style" w:hAnsi="Bookman Old Style" w:cs="DroidSerif"/>
          <w:lang w:val="id-ID"/>
        </w:rPr>
        <w:t xml:space="preserve"> </w:t>
      </w:r>
      <w:r w:rsidRPr="004F0340">
        <w:rPr>
          <w:rFonts w:ascii="Bookman Old Style" w:hAnsi="Bookman Old Style" w:cs="DroidSerif"/>
        </w:rPr>
        <w:t>bagi Pimpinan DPRD sebagaimana dimaksud pada ayat</w:t>
      </w:r>
      <w:r w:rsidR="004F0340">
        <w:rPr>
          <w:rFonts w:ascii="Bookman Old Style" w:hAnsi="Bookman Old Style" w:cs="DroidSerif"/>
          <w:lang w:val="id-ID"/>
        </w:rPr>
        <w:t xml:space="preserve"> </w:t>
      </w:r>
      <w:r w:rsidRPr="004F0340">
        <w:rPr>
          <w:rFonts w:ascii="Bookman Old Style" w:hAnsi="Bookman Old Style" w:cs="DroidSerif"/>
        </w:rPr>
        <w:t>(1) diberikan dalam bentuk uang dan dibayarkan setiap</w:t>
      </w:r>
      <w:r w:rsidR="004F0340">
        <w:rPr>
          <w:rFonts w:ascii="Bookman Old Style" w:hAnsi="Bookman Old Style" w:cs="DroidSerif"/>
          <w:lang w:val="id-ID"/>
        </w:rPr>
        <w:t xml:space="preserve"> </w:t>
      </w:r>
      <w:r w:rsidRPr="004F0340">
        <w:rPr>
          <w:rFonts w:ascii="Bookman Old Style" w:hAnsi="Bookman Old Style" w:cs="DroidSerif"/>
        </w:rPr>
        <w:t>bulan terhitung mulai tanggal pengucapan</w:t>
      </w:r>
      <w:r w:rsidR="004F0340">
        <w:rPr>
          <w:rFonts w:ascii="Bookman Old Style" w:hAnsi="Bookman Old Style" w:cs="DroidSerif"/>
          <w:lang w:val="id-ID"/>
        </w:rPr>
        <w:t xml:space="preserve"> </w:t>
      </w:r>
      <w:r w:rsidRPr="004F0340">
        <w:rPr>
          <w:rFonts w:ascii="Bookman Old Style" w:hAnsi="Bookman Old Style" w:cs="DroidSerif"/>
        </w:rPr>
        <w:t>sumpah/ janji.</w:t>
      </w:r>
    </w:p>
    <w:p w:rsidR="00D26729" w:rsidRPr="00D26729" w:rsidRDefault="00D26729" w:rsidP="00D26729">
      <w:pPr>
        <w:autoSpaceDE w:val="0"/>
        <w:autoSpaceDN w:val="0"/>
        <w:adjustRightInd w:val="0"/>
        <w:spacing w:after="120"/>
        <w:jc w:val="both"/>
        <w:rPr>
          <w:rFonts w:ascii="Bookman Old Style" w:hAnsi="Bookman Old Style" w:cs="DroidSerif"/>
        </w:rPr>
      </w:pPr>
    </w:p>
    <w:p w:rsidR="0093588C" w:rsidRPr="0093588C" w:rsidRDefault="00C468B7" w:rsidP="00B50129">
      <w:pPr>
        <w:pStyle w:val="ListParagraph"/>
        <w:numPr>
          <w:ilvl w:val="0"/>
          <w:numId w:val="18"/>
        </w:numPr>
        <w:autoSpaceDE w:val="0"/>
        <w:autoSpaceDN w:val="0"/>
        <w:adjustRightInd w:val="0"/>
        <w:spacing w:after="120"/>
        <w:ind w:left="518" w:hanging="420"/>
        <w:jc w:val="both"/>
        <w:rPr>
          <w:rFonts w:ascii="Bookman Old Style" w:hAnsi="Bookman Old Style" w:cs="DroidSerif"/>
        </w:rPr>
      </w:pPr>
      <w:r w:rsidRPr="004F0340">
        <w:rPr>
          <w:rFonts w:ascii="Bookman Old Style" w:hAnsi="Bookman Old Style" w:cs="DroidSerif"/>
        </w:rPr>
        <w:lastRenderedPageBreak/>
        <w:t>Tunjangan perumahan sebagaimana dimaksud pada</w:t>
      </w:r>
      <w:r w:rsidR="004F0340">
        <w:rPr>
          <w:rFonts w:ascii="Bookman Old Style" w:hAnsi="Bookman Old Style" w:cs="DroidSerif"/>
          <w:lang w:val="id-ID"/>
        </w:rPr>
        <w:t xml:space="preserve"> </w:t>
      </w:r>
      <w:r w:rsidRPr="004F0340">
        <w:rPr>
          <w:rFonts w:ascii="Bookman Old Style" w:hAnsi="Bookman Old Style" w:cs="DroidSerif"/>
        </w:rPr>
        <w:t>ayat (2) dan tunjangan transportasi bagi Anggota DPRD</w:t>
      </w:r>
      <w:r w:rsidR="004F0340">
        <w:rPr>
          <w:rFonts w:ascii="Bookman Old Style" w:hAnsi="Bookman Old Style" w:cs="DroidSerif"/>
          <w:lang w:val="id-ID"/>
        </w:rPr>
        <w:t xml:space="preserve"> </w:t>
      </w:r>
      <w:r w:rsidRPr="004F0340">
        <w:rPr>
          <w:rFonts w:ascii="Bookman Old Style" w:hAnsi="Bookman Old Style" w:cs="DroidSerif"/>
        </w:rPr>
        <w:t>seb</w:t>
      </w:r>
      <w:r w:rsidR="0093588C">
        <w:rPr>
          <w:rFonts w:ascii="Bookman Old Style" w:hAnsi="Bookman Old Style" w:cs="DroidSerif"/>
        </w:rPr>
        <w:t xml:space="preserve">agaimana dimaksud dalam Pasal </w:t>
      </w:r>
      <w:r w:rsidR="0093588C">
        <w:rPr>
          <w:rFonts w:ascii="Bookman Old Style" w:hAnsi="Bookman Old Style" w:cs="DroidSerif"/>
          <w:lang w:val="id-ID"/>
        </w:rPr>
        <w:t>9</w:t>
      </w:r>
      <w:r w:rsidRPr="004F0340">
        <w:rPr>
          <w:rFonts w:ascii="Bookman Old Style" w:hAnsi="Bookman Old Style" w:cs="DroidSerif"/>
        </w:rPr>
        <w:t xml:space="preserve"> ayat (3) diberikan dalam bentuk uang dan dibayarkan setiap</w:t>
      </w:r>
      <w:r w:rsidR="004F0340">
        <w:rPr>
          <w:rFonts w:ascii="Bookman Old Style" w:hAnsi="Bookman Old Style" w:cs="DroidSerif"/>
          <w:lang w:val="id-ID"/>
        </w:rPr>
        <w:t xml:space="preserve"> </w:t>
      </w:r>
      <w:r w:rsidRPr="004F0340">
        <w:rPr>
          <w:rFonts w:ascii="Bookman Old Style" w:hAnsi="Bookman Old Style" w:cs="DroidSerif"/>
        </w:rPr>
        <w:t>bulan terhitung mulai tanggal pengucapan</w:t>
      </w:r>
      <w:r w:rsidR="004F0340">
        <w:rPr>
          <w:rFonts w:ascii="Bookman Old Style" w:hAnsi="Bookman Old Style" w:cs="DroidSerif"/>
          <w:lang w:val="id-ID"/>
        </w:rPr>
        <w:t xml:space="preserve"> </w:t>
      </w:r>
      <w:r w:rsidRPr="004F0340">
        <w:rPr>
          <w:rFonts w:ascii="Bookman Old Style" w:hAnsi="Bookman Old Style" w:cs="DroidSerif"/>
        </w:rPr>
        <w:t>sumpah/ janji.</w:t>
      </w:r>
    </w:p>
    <w:p w:rsidR="0093588C" w:rsidRPr="0093588C" w:rsidRDefault="00C468B7" w:rsidP="00B50129">
      <w:pPr>
        <w:pStyle w:val="ListParagraph"/>
        <w:numPr>
          <w:ilvl w:val="0"/>
          <w:numId w:val="18"/>
        </w:numPr>
        <w:autoSpaceDE w:val="0"/>
        <w:autoSpaceDN w:val="0"/>
        <w:adjustRightInd w:val="0"/>
        <w:spacing w:after="120"/>
        <w:ind w:left="518" w:hanging="420"/>
        <w:jc w:val="both"/>
        <w:rPr>
          <w:rFonts w:ascii="Bookman Old Style" w:hAnsi="Bookman Old Style" w:cs="DroidSerif"/>
        </w:rPr>
      </w:pPr>
      <w:r w:rsidRPr="0093588C">
        <w:rPr>
          <w:rFonts w:ascii="Bookman Old Style" w:hAnsi="Bookman Old Style" w:cs="DroidSerif"/>
        </w:rPr>
        <w:t>Bagi suami dan/ atau istri yang menduduki jabatan</w:t>
      </w:r>
      <w:r w:rsidR="004A23E9" w:rsidRPr="0093588C">
        <w:rPr>
          <w:rFonts w:ascii="Bookman Old Style" w:hAnsi="Bookman Old Style" w:cs="DroidSerif"/>
          <w:lang w:val="id-ID"/>
        </w:rPr>
        <w:t xml:space="preserve"> </w:t>
      </w:r>
      <w:r w:rsidRPr="0093588C">
        <w:rPr>
          <w:rFonts w:ascii="Bookman Old Style" w:hAnsi="Bookman Old Style" w:cs="DroidSerif"/>
        </w:rPr>
        <w:t>sebagai Pimpinan dan/ atau Anggota DPRD pada DPRD</w:t>
      </w:r>
      <w:r w:rsidR="004A23E9" w:rsidRPr="0093588C">
        <w:rPr>
          <w:rFonts w:ascii="Bookman Old Style" w:hAnsi="Bookman Old Style" w:cs="DroidSerif"/>
          <w:lang w:val="id-ID"/>
        </w:rPr>
        <w:t xml:space="preserve"> </w:t>
      </w:r>
      <w:r w:rsidR="00D20E5B" w:rsidRPr="0093588C">
        <w:rPr>
          <w:rFonts w:ascii="Bookman Old Style" w:hAnsi="Bookman Old Style" w:cs="DroidSerif"/>
        </w:rPr>
        <w:t xml:space="preserve">Kabupaten </w:t>
      </w:r>
      <w:r w:rsidR="00D20E5B" w:rsidRPr="0093588C">
        <w:rPr>
          <w:rFonts w:ascii="Bookman Old Style" w:hAnsi="Bookman Old Style" w:cs="DroidSerif"/>
          <w:lang w:val="id-ID"/>
        </w:rPr>
        <w:t>Merangin</w:t>
      </w:r>
      <w:r w:rsidRPr="0093588C">
        <w:rPr>
          <w:rFonts w:ascii="Bookman Old Style" w:hAnsi="Bookman Old Style" w:cs="DroidSerif"/>
        </w:rPr>
        <w:t xml:space="preserve"> hanya diberikan salah satu tunjangan</w:t>
      </w:r>
      <w:r w:rsidR="004A23E9" w:rsidRPr="0093588C">
        <w:rPr>
          <w:rFonts w:ascii="Bookman Old Style" w:hAnsi="Bookman Old Style" w:cs="DroidSerif"/>
          <w:lang w:val="id-ID"/>
        </w:rPr>
        <w:t xml:space="preserve"> </w:t>
      </w:r>
      <w:r w:rsidRPr="0093588C">
        <w:rPr>
          <w:rFonts w:ascii="Bookman Old Style" w:hAnsi="Bookman Old Style" w:cs="DroidSerif"/>
        </w:rPr>
        <w:t>perumahan.</w:t>
      </w:r>
    </w:p>
    <w:p w:rsidR="0093588C" w:rsidRPr="0093588C" w:rsidRDefault="00C468B7" w:rsidP="00B50129">
      <w:pPr>
        <w:pStyle w:val="ListParagraph"/>
        <w:numPr>
          <w:ilvl w:val="0"/>
          <w:numId w:val="18"/>
        </w:numPr>
        <w:autoSpaceDE w:val="0"/>
        <w:autoSpaceDN w:val="0"/>
        <w:adjustRightInd w:val="0"/>
        <w:spacing w:after="120"/>
        <w:ind w:left="518" w:hanging="406"/>
        <w:jc w:val="both"/>
        <w:rPr>
          <w:rFonts w:ascii="Bookman Old Style" w:hAnsi="Bookman Old Style" w:cs="DroidSerif"/>
        </w:rPr>
      </w:pPr>
      <w:r w:rsidRPr="0093588C">
        <w:rPr>
          <w:rFonts w:ascii="Bookman Old Style" w:hAnsi="Bookman Old Style" w:cs="DroidSerif"/>
        </w:rPr>
        <w:t>Bagi Pimpinan dan Anggota DPRD yang suami atau</w:t>
      </w:r>
      <w:r w:rsidR="004A23E9" w:rsidRPr="0093588C">
        <w:rPr>
          <w:rFonts w:ascii="Bookman Old Style" w:hAnsi="Bookman Old Style" w:cs="DroidSerif"/>
          <w:lang w:val="id-ID"/>
        </w:rPr>
        <w:t xml:space="preserve"> </w:t>
      </w:r>
      <w:r w:rsidRPr="0093588C">
        <w:rPr>
          <w:rFonts w:ascii="Bookman Old Style" w:hAnsi="Bookman Old Style" w:cs="DroidSerif"/>
        </w:rPr>
        <w:t xml:space="preserve">istrinya menjabat sebagai Bupati/ Wakil Bupati </w:t>
      </w:r>
      <w:r w:rsidR="00D20E5B" w:rsidRPr="0093588C">
        <w:rPr>
          <w:rFonts w:ascii="Bookman Old Style" w:hAnsi="Bookman Old Style" w:cs="DroidSerif"/>
          <w:lang w:val="id-ID"/>
        </w:rPr>
        <w:t>Merangin</w:t>
      </w:r>
      <w:r w:rsidR="004A23E9" w:rsidRPr="0093588C">
        <w:rPr>
          <w:rFonts w:ascii="Bookman Old Style" w:hAnsi="Bookman Old Style" w:cs="DroidSerif"/>
          <w:lang w:val="id-ID"/>
        </w:rPr>
        <w:t xml:space="preserve"> </w:t>
      </w:r>
      <w:r w:rsidRPr="0093588C">
        <w:rPr>
          <w:rFonts w:ascii="Bookman Old Style" w:hAnsi="Bookman Old Style" w:cs="DroidSerif"/>
        </w:rPr>
        <w:t>tidak diberikan tunjangan perumahan.</w:t>
      </w:r>
    </w:p>
    <w:p w:rsidR="00C468B7" w:rsidRPr="0093588C" w:rsidRDefault="00416BE1" w:rsidP="00B50129">
      <w:pPr>
        <w:pStyle w:val="ListParagraph"/>
        <w:numPr>
          <w:ilvl w:val="0"/>
          <w:numId w:val="18"/>
        </w:numPr>
        <w:autoSpaceDE w:val="0"/>
        <w:autoSpaceDN w:val="0"/>
        <w:adjustRightInd w:val="0"/>
        <w:spacing w:after="120"/>
        <w:ind w:left="518" w:hanging="406"/>
        <w:jc w:val="both"/>
        <w:rPr>
          <w:rFonts w:ascii="Bookman Old Style" w:hAnsi="Bookman Old Style" w:cs="DroidSerif"/>
        </w:rPr>
      </w:pPr>
      <w:r w:rsidRPr="0093588C">
        <w:rPr>
          <w:rFonts w:ascii="Bookman Old Style" w:hAnsi="Bookman Old Style" w:cs="DroidSerif"/>
        </w:rPr>
        <w:t>Bagi Pimpinan dan/</w:t>
      </w:r>
      <w:r w:rsidR="00C468B7" w:rsidRPr="0093588C">
        <w:rPr>
          <w:rFonts w:ascii="Bookman Old Style" w:hAnsi="Bookman Old Style" w:cs="DroidSerif"/>
        </w:rPr>
        <w:t>atau Anggota DPRD yang diberhentikan</w:t>
      </w:r>
      <w:r w:rsidR="004A23E9" w:rsidRPr="0093588C">
        <w:rPr>
          <w:rFonts w:ascii="Bookman Old Style" w:hAnsi="Bookman Old Style" w:cs="DroidSerif"/>
          <w:lang w:val="id-ID"/>
        </w:rPr>
        <w:t xml:space="preserve"> </w:t>
      </w:r>
      <w:r w:rsidR="00C468B7" w:rsidRPr="0093588C">
        <w:rPr>
          <w:rFonts w:ascii="Bookman Old Style" w:hAnsi="Bookman Old Style" w:cs="DroidSerif"/>
        </w:rPr>
        <w:t>sementara tidak diberikan tunjangan perumahan dan</w:t>
      </w:r>
      <w:r w:rsidR="004A23E9" w:rsidRPr="0093588C">
        <w:rPr>
          <w:rFonts w:ascii="Bookman Old Style" w:hAnsi="Bookman Old Style" w:cs="DroidSerif"/>
          <w:lang w:val="id-ID"/>
        </w:rPr>
        <w:t xml:space="preserve"> </w:t>
      </w:r>
      <w:r w:rsidR="00C468B7" w:rsidRPr="0093588C">
        <w:rPr>
          <w:rFonts w:ascii="Bookman Old Style" w:hAnsi="Bookman Old Style" w:cs="DroidSerif"/>
        </w:rPr>
        <w:t>tunjangan transportasi.</w:t>
      </w:r>
    </w:p>
    <w:p w:rsidR="007957E4" w:rsidRPr="007957E4" w:rsidRDefault="007957E4" w:rsidP="007957E4">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sidR="00C468B7" w:rsidRPr="00F75312">
        <w:rPr>
          <w:rFonts w:ascii="Bookman Old Style" w:hAnsi="Bookman Old Style" w:cs="DroidSerif"/>
        </w:rPr>
        <w:t>1</w:t>
      </w:r>
      <w:r>
        <w:rPr>
          <w:rFonts w:ascii="Bookman Old Style" w:hAnsi="Bookman Old Style" w:cs="DroidSerif"/>
          <w:lang w:val="id-ID"/>
        </w:rPr>
        <w:t>6</w:t>
      </w:r>
    </w:p>
    <w:p w:rsidR="004A23E9" w:rsidRPr="004A23E9" w:rsidRDefault="004A23E9" w:rsidP="004A23E9">
      <w:pPr>
        <w:autoSpaceDE w:val="0"/>
        <w:autoSpaceDN w:val="0"/>
        <w:adjustRightInd w:val="0"/>
        <w:jc w:val="center"/>
        <w:rPr>
          <w:rFonts w:ascii="Bookman Old Style" w:hAnsi="Bookman Old Style" w:cs="DroidSerif"/>
          <w:lang w:val="id-ID"/>
        </w:rPr>
      </w:pPr>
    </w:p>
    <w:p w:rsidR="004A23E9" w:rsidRDefault="009956B6" w:rsidP="00B50129">
      <w:pPr>
        <w:pStyle w:val="ListParagraph"/>
        <w:autoSpaceDE w:val="0"/>
        <w:autoSpaceDN w:val="0"/>
        <w:adjustRightInd w:val="0"/>
        <w:spacing w:after="120"/>
        <w:ind w:left="126"/>
        <w:jc w:val="both"/>
        <w:rPr>
          <w:rFonts w:ascii="Bookman Old Style" w:hAnsi="Bookman Old Style" w:cs="DroidSerif"/>
          <w:lang w:val="id-ID"/>
        </w:rPr>
      </w:pPr>
      <w:r>
        <w:rPr>
          <w:rFonts w:ascii="Bookman Old Style" w:hAnsi="Bookman Old Style" w:cs="DroidSerif"/>
          <w:lang w:val="id-ID"/>
        </w:rPr>
        <w:t xml:space="preserve">Rumah negara dan perlengkapannya serta kendaraan dinas jabatan sebagaimana dimaksud dalam </w:t>
      </w:r>
      <w:r w:rsidR="009C114B">
        <w:rPr>
          <w:rFonts w:ascii="Bookman Old Style" w:hAnsi="Bookman Old Style" w:cs="DroidSerif"/>
          <w:lang w:val="en-US"/>
        </w:rPr>
        <w:t>P</w:t>
      </w:r>
      <w:r>
        <w:rPr>
          <w:rFonts w:ascii="Bookman Old Style" w:hAnsi="Bookman Old Style" w:cs="DroidSerif"/>
          <w:lang w:val="id-ID"/>
        </w:rPr>
        <w:t xml:space="preserve">asal 13 serta tunjangan perumahan dan tunjangan transportasi sebagaimana dimaksud dalam </w:t>
      </w:r>
      <w:r w:rsidR="009C114B">
        <w:rPr>
          <w:rFonts w:ascii="Bookman Old Style" w:hAnsi="Bookman Old Style" w:cs="DroidSerif"/>
          <w:lang w:val="en-US"/>
        </w:rPr>
        <w:t>P</w:t>
      </w:r>
      <w:r>
        <w:rPr>
          <w:rFonts w:ascii="Bookman Old Style" w:hAnsi="Bookman Old Style" w:cs="DroidSerif"/>
          <w:lang w:val="id-ID"/>
        </w:rPr>
        <w:t>asal 15 tidak dapat diberikan kepada Pimpinan dan Anggota DPRD secara bersamaan.</w:t>
      </w:r>
    </w:p>
    <w:p w:rsidR="00157007" w:rsidRPr="004A23E9" w:rsidRDefault="00157007" w:rsidP="009956B6">
      <w:pPr>
        <w:pStyle w:val="ListParagraph"/>
        <w:autoSpaceDE w:val="0"/>
        <w:autoSpaceDN w:val="0"/>
        <w:adjustRightInd w:val="0"/>
        <w:spacing w:after="120"/>
        <w:ind w:left="425"/>
        <w:jc w:val="both"/>
        <w:rPr>
          <w:rFonts w:ascii="Bookman Old Style" w:hAnsi="Bookman Old Style" w:cs="DroidSerif"/>
        </w:rPr>
      </w:pPr>
    </w:p>
    <w:p w:rsidR="00C468B7" w:rsidRDefault="009956B6" w:rsidP="00B50129">
      <w:pPr>
        <w:autoSpaceDE w:val="0"/>
        <w:autoSpaceDN w:val="0"/>
        <w:adjustRightInd w:val="0"/>
        <w:ind w:right="-11"/>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17</w:t>
      </w:r>
    </w:p>
    <w:p w:rsidR="00624C88" w:rsidRPr="009956B6" w:rsidRDefault="00624C88" w:rsidP="00B50129">
      <w:pPr>
        <w:autoSpaceDE w:val="0"/>
        <w:autoSpaceDN w:val="0"/>
        <w:adjustRightInd w:val="0"/>
        <w:ind w:right="-11"/>
        <w:jc w:val="center"/>
        <w:rPr>
          <w:rFonts w:ascii="Bookman Old Style" w:hAnsi="Bookman Old Style" w:cs="DroidSerif"/>
          <w:lang w:val="id-ID"/>
        </w:rPr>
      </w:pPr>
    </w:p>
    <w:p w:rsidR="00C468B7" w:rsidRPr="009956B6" w:rsidRDefault="009956B6" w:rsidP="00B50129">
      <w:pPr>
        <w:pStyle w:val="ListParagraph"/>
        <w:numPr>
          <w:ilvl w:val="0"/>
          <w:numId w:val="44"/>
        </w:numPr>
        <w:autoSpaceDE w:val="0"/>
        <w:autoSpaceDN w:val="0"/>
        <w:adjustRightInd w:val="0"/>
        <w:spacing w:after="120"/>
        <w:ind w:left="504" w:hanging="362"/>
        <w:jc w:val="both"/>
        <w:rPr>
          <w:rFonts w:ascii="Bookman Old Style" w:hAnsi="Bookman Old Style" w:cs="DroidSerif"/>
        </w:rPr>
      </w:pPr>
      <w:r>
        <w:rPr>
          <w:rFonts w:ascii="Bookman Old Style" w:hAnsi="Bookman Old Style" w:cs="DroidSerif"/>
          <w:lang w:val="id-ID"/>
        </w:rPr>
        <w:t xml:space="preserve">Besaran tunjangan perumahan sebagaimana dimaksud dalam </w:t>
      </w:r>
      <w:r w:rsidR="009C114B">
        <w:rPr>
          <w:rFonts w:ascii="Bookman Old Style" w:hAnsi="Bookman Old Style" w:cs="DroidSerif"/>
          <w:lang w:val="en-US"/>
        </w:rPr>
        <w:t>P</w:t>
      </w:r>
      <w:r>
        <w:rPr>
          <w:rFonts w:ascii="Bookman Old Style" w:hAnsi="Bookman Old Style" w:cs="DroidSerif"/>
          <w:lang w:val="id-ID"/>
        </w:rPr>
        <w:t>asal 15 harus memperhatikan atas kepatutan,</w:t>
      </w:r>
      <w:r w:rsidR="000C62E3">
        <w:rPr>
          <w:rFonts w:ascii="Bookman Old Style" w:hAnsi="Bookman Old Style" w:cs="DroidSerif"/>
          <w:lang w:val="id-ID"/>
        </w:rPr>
        <w:t xml:space="preserve"> </w:t>
      </w:r>
      <w:r>
        <w:rPr>
          <w:rFonts w:ascii="Bookman Old Style" w:hAnsi="Bookman Old Style" w:cs="DroidSerif"/>
          <w:lang w:val="id-ID"/>
        </w:rPr>
        <w:t>kewajaran, st</w:t>
      </w:r>
      <w:r w:rsidR="000C62E3">
        <w:rPr>
          <w:rFonts w:ascii="Bookman Old Style" w:hAnsi="Bookman Old Style" w:cs="DroidSerif"/>
          <w:lang w:val="id-ID"/>
        </w:rPr>
        <w:t>a</w:t>
      </w:r>
      <w:r>
        <w:rPr>
          <w:rFonts w:ascii="Bookman Old Style" w:hAnsi="Bookman Old Style" w:cs="DroidSerif"/>
          <w:lang w:val="id-ID"/>
        </w:rPr>
        <w:t>ndar harga setempat yang berlaku, dan standar luas bangunan dan lahan rumah negara sesuai dengan peraturan perundang-undangan</w:t>
      </w:r>
      <w:r w:rsidR="00C468B7" w:rsidRPr="009956B6">
        <w:rPr>
          <w:rFonts w:ascii="Bookman Old Style" w:hAnsi="Bookman Old Style" w:cs="DroidSerif"/>
        </w:rPr>
        <w:t>.</w:t>
      </w:r>
    </w:p>
    <w:p w:rsidR="009956B6" w:rsidRPr="009956B6" w:rsidRDefault="009956B6" w:rsidP="00B50129">
      <w:pPr>
        <w:pStyle w:val="ListParagraph"/>
        <w:numPr>
          <w:ilvl w:val="0"/>
          <w:numId w:val="44"/>
        </w:numPr>
        <w:autoSpaceDE w:val="0"/>
        <w:autoSpaceDN w:val="0"/>
        <w:adjustRightInd w:val="0"/>
        <w:spacing w:after="120"/>
        <w:ind w:left="504" w:hanging="362"/>
        <w:jc w:val="both"/>
        <w:rPr>
          <w:rFonts w:ascii="Bookman Old Style" w:hAnsi="Bookman Old Style" w:cs="DroidSerif"/>
        </w:rPr>
      </w:pPr>
      <w:r>
        <w:rPr>
          <w:rFonts w:ascii="Bookman Old Style" w:hAnsi="Bookman Old Style" w:cs="DroidSerif"/>
          <w:lang w:val="id-ID"/>
        </w:rPr>
        <w:t xml:space="preserve">Besaran tunjangan transportasi sebagaimana dimaksud dalam </w:t>
      </w:r>
      <w:r w:rsidR="009C114B">
        <w:rPr>
          <w:rFonts w:ascii="Bookman Old Style" w:hAnsi="Bookman Old Style" w:cs="DroidSerif"/>
          <w:lang w:val="en-US"/>
        </w:rPr>
        <w:t>P</w:t>
      </w:r>
      <w:r>
        <w:rPr>
          <w:rFonts w:ascii="Bookman Old Style" w:hAnsi="Bookman Old Style" w:cs="DroidSerif"/>
          <w:lang w:val="id-ID"/>
        </w:rPr>
        <w:t>asal 15 harus memperhatikan asas kepatutan, kewajaran, rasionalitas, standar harga setempat yang berlaku sesuai dengan ketentuan peraturan perundang-undangan.</w:t>
      </w:r>
    </w:p>
    <w:p w:rsidR="009956B6" w:rsidRPr="009956B6" w:rsidRDefault="009956B6" w:rsidP="00B50129">
      <w:pPr>
        <w:pStyle w:val="ListParagraph"/>
        <w:numPr>
          <w:ilvl w:val="0"/>
          <w:numId w:val="44"/>
        </w:numPr>
        <w:autoSpaceDE w:val="0"/>
        <w:autoSpaceDN w:val="0"/>
        <w:adjustRightInd w:val="0"/>
        <w:spacing w:after="120"/>
        <w:ind w:left="504" w:hanging="362"/>
        <w:jc w:val="both"/>
        <w:rPr>
          <w:rFonts w:ascii="Bookman Old Style" w:hAnsi="Bookman Old Style" w:cs="DroidSerif"/>
        </w:rPr>
      </w:pPr>
      <w:r>
        <w:rPr>
          <w:rFonts w:ascii="Bookman Old Style" w:hAnsi="Bookman Old Style" w:cs="DroidSerif"/>
          <w:lang w:val="id-ID"/>
        </w:rPr>
        <w:t>Besaran tunjangan perumahan yang dibayarkan harus sesuai dengan standar satuan harga sewa rumah yang berlaku untuk standar rumah negara bagi Pimpinan dan Anggota DPRD, tidak termasuk me</w:t>
      </w:r>
      <w:r w:rsidR="000C62E3">
        <w:rPr>
          <w:rFonts w:ascii="Bookman Old Style" w:hAnsi="Bookman Old Style" w:cs="DroidSerif"/>
          <w:lang w:val="id-ID"/>
        </w:rPr>
        <w:t>u</w:t>
      </w:r>
      <w:r>
        <w:rPr>
          <w:rFonts w:ascii="Bookman Old Style" w:hAnsi="Bookman Old Style" w:cs="DroidSerif"/>
          <w:lang w:val="id-ID"/>
        </w:rPr>
        <w:t>bel, belanja listrik, air, gas, dan telepon.</w:t>
      </w:r>
    </w:p>
    <w:p w:rsidR="009956B6" w:rsidRPr="009956B6" w:rsidRDefault="009956B6" w:rsidP="00B50129">
      <w:pPr>
        <w:pStyle w:val="ListParagraph"/>
        <w:numPr>
          <w:ilvl w:val="0"/>
          <w:numId w:val="44"/>
        </w:numPr>
        <w:autoSpaceDE w:val="0"/>
        <w:autoSpaceDN w:val="0"/>
        <w:adjustRightInd w:val="0"/>
        <w:spacing w:after="120"/>
        <w:ind w:left="504" w:hanging="362"/>
        <w:jc w:val="both"/>
        <w:rPr>
          <w:rFonts w:ascii="Bookman Old Style" w:hAnsi="Bookman Old Style" w:cs="DroidSerif"/>
        </w:rPr>
      </w:pPr>
      <w:r>
        <w:rPr>
          <w:rFonts w:ascii="Bookman Old Style" w:hAnsi="Bookman Old Style" w:cs="DroidSerif"/>
          <w:lang w:val="id-ID"/>
        </w:rPr>
        <w:t>Besaran tunjangan transportasi yang dibayarkan harus sesuai dengan standar satuan harga sewa kendaraan dinas jabatan bagi Pimpinan dan Anggota DPRD, tidak termasuk biaya perawatan dan biaya operasional kendaraan dinas jabatan.</w:t>
      </w:r>
    </w:p>
    <w:p w:rsidR="00F121A5" w:rsidRPr="009956B6" w:rsidRDefault="009956B6" w:rsidP="00B50129">
      <w:pPr>
        <w:pStyle w:val="ListParagraph"/>
        <w:numPr>
          <w:ilvl w:val="0"/>
          <w:numId w:val="44"/>
        </w:numPr>
        <w:autoSpaceDE w:val="0"/>
        <w:autoSpaceDN w:val="0"/>
        <w:adjustRightInd w:val="0"/>
        <w:ind w:left="546" w:hanging="425"/>
        <w:jc w:val="both"/>
        <w:rPr>
          <w:rFonts w:ascii="Bookman Old Style" w:hAnsi="Bookman Old Style" w:cs="DroidSerif"/>
        </w:rPr>
      </w:pPr>
      <w:r>
        <w:rPr>
          <w:rFonts w:ascii="Bookman Old Style" w:hAnsi="Bookman Old Style" w:cs="DroidSerif"/>
          <w:lang w:val="id-ID"/>
        </w:rPr>
        <w:t>Ketentuan lebih lanjut mengenai besaran tunjangan perumahan dan tunjangan t</w:t>
      </w:r>
      <w:r w:rsidR="000C62E3">
        <w:rPr>
          <w:rFonts w:ascii="Bookman Old Style" w:hAnsi="Bookman Old Style" w:cs="DroidSerif"/>
          <w:lang w:val="id-ID"/>
        </w:rPr>
        <w:t>ransportasi diatur dalam peraturan Bupati</w:t>
      </w:r>
      <w:r>
        <w:rPr>
          <w:rFonts w:ascii="Bookman Old Style" w:hAnsi="Bookman Old Style" w:cs="DroidSerif"/>
          <w:lang w:val="id-ID"/>
        </w:rPr>
        <w:t>.</w:t>
      </w:r>
    </w:p>
    <w:p w:rsidR="00F121A5" w:rsidRDefault="00F121A5" w:rsidP="004A23E9">
      <w:pPr>
        <w:autoSpaceDE w:val="0"/>
        <w:autoSpaceDN w:val="0"/>
        <w:adjustRightInd w:val="0"/>
        <w:jc w:val="center"/>
        <w:rPr>
          <w:rFonts w:ascii="Bookman Old Style" w:hAnsi="Bookman Old Style" w:cs="DroidSerif"/>
          <w:lang w:val="id-ID"/>
        </w:rPr>
      </w:pPr>
    </w:p>
    <w:p w:rsidR="00C468B7" w:rsidRPr="009956B6" w:rsidRDefault="009956B6" w:rsidP="00732ECF">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 xml:space="preserve">18 </w:t>
      </w:r>
    </w:p>
    <w:p w:rsidR="00E777C5" w:rsidRPr="00E777C5" w:rsidRDefault="00E777C5" w:rsidP="004A23E9">
      <w:pPr>
        <w:autoSpaceDE w:val="0"/>
        <w:autoSpaceDN w:val="0"/>
        <w:adjustRightInd w:val="0"/>
        <w:jc w:val="center"/>
        <w:rPr>
          <w:rFonts w:ascii="Bookman Old Style" w:hAnsi="Bookman Old Style" w:cs="DroidSerif"/>
          <w:lang w:val="id-ID"/>
        </w:rPr>
      </w:pPr>
    </w:p>
    <w:p w:rsidR="00E777C5" w:rsidRPr="00E777C5" w:rsidRDefault="007E7B3E" w:rsidP="00B50129">
      <w:pPr>
        <w:pStyle w:val="ListParagraph"/>
        <w:numPr>
          <w:ilvl w:val="0"/>
          <w:numId w:val="19"/>
        </w:numPr>
        <w:autoSpaceDE w:val="0"/>
        <w:autoSpaceDN w:val="0"/>
        <w:adjustRightInd w:val="0"/>
        <w:spacing w:after="120"/>
        <w:ind w:left="567" w:hanging="413"/>
        <w:jc w:val="both"/>
        <w:rPr>
          <w:rFonts w:ascii="Bookman Old Style" w:hAnsi="Bookman Old Style" w:cs="DroidSerif"/>
        </w:rPr>
      </w:pPr>
      <w:r>
        <w:rPr>
          <w:rFonts w:ascii="Bookman Old Style" w:hAnsi="Bookman Old Style" w:cs="DroidSerif"/>
          <w:lang w:val="id-ID"/>
        </w:rPr>
        <w:t xml:space="preserve">Belanja rumah tangga sebagaimana dimaksud dalam </w:t>
      </w:r>
      <w:r w:rsidR="009C114B">
        <w:rPr>
          <w:rFonts w:ascii="Bookman Old Style" w:hAnsi="Bookman Old Style" w:cs="DroidSerif"/>
          <w:lang w:val="en-US"/>
        </w:rPr>
        <w:t>P</w:t>
      </w:r>
      <w:r>
        <w:rPr>
          <w:rFonts w:ascii="Bookman Old Style" w:hAnsi="Bookman Old Style" w:cs="DroidSerif"/>
          <w:lang w:val="id-ID"/>
        </w:rPr>
        <w:t>asal 9 ayat (2) huruf c disediakan dala</w:t>
      </w:r>
      <w:r w:rsidR="00C70438">
        <w:rPr>
          <w:rFonts w:ascii="Bookman Old Style" w:hAnsi="Bookman Old Style" w:cs="DroidSerif"/>
          <w:lang w:val="id-ID"/>
        </w:rPr>
        <w:t>m rangka menunjang pelaksanaan f</w:t>
      </w:r>
      <w:r>
        <w:rPr>
          <w:rFonts w:ascii="Bookman Old Style" w:hAnsi="Bookman Old Style" w:cs="DroidSerif"/>
          <w:lang w:val="id-ID"/>
        </w:rPr>
        <w:t>ungsi, tugas, dan wewenang Pimpinan DPRD</w:t>
      </w:r>
      <w:r w:rsidR="00C468B7" w:rsidRPr="00E777C5">
        <w:rPr>
          <w:rFonts w:ascii="Bookman Old Style" w:hAnsi="Bookman Old Style" w:cs="DroidSerif"/>
        </w:rPr>
        <w:t>.</w:t>
      </w:r>
    </w:p>
    <w:p w:rsidR="00C468B7" w:rsidRPr="00E777C5" w:rsidRDefault="007E7B3E" w:rsidP="00B50129">
      <w:pPr>
        <w:pStyle w:val="ListParagraph"/>
        <w:numPr>
          <w:ilvl w:val="0"/>
          <w:numId w:val="19"/>
        </w:numPr>
        <w:autoSpaceDE w:val="0"/>
        <w:autoSpaceDN w:val="0"/>
        <w:adjustRightInd w:val="0"/>
        <w:spacing w:after="120"/>
        <w:ind w:left="567" w:hanging="413"/>
        <w:jc w:val="both"/>
        <w:rPr>
          <w:rFonts w:ascii="Bookman Old Style" w:hAnsi="Bookman Old Style" w:cs="DroidSerif"/>
        </w:rPr>
      </w:pPr>
      <w:r>
        <w:rPr>
          <w:rFonts w:ascii="Bookman Old Style" w:hAnsi="Bookman Old Style" w:cs="DroidSerif"/>
          <w:lang w:val="id-ID"/>
        </w:rPr>
        <w:t xml:space="preserve">Belanja rumah tangga sebagaimana dimaksud </w:t>
      </w:r>
      <w:r w:rsidR="009C114B">
        <w:rPr>
          <w:rFonts w:ascii="Bookman Old Style" w:hAnsi="Bookman Old Style" w:cs="DroidSerif"/>
          <w:lang w:val="en-US"/>
        </w:rPr>
        <w:t>P</w:t>
      </w:r>
      <w:r>
        <w:rPr>
          <w:rFonts w:ascii="Bookman Old Style" w:hAnsi="Bookman Old Style" w:cs="DroidSerif"/>
          <w:lang w:val="id-ID"/>
        </w:rPr>
        <w:t>ada ayat (1) digunakan untuk memenuhi kebutuhan minimal rumah tangga dengan mempertimbangkan kemampuan keuangan daerah.</w:t>
      </w:r>
    </w:p>
    <w:p w:rsidR="00C468B7" w:rsidRDefault="007E7B3E" w:rsidP="00B50129">
      <w:pPr>
        <w:pStyle w:val="ListParagraph"/>
        <w:numPr>
          <w:ilvl w:val="0"/>
          <w:numId w:val="19"/>
        </w:numPr>
        <w:autoSpaceDE w:val="0"/>
        <w:autoSpaceDN w:val="0"/>
        <w:adjustRightInd w:val="0"/>
        <w:spacing w:after="120"/>
        <w:ind w:left="574" w:hanging="406"/>
        <w:jc w:val="both"/>
        <w:rPr>
          <w:rFonts w:ascii="Bookman Old Style" w:hAnsi="Bookman Old Style" w:cs="DroidSerif"/>
        </w:rPr>
      </w:pPr>
      <w:r>
        <w:rPr>
          <w:rFonts w:ascii="Bookman Old Style" w:hAnsi="Bookman Old Style" w:cs="DroidSerif"/>
          <w:lang w:val="id-ID"/>
        </w:rPr>
        <w:t>Kebutuhan minimal rumah tangga Pimpinan DPRD sebagaimana dimaksud pada ayat (2) dianggarkan dalam program dan kegiatan sekretariat DPRD</w:t>
      </w:r>
      <w:r w:rsidR="00C468B7" w:rsidRPr="00E777C5">
        <w:rPr>
          <w:rFonts w:ascii="Bookman Old Style" w:hAnsi="Bookman Old Style" w:cs="DroidSerif"/>
        </w:rPr>
        <w:t>.</w:t>
      </w:r>
    </w:p>
    <w:p w:rsidR="00D26729" w:rsidRDefault="00D26729" w:rsidP="00D26729">
      <w:pPr>
        <w:autoSpaceDE w:val="0"/>
        <w:autoSpaceDN w:val="0"/>
        <w:adjustRightInd w:val="0"/>
        <w:spacing w:after="120"/>
        <w:jc w:val="both"/>
        <w:rPr>
          <w:rFonts w:ascii="Bookman Old Style" w:hAnsi="Bookman Old Style" w:cs="DroidSerif"/>
        </w:rPr>
      </w:pPr>
    </w:p>
    <w:p w:rsidR="00D26729" w:rsidRDefault="00D26729" w:rsidP="00D26729">
      <w:pPr>
        <w:autoSpaceDE w:val="0"/>
        <w:autoSpaceDN w:val="0"/>
        <w:adjustRightInd w:val="0"/>
        <w:spacing w:after="120"/>
        <w:jc w:val="both"/>
        <w:rPr>
          <w:rFonts w:ascii="Bookman Old Style" w:hAnsi="Bookman Old Style" w:cs="DroidSerif"/>
        </w:rPr>
      </w:pPr>
    </w:p>
    <w:p w:rsidR="00D26729" w:rsidRPr="00D26729" w:rsidRDefault="00D26729" w:rsidP="00D26729">
      <w:pPr>
        <w:autoSpaceDE w:val="0"/>
        <w:autoSpaceDN w:val="0"/>
        <w:adjustRightInd w:val="0"/>
        <w:spacing w:after="120"/>
        <w:jc w:val="both"/>
        <w:rPr>
          <w:rFonts w:ascii="Bookman Old Style" w:hAnsi="Bookman Old Style" w:cs="DroidSerif"/>
        </w:rPr>
      </w:pPr>
    </w:p>
    <w:p w:rsidR="007E7B3E" w:rsidRPr="007E7B3E" w:rsidRDefault="007E7B3E" w:rsidP="00B50129">
      <w:pPr>
        <w:pStyle w:val="ListParagraph"/>
        <w:numPr>
          <w:ilvl w:val="0"/>
          <w:numId w:val="19"/>
        </w:numPr>
        <w:autoSpaceDE w:val="0"/>
        <w:autoSpaceDN w:val="0"/>
        <w:adjustRightInd w:val="0"/>
        <w:spacing w:after="120"/>
        <w:ind w:left="574" w:hanging="406"/>
        <w:jc w:val="both"/>
        <w:rPr>
          <w:rFonts w:ascii="Bookman Old Style" w:hAnsi="Bookman Old Style" w:cs="DroidSerif"/>
        </w:rPr>
      </w:pPr>
      <w:r>
        <w:rPr>
          <w:rFonts w:ascii="Bookman Old Style" w:hAnsi="Bookman Old Style" w:cs="DroidSerif"/>
          <w:lang w:val="id-ID"/>
        </w:rPr>
        <w:lastRenderedPageBreak/>
        <w:t>Ketentuan mengenai standar kebutuhan minimal rumah tangga sebagaimana dimaksud pa</w:t>
      </w:r>
      <w:r w:rsidR="00C70438">
        <w:rPr>
          <w:rFonts w:ascii="Bookman Old Style" w:hAnsi="Bookman Old Style" w:cs="DroidSerif"/>
          <w:lang w:val="id-ID"/>
        </w:rPr>
        <w:t>da ayat (3) diatur dalam peraturan Bupati</w:t>
      </w:r>
      <w:r>
        <w:rPr>
          <w:rFonts w:ascii="Bookman Old Style" w:hAnsi="Bookman Old Style" w:cs="DroidSerif"/>
          <w:lang w:val="id-ID"/>
        </w:rPr>
        <w:t>.</w:t>
      </w:r>
    </w:p>
    <w:p w:rsidR="007E7B3E" w:rsidRPr="007E7B3E" w:rsidRDefault="007E7B3E" w:rsidP="00B50129">
      <w:pPr>
        <w:pStyle w:val="ListParagraph"/>
        <w:numPr>
          <w:ilvl w:val="0"/>
          <w:numId w:val="19"/>
        </w:numPr>
        <w:autoSpaceDE w:val="0"/>
        <w:autoSpaceDN w:val="0"/>
        <w:adjustRightInd w:val="0"/>
        <w:spacing w:after="120"/>
        <w:ind w:left="574" w:hanging="406"/>
        <w:jc w:val="both"/>
        <w:rPr>
          <w:rFonts w:ascii="Bookman Old Style" w:hAnsi="Bookman Old Style" w:cs="DroidSerif"/>
        </w:rPr>
      </w:pPr>
      <w:r>
        <w:rPr>
          <w:rFonts w:ascii="Bookman Old Style" w:hAnsi="Bookman Old Style" w:cs="DroidSerif"/>
          <w:lang w:val="id-ID"/>
        </w:rPr>
        <w:t>Dalam hal Pimpinan DPRD tidak menggunakan fasilitas rumah negara dan perlengkapannya, tidak diberikan belanja rumah tangga sebaga</w:t>
      </w:r>
      <w:r w:rsidR="00C70438">
        <w:rPr>
          <w:rFonts w:ascii="Bookman Old Style" w:hAnsi="Bookman Old Style" w:cs="DroidSerif"/>
          <w:lang w:val="id-ID"/>
        </w:rPr>
        <w:t>i</w:t>
      </w:r>
      <w:r>
        <w:rPr>
          <w:rFonts w:ascii="Bookman Old Style" w:hAnsi="Bookman Old Style" w:cs="DroidSerif"/>
          <w:lang w:val="id-ID"/>
        </w:rPr>
        <w:t>mana dimaksud dalam pasal 9 ayat (2) huruf c.</w:t>
      </w:r>
    </w:p>
    <w:p w:rsidR="00D17DA3" w:rsidRPr="00D17DA3" w:rsidRDefault="00D17DA3" w:rsidP="007E7B3E">
      <w:pPr>
        <w:autoSpaceDE w:val="0"/>
        <w:autoSpaceDN w:val="0"/>
        <w:adjustRightInd w:val="0"/>
        <w:spacing w:after="120"/>
        <w:jc w:val="both"/>
        <w:rPr>
          <w:rFonts w:ascii="Bookman Old Style" w:hAnsi="Bookman Old Style" w:cs="DroidSerif"/>
          <w:lang w:val="en-US"/>
        </w:rPr>
      </w:pPr>
    </w:p>
    <w:p w:rsidR="007E7B3E" w:rsidRPr="00E56737" w:rsidRDefault="007E7B3E" w:rsidP="007E7B3E">
      <w:pPr>
        <w:autoSpaceDE w:val="0"/>
        <w:autoSpaceDN w:val="0"/>
        <w:adjustRightInd w:val="0"/>
        <w:spacing w:after="120"/>
        <w:jc w:val="both"/>
        <w:rPr>
          <w:rFonts w:ascii="Bookman Old Style" w:hAnsi="Bookman Old Style" w:cs="DroidSerif"/>
          <w:lang w:val="id-ID"/>
        </w:rPr>
      </w:pPr>
      <w:r w:rsidRPr="00E56737">
        <w:rPr>
          <w:rFonts w:ascii="Bookman Old Style" w:hAnsi="Bookman Old Style" w:cs="DroidSerif"/>
          <w:lang w:val="id-ID"/>
        </w:rPr>
        <w:t xml:space="preserve">                                                    Bagian Ketiga</w:t>
      </w:r>
    </w:p>
    <w:p w:rsidR="00E777C5" w:rsidRPr="00E56737" w:rsidRDefault="00A65324" w:rsidP="007E7B3E">
      <w:pPr>
        <w:autoSpaceDE w:val="0"/>
        <w:autoSpaceDN w:val="0"/>
        <w:adjustRightInd w:val="0"/>
        <w:spacing w:after="120"/>
        <w:jc w:val="both"/>
        <w:rPr>
          <w:rFonts w:ascii="Bookman Old Style" w:hAnsi="Bookman Old Style" w:cs="DroidSerif"/>
          <w:lang w:val="id-ID"/>
        </w:rPr>
      </w:pPr>
      <w:r w:rsidRPr="00E56737">
        <w:rPr>
          <w:rFonts w:ascii="Bookman Old Style" w:hAnsi="Bookman Old Style" w:cs="DroidSerif"/>
          <w:lang w:val="id-ID"/>
        </w:rPr>
        <w:tab/>
      </w:r>
      <w:r w:rsidRPr="00E56737">
        <w:rPr>
          <w:rFonts w:ascii="Bookman Old Style" w:hAnsi="Bookman Old Style" w:cs="DroidSerif"/>
          <w:lang w:val="id-ID"/>
        </w:rPr>
        <w:tab/>
        <w:t xml:space="preserve">    Uang Jasa Pengabdian P</w:t>
      </w:r>
      <w:r w:rsidR="007E7B3E" w:rsidRPr="00E56737">
        <w:rPr>
          <w:rFonts w:ascii="Bookman Old Style" w:hAnsi="Bookman Old Style" w:cs="DroidSerif"/>
          <w:lang w:val="id-ID"/>
        </w:rPr>
        <w:t>impinan dan Anggota DPRD</w:t>
      </w:r>
    </w:p>
    <w:p w:rsidR="00DD175C" w:rsidRDefault="00DD175C" w:rsidP="00E777C5">
      <w:pPr>
        <w:autoSpaceDE w:val="0"/>
        <w:autoSpaceDN w:val="0"/>
        <w:adjustRightInd w:val="0"/>
        <w:jc w:val="center"/>
        <w:rPr>
          <w:rFonts w:ascii="Bookman Old Style" w:hAnsi="Bookman Old Style" w:cs="DroidSerif"/>
          <w:lang w:val="id-ID"/>
        </w:rPr>
      </w:pPr>
    </w:p>
    <w:p w:rsidR="00C468B7" w:rsidRPr="007E7B3E" w:rsidRDefault="00C468B7" w:rsidP="00E777C5">
      <w:pPr>
        <w:autoSpaceDE w:val="0"/>
        <w:autoSpaceDN w:val="0"/>
        <w:adjustRightInd w:val="0"/>
        <w:jc w:val="center"/>
        <w:rPr>
          <w:rFonts w:ascii="Bookman Old Style" w:hAnsi="Bookman Old Style" w:cs="DroidSerif"/>
          <w:lang w:val="id-ID"/>
        </w:rPr>
      </w:pPr>
      <w:r w:rsidRPr="00F75312">
        <w:rPr>
          <w:rFonts w:ascii="Bookman Old Style" w:hAnsi="Bookman Old Style" w:cs="DroidSerif"/>
        </w:rPr>
        <w:t xml:space="preserve">Pasal </w:t>
      </w:r>
      <w:r w:rsidR="007E7B3E">
        <w:rPr>
          <w:rFonts w:ascii="Bookman Old Style" w:hAnsi="Bookman Old Style" w:cs="DroidSerif"/>
          <w:lang w:val="id-ID"/>
        </w:rPr>
        <w:t>19</w:t>
      </w:r>
    </w:p>
    <w:p w:rsidR="00E777C5" w:rsidRPr="00E777C5" w:rsidRDefault="00E777C5" w:rsidP="00E777C5">
      <w:pPr>
        <w:autoSpaceDE w:val="0"/>
        <w:autoSpaceDN w:val="0"/>
        <w:adjustRightInd w:val="0"/>
        <w:jc w:val="center"/>
        <w:rPr>
          <w:rFonts w:ascii="Bookman Old Style" w:hAnsi="Bookman Old Style" w:cs="DroidSerif"/>
          <w:lang w:val="id-ID"/>
        </w:rPr>
      </w:pPr>
    </w:p>
    <w:p w:rsidR="001B444D" w:rsidRPr="001B444D" w:rsidRDefault="007E7B3E" w:rsidP="00B50129">
      <w:pPr>
        <w:pStyle w:val="ListParagraph"/>
        <w:numPr>
          <w:ilvl w:val="0"/>
          <w:numId w:val="20"/>
        </w:numPr>
        <w:autoSpaceDE w:val="0"/>
        <w:autoSpaceDN w:val="0"/>
        <w:adjustRightInd w:val="0"/>
        <w:spacing w:after="120"/>
        <w:ind w:left="560" w:hanging="425"/>
        <w:jc w:val="both"/>
        <w:rPr>
          <w:rFonts w:ascii="Bookman Old Style" w:hAnsi="Bookman Old Style" w:cs="DroidSerif"/>
        </w:rPr>
      </w:pPr>
      <w:r>
        <w:rPr>
          <w:rFonts w:ascii="Bookman Old Style" w:hAnsi="Bookman Old Style" w:cs="DroidSerif"/>
          <w:lang w:val="id-ID"/>
        </w:rPr>
        <w:t>Pimpinan atau Anggota DPRD yang meninggal dunia atau mengakhiri masa baktinya diberikan uang jasa pengabdian</w:t>
      </w:r>
      <w:r w:rsidR="00C468B7" w:rsidRPr="001B444D">
        <w:rPr>
          <w:rFonts w:ascii="Bookman Old Style" w:hAnsi="Bookman Old Style" w:cs="DroidSerif"/>
        </w:rPr>
        <w:t>.</w:t>
      </w:r>
    </w:p>
    <w:p w:rsidR="00C468B7" w:rsidRPr="006F7FA5" w:rsidRDefault="006F7FA5" w:rsidP="00B50129">
      <w:pPr>
        <w:pStyle w:val="ListParagraph"/>
        <w:numPr>
          <w:ilvl w:val="0"/>
          <w:numId w:val="20"/>
        </w:numPr>
        <w:autoSpaceDE w:val="0"/>
        <w:autoSpaceDN w:val="0"/>
        <w:adjustRightInd w:val="0"/>
        <w:spacing w:after="120"/>
        <w:ind w:left="560" w:hanging="425"/>
        <w:jc w:val="both"/>
        <w:rPr>
          <w:rFonts w:ascii="Bookman Old Style" w:hAnsi="Bookman Old Style" w:cs="DroidSerif"/>
        </w:rPr>
      </w:pPr>
      <w:r>
        <w:rPr>
          <w:rFonts w:ascii="Bookman Old Style" w:hAnsi="Bookman Old Style" w:cs="DroidSerif"/>
          <w:lang w:val="id-ID"/>
        </w:rPr>
        <w:t>Besaran uang jasa pengabdian sebagaimana dimaksud pada ayat (1) disesuaikan dengan masa bakti pimpinan dan Anggota DPRD, dengan ketentuan :</w:t>
      </w:r>
    </w:p>
    <w:p w:rsidR="006F7FA5" w:rsidRPr="00157007" w:rsidRDefault="006F7FA5" w:rsidP="00B50129">
      <w:pPr>
        <w:pStyle w:val="ListParagraph"/>
        <w:numPr>
          <w:ilvl w:val="0"/>
          <w:numId w:val="45"/>
        </w:numPr>
        <w:autoSpaceDE w:val="0"/>
        <w:autoSpaceDN w:val="0"/>
        <w:adjustRightInd w:val="0"/>
        <w:spacing w:after="120"/>
        <w:ind w:left="896" w:hanging="329"/>
        <w:jc w:val="both"/>
        <w:rPr>
          <w:rFonts w:ascii="Bookman Old Style" w:hAnsi="Bookman Old Style" w:cs="DroidSerif"/>
        </w:rPr>
      </w:pPr>
      <w:r>
        <w:rPr>
          <w:rFonts w:ascii="Bookman Old Style" w:hAnsi="Bookman Old Style" w:cs="DroidSerif"/>
          <w:lang w:val="id-ID"/>
        </w:rPr>
        <w:t>Masa bakti kurang dari atau sampai dengan 1 (satu) tahun, diberikan uang jasa pengabdian sebesar 1 (satu) bulan uang representasi</w:t>
      </w:r>
    </w:p>
    <w:p w:rsidR="006F7FA5" w:rsidRPr="006F7FA5" w:rsidRDefault="006F7FA5" w:rsidP="00B50129">
      <w:pPr>
        <w:pStyle w:val="ListParagraph"/>
        <w:numPr>
          <w:ilvl w:val="0"/>
          <w:numId w:val="45"/>
        </w:numPr>
        <w:autoSpaceDE w:val="0"/>
        <w:autoSpaceDN w:val="0"/>
        <w:adjustRightInd w:val="0"/>
        <w:spacing w:after="120"/>
        <w:ind w:left="896" w:hanging="329"/>
        <w:jc w:val="both"/>
        <w:rPr>
          <w:rFonts w:ascii="Bookman Old Style" w:hAnsi="Bookman Old Style" w:cs="DroidSerif"/>
        </w:rPr>
      </w:pPr>
      <w:r>
        <w:rPr>
          <w:rFonts w:ascii="Bookman Old Style" w:hAnsi="Bookman Old Style" w:cs="DroidSerif"/>
          <w:lang w:val="id-ID"/>
        </w:rPr>
        <w:t>Masa bakti sampai dengan 2 (dua) tahun, diberikan uang jasa pengabdian sebesar 2 (dua)bulan uang repretansi.</w:t>
      </w:r>
    </w:p>
    <w:p w:rsidR="006F7FA5" w:rsidRPr="006F7FA5" w:rsidRDefault="006F7FA5" w:rsidP="00B50129">
      <w:pPr>
        <w:pStyle w:val="ListParagraph"/>
        <w:numPr>
          <w:ilvl w:val="0"/>
          <w:numId w:val="45"/>
        </w:numPr>
        <w:autoSpaceDE w:val="0"/>
        <w:autoSpaceDN w:val="0"/>
        <w:adjustRightInd w:val="0"/>
        <w:spacing w:after="120"/>
        <w:ind w:left="896" w:hanging="329"/>
        <w:jc w:val="both"/>
        <w:rPr>
          <w:rFonts w:ascii="Bookman Old Style" w:hAnsi="Bookman Old Style" w:cs="DroidSerif"/>
        </w:rPr>
      </w:pPr>
      <w:r>
        <w:rPr>
          <w:rFonts w:ascii="Bookman Old Style" w:hAnsi="Bookman Old Style" w:cs="DroidSerif"/>
          <w:lang w:val="id-ID"/>
        </w:rPr>
        <w:t>Masa bakti sampai dengan 3 (tiga) tahun, diberikan uang jasa pengabdian sebesar 3 (tiga) bulan uang repretansi.</w:t>
      </w:r>
    </w:p>
    <w:p w:rsidR="006F7FA5" w:rsidRPr="006F7FA5" w:rsidRDefault="006F7FA5" w:rsidP="00B50129">
      <w:pPr>
        <w:pStyle w:val="ListParagraph"/>
        <w:numPr>
          <w:ilvl w:val="0"/>
          <w:numId w:val="45"/>
        </w:numPr>
        <w:autoSpaceDE w:val="0"/>
        <w:autoSpaceDN w:val="0"/>
        <w:adjustRightInd w:val="0"/>
        <w:spacing w:after="120"/>
        <w:ind w:left="896" w:hanging="329"/>
        <w:jc w:val="both"/>
        <w:rPr>
          <w:rFonts w:ascii="Bookman Old Style" w:hAnsi="Bookman Old Style" w:cs="DroidSerif"/>
        </w:rPr>
      </w:pPr>
      <w:r>
        <w:rPr>
          <w:rFonts w:ascii="Bookman Old Style" w:hAnsi="Bookman Old Style" w:cs="DroidSerif"/>
          <w:lang w:val="id-ID"/>
        </w:rPr>
        <w:t>Masa bakti sampai dengan 4 (empat) tahun, diberikan uang jasa pengabdian sebesar 4 (empat) bulan uang repretansi.</w:t>
      </w:r>
    </w:p>
    <w:p w:rsidR="006F7FA5" w:rsidRPr="006F7FA5" w:rsidRDefault="006F7FA5" w:rsidP="00B50129">
      <w:pPr>
        <w:pStyle w:val="ListParagraph"/>
        <w:numPr>
          <w:ilvl w:val="0"/>
          <w:numId w:val="45"/>
        </w:numPr>
        <w:autoSpaceDE w:val="0"/>
        <w:autoSpaceDN w:val="0"/>
        <w:adjustRightInd w:val="0"/>
        <w:spacing w:after="120"/>
        <w:ind w:left="896" w:hanging="329"/>
        <w:jc w:val="both"/>
        <w:rPr>
          <w:rFonts w:ascii="Bookman Old Style" w:hAnsi="Bookman Old Style" w:cs="DroidSerif"/>
        </w:rPr>
      </w:pPr>
      <w:r>
        <w:rPr>
          <w:rFonts w:ascii="Bookman Old Style" w:hAnsi="Bookman Old Style" w:cs="DroidSerif"/>
          <w:lang w:val="id-ID"/>
        </w:rPr>
        <w:t>Masa bakti sampai dengan 5 (lima) tahun, diberikan uang jasa pengabdian sebesar 5 (lima) bulan uang repretansi</w:t>
      </w:r>
      <w:r w:rsidR="00B50129">
        <w:rPr>
          <w:rFonts w:ascii="Bookman Old Style" w:hAnsi="Bookman Old Style" w:cs="DroidSerif"/>
          <w:lang w:val="id-ID"/>
        </w:rPr>
        <w:t>.</w:t>
      </w:r>
    </w:p>
    <w:p w:rsidR="006F7FA5" w:rsidRDefault="006F7FA5" w:rsidP="00B50129">
      <w:pPr>
        <w:pStyle w:val="ListParagraph"/>
        <w:numPr>
          <w:ilvl w:val="0"/>
          <w:numId w:val="20"/>
        </w:numPr>
        <w:autoSpaceDE w:val="0"/>
        <w:autoSpaceDN w:val="0"/>
        <w:adjustRightInd w:val="0"/>
        <w:spacing w:after="120"/>
        <w:ind w:left="567" w:hanging="426"/>
        <w:jc w:val="both"/>
        <w:rPr>
          <w:rFonts w:ascii="Bookman Old Style" w:hAnsi="Bookman Old Style" w:cs="DroidSerif"/>
          <w:lang w:val="id-ID"/>
        </w:rPr>
      </w:pPr>
      <w:r>
        <w:rPr>
          <w:rFonts w:ascii="Bookman Old Style" w:hAnsi="Bookman Old Style" w:cs="DroidSerif"/>
          <w:lang w:val="id-ID"/>
        </w:rPr>
        <w:t xml:space="preserve">Dalam hal Pimpinan atau Anggota DPRD meninggal dunia, uang jasa pengabdian sebagaimana dimaksud </w:t>
      </w:r>
      <w:r w:rsidR="009C114B">
        <w:rPr>
          <w:rFonts w:ascii="Bookman Old Style" w:hAnsi="Bookman Old Style" w:cs="DroidSerif"/>
          <w:lang w:val="en-US"/>
        </w:rPr>
        <w:t>P</w:t>
      </w:r>
      <w:r>
        <w:rPr>
          <w:rFonts w:ascii="Bookman Old Style" w:hAnsi="Bookman Old Style" w:cs="DroidSerif"/>
          <w:lang w:val="id-ID"/>
        </w:rPr>
        <w:t xml:space="preserve">ada ayat </w:t>
      </w:r>
      <w:r w:rsidR="00C70438">
        <w:rPr>
          <w:rFonts w:ascii="Bookman Old Style" w:hAnsi="Bookman Old Style" w:cs="DroidSerif"/>
          <w:lang w:val="id-ID"/>
        </w:rPr>
        <w:t>(2) diberikan kepada ahli waris</w:t>
      </w:r>
      <w:r>
        <w:rPr>
          <w:rFonts w:ascii="Bookman Old Style" w:hAnsi="Bookman Old Style" w:cs="DroidSerif"/>
          <w:lang w:val="id-ID"/>
        </w:rPr>
        <w:t>nya.</w:t>
      </w:r>
    </w:p>
    <w:p w:rsidR="006F7FA5" w:rsidRDefault="006F7FA5" w:rsidP="00B50129">
      <w:pPr>
        <w:pStyle w:val="ListParagraph"/>
        <w:numPr>
          <w:ilvl w:val="0"/>
          <w:numId w:val="20"/>
        </w:numPr>
        <w:autoSpaceDE w:val="0"/>
        <w:autoSpaceDN w:val="0"/>
        <w:adjustRightInd w:val="0"/>
        <w:spacing w:after="120"/>
        <w:ind w:left="567" w:hanging="426"/>
        <w:jc w:val="both"/>
        <w:rPr>
          <w:rFonts w:ascii="Bookman Old Style" w:hAnsi="Bookman Old Style" w:cs="DroidSerif"/>
          <w:lang w:val="id-ID"/>
        </w:rPr>
      </w:pPr>
      <w:r>
        <w:rPr>
          <w:rFonts w:ascii="Bookman Old Style" w:hAnsi="Bookman Old Style" w:cs="DroidSerif"/>
          <w:lang w:val="id-ID"/>
        </w:rPr>
        <w:t xml:space="preserve">Pembayaran uang jasa pengabdian dilakuakan setelah yang bersangkutan </w:t>
      </w:r>
      <w:r w:rsidR="0003312B">
        <w:rPr>
          <w:rFonts w:ascii="Bookman Old Style" w:hAnsi="Bookman Old Style" w:cs="DroidSerif"/>
          <w:lang w:val="id-ID"/>
        </w:rPr>
        <w:t>diberhentikan dengan hormat sesuai dengan ketentuan peraturan perundang-undangan.</w:t>
      </w:r>
    </w:p>
    <w:p w:rsidR="00D04BF1" w:rsidRPr="0003312B" w:rsidRDefault="0003312B" w:rsidP="00B50129">
      <w:pPr>
        <w:pStyle w:val="ListParagraph"/>
        <w:numPr>
          <w:ilvl w:val="0"/>
          <w:numId w:val="20"/>
        </w:numPr>
        <w:autoSpaceDE w:val="0"/>
        <w:autoSpaceDN w:val="0"/>
        <w:adjustRightInd w:val="0"/>
        <w:spacing w:after="120"/>
        <w:ind w:left="567" w:hanging="426"/>
        <w:jc w:val="both"/>
        <w:rPr>
          <w:rFonts w:ascii="Bookman Old Style" w:hAnsi="Bookman Old Style" w:cs="DroidSerif"/>
          <w:lang w:val="id-ID"/>
        </w:rPr>
      </w:pPr>
      <w:r>
        <w:rPr>
          <w:rFonts w:ascii="Bookman Old Style" w:hAnsi="Bookman Old Style" w:cs="DroidSerif"/>
          <w:lang w:val="id-ID"/>
        </w:rPr>
        <w:t>Dalam hal pimpinan dan Anggota DPRD diberhentikan dengan tidak hormat, tidak diberikan uang jasa pengabdian.</w:t>
      </w:r>
    </w:p>
    <w:p w:rsidR="00C70438" w:rsidRDefault="00C70438" w:rsidP="00732ECF">
      <w:pPr>
        <w:autoSpaceDE w:val="0"/>
        <w:autoSpaceDN w:val="0"/>
        <w:adjustRightInd w:val="0"/>
        <w:spacing w:after="120"/>
        <w:jc w:val="center"/>
        <w:rPr>
          <w:rFonts w:ascii="Bookman Old Style" w:hAnsi="Bookman Old Style" w:cs="DroidSerif"/>
          <w:b/>
          <w:lang w:val="id-ID"/>
        </w:rPr>
      </w:pPr>
    </w:p>
    <w:p w:rsidR="00C468B7" w:rsidRPr="00157007" w:rsidRDefault="0003312B" w:rsidP="00732ECF">
      <w:pPr>
        <w:autoSpaceDE w:val="0"/>
        <w:autoSpaceDN w:val="0"/>
        <w:adjustRightInd w:val="0"/>
        <w:spacing w:after="120"/>
        <w:jc w:val="center"/>
        <w:rPr>
          <w:rFonts w:ascii="Bookman Old Style" w:hAnsi="Bookman Old Style" w:cs="DroidSerif"/>
          <w:lang w:val="id-ID"/>
        </w:rPr>
      </w:pPr>
      <w:r w:rsidRPr="00157007">
        <w:rPr>
          <w:rFonts w:ascii="Bookman Old Style" w:hAnsi="Bookman Old Style" w:cs="DroidSerif"/>
        </w:rPr>
        <w:t xml:space="preserve">BAB </w:t>
      </w:r>
      <w:r w:rsidRPr="00157007">
        <w:rPr>
          <w:rFonts w:ascii="Bookman Old Style" w:hAnsi="Bookman Old Style" w:cs="DroidSerif"/>
          <w:lang w:val="id-ID"/>
        </w:rPr>
        <w:t>III</w:t>
      </w:r>
    </w:p>
    <w:p w:rsidR="00C468B7" w:rsidRPr="00157007" w:rsidRDefault="001B444D" w:rsidP="00732ECF">
      <w:pPr>
        <w:autoSpaceDE w:val="0"/>
        <w:autoSpaceDN w:val="0"/>
        <w:adjustRightInd w:val="0"/>
        <w:spacing w:after="120"/>
        <w:jc w:val="center"/>
        <w:rPr>
          <w:rFonts w:ascii="Bookman Old Style" w:hAnsi="Bookman Old Style" w:cs="DroidSerif"/>
        </w:rPr>
      </w:pPr>
      <w:r w:rsidRPr="00157007">
        <w:rPr>
          <w:rFonts w:ascii="Bookman Old Style" w:hAnsi="Bookman Old Style" w:cs="DroidSerif"/>
        </w:rPr>
        <w:t>BELANJA PENUNJ</w:t>
      </w:r>
      <w:r w:rsidR="00C468B7" w:rsidRPr="00157007">
        <w:rPr>
          <w:rFonts w:ascii="Bookman Old Style" w:hAnsi="Bookman Old Style" w:cs="DroidSerif"/>
        </w:rPr>
        <w:t>ANG KEGIATAN DPRD</w:t>
      </w:r>
    </w:p>
    <w:p w:rsidR="00D26729" w:rsidRPr="00D26729" w:rsidRDefault="00D26729" w:rsidP="00732ECF">
      <w:pPr>
        <w:autoSpaceDE w:val="0"/>
        <w:autoSpaceDN w:val="0"/>
        <w:adjustRightInd w:val="0"/>
        <w:spacing w:after="120"/>
        <w:jc w:val="center"/>
        <w:rPr>
          <w:rFonts w:ascii="Bookman Old Style" w:hAnsi="Bookman Old Style" w:cs="DroidSerif"/>
          <w:sz w:val="14"/>
        </w:rPr>
      </w:pPr>
    </w:p>
    <w:p w:rsidR="00C468B7" w:rsidRPr="0003312B" w:rsidRDefault="0003312B" w:rsidP="00732ECF">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20</w:t>
      </w:r>
    </w:p>
    <w:p w:rsidR="001B444D" w:rsidRPr="001B444D" w:rsidRDefault="001B444D" w:rsidP="001B444D">
      <w:pPr>
        <w:autoSpaceDE w:val="0"/>
        <w:autoSpaceDN w:val="0"/>
        <w:adjustRightInd w:val="0"/>
        <w:jc w:val="center"/>
        <w:rPr>
          <w:rFonts w:ascii="Bookman Old Style" w:hAnsi="Bookman Old Style" w:cs="DroidSerif"/>
          <w:lang w:val="id-ID"/>
        </w:rPr>
      </w:pPr>
    </w:p>
    <w:p w:rsidR="0033519C" w:rsidRPr="0033519C" w:rsidRDefault="0003312B" w:rsidP="00B50129">
      <w:pPr>
        <w:pStyle w:val="ListParagraph"/>
        <w:numPr>
          <w:ilvl w:val="0"/>
          <w:numId w:val="21"/>
        </w:numPr>
        <w:autoSpaceDE w:val="0"/>
        <w:autoSpaceDN w:val="0"/>
        <w:adjustRightInd w:val="0"/>
        <w:spacing w:after="120"/>
        <w:ind w:left="574" w:hanging="426"/>
        <w:jc w:val="both"/>
        <w:rPr>
          <w:rFonts w:ascii="Bookman Old Style" w:hAnsi="Bookman Old Style" w:cs="DroidSerif"/>
        </w:rPr>
      </w:pPr>
      <w:r>
        <w:rPr>
          <w:rFonts w:ascii="Bookman Old Style" w:hAnsi="Bookman Old Style" w:cs="DroidSerif"/>
          <w:lang w:val="id-ID"/>
        </w:rPr>
        <w:t>Belanja penunjang kegiatan DPRD disediakan untuk mendukung kelancaran fungsi, tugas, dan wewenang DPRD berupa</w:t>
      </w:r>
      <w:r w:rsidR="00C468B7" w:rsidRPr="0033519C">
        <w:rPr>
          <w:rFonts w:ascii="Bookman Old Style" w:hAnsi="Bookman Old Style" w:cs="DroidSerif"/>
        </w:rPr>
        <w:t>.</w:t>
      </w:r>
    </w:p>
    <w:p w:rsidR="0033519C" w:rsidRPr="0033519C" w:rsidRDefault="00732ECF" w:rsidP="00A65324">
      <w:pPr>
        <w:pStyle w:val="ListParagraph"/>
        <w:numPr>
          <w:ilvl w:val="0"/>
          <w:numId w:val="22"/>
        </w:numPr>
        <w:autoSpaceDE w:val="0"/>
        <w:autoSpaceDN w:val="0"/>
        <w:adjustRightInd w:val="0"/>
        <w:spacing w:after="120"/>
        <w:ind w:left="851" w:hanging="294"/>
        <w:jc w:val="both"/>
        <w:rPr>
          <w:rFonts w:ascii="Bookman Old Style" w:hAnsi="Bookman Old Style" w:cs="DroidSerif"/>
          <w:lang w:val="id-ID"/>
        </w:rPr>
      </w:pPr>
      <w:r>
        <w:rPr>
          <w:rFonts w:ascii="Bookman Old Style" w:hAnsi="Bookman Old Style" w:cs="DroidSerif"/>
          <w:lang w:val="id-ID"/>
        </w:rPr>
        <w:t>P</w:t>
      </w:r>
      <w:r w:rsidR="00C468B7" w:rsidRPr="0033519C">
        <w:rPr>
          <w:rFonts w:ascii="Bookman Old Style" w:hAnsi="Bookman Old Style" w:cs="DroidSerif"/>
        </w:rPr>
        <w:t>rogram</w:t>
      </w:r>
      <w:r w:rsidR="0003312B">
        <w:rPr>
          <w:rFonts w:ascii="Bookman Old Style" w:hAnsi="Bookman Old Style" w:cs="DroidSerif"/>
          <w:lang w:val="id-ID"/>
        </w:rPr>
        <w:t xml:space="preserve"> yang terdiri atas :</w:t>
      </w:r>
    </w:p>
    <w:p w:rsidR="00E56737" w:rsidRPr="00E56737" w:rsidRDefault="00E56737" w:rsidP="00A65324">
      <w:pPr>
        <w:pStyle w:val="ListParagraph"/>
        <w:numPr>
          <w:ilvl w:val="0"/>
          <w:numId w:val="46"/>
        </w:numPr>
        <w:autoSpaceDE w:val="0"/>
        <w:autoSpaceDN w:val="0"/>
        <w:adjustRightInd w:val="0"/>
        <w:spacing w:after="120"/>
        <w:ind w:left="1276"/>
        <w:jc w:val="both"/>
        <w:rPr>
          <w:rFonts w:ascii="Bookman Old Style" w:hAnsi="Bookman Old Style" w:cs="DroidSerif"/>
        </w:rPr>
      </w:pPr>
      <w:r>
        <w:rPr>
          <w:rFonts w:ascii="Bookman Old Style" w:hAnsi="Bookman Old Style" w:cs="DroidSerif"/>
        </w:rPr>
        <w:t>Penyelenggaraan Rapat;</w:t>
      </w:r>
    </w:p>
    <w:p w:rsidR="0033519C" w:rsidRPr="0033519C" w:rsidRDefault="0003312B" w:rsidP="00A65324">
      <w:pPr>
        <w:pStyle w:val="ListParagraph"/>
        <w:numPr>
          <w:ilvl w:val="0"/>
          <w:numId w:val="46"/>
        </w:numPr>
        <w:autoSpaceDE w:val="0"/>
        <w:autoSpaceDN w:val="0"/>
        <w:adjustRightInd w:val="0"/>
        <w:spacing w:after="120"/>
        <w:ind w:left="1276"/>
        <w:jc w:val="both"/>
        <w:rPr>
          <w:rFonts w:ascii="Bookman Old Style" w:hAnsi="Bookman Old Style" w:cs="DroidSerif"/>
        </w:rPr>
      </w:pPr>
      <w:r>
        <w:rPr>
          <w:rFonts w:ascii="Bookman Old Style" w:hAnsi="Bookman Old Style" w:cs="DroidSerif"/>
          <w:lang w:val="id-ID"/>
        </w:rPr>
        <w:t>Kunjungan keraja;</w:t>
      </w:r>
    </w:p>
    <w:p w:rsidR="0033519C" w:rsidRPr="0033519C" w:rsidRDefault="0003312B" w:rsidP="00A65324">
      <w:pPr>
        <w:pStyle w:val="ListParagraph"/>
        <w:numPr>
          <w:ilvl w:val="0"/>
          <w:numId w:val="46"/>
        </w:numPr>
        <w:autoSpaceDE w:val="0"/>
        <w:autoSpaceDN w:val="0"/>
        <w:adjustRightInd w:val="0"/>
        <w:spacing w:after="120"/>
        <w:ind w:left="1276"/>
        <w:jc w:val="both"/>
        <w:rPr>
          <w:rFonts w:ascii="Bookman Old Style" w:hAnsi="Bookman Old Style" w:cs="DroidSerif"/>
        </w:rPr>
      </w:pPr>
      <w:r>
        <w:rPr>
          <w:rFonts w:ascii="Bookman Old Style" w:hAnsi="Bookman Old Style" w:cs="DroidSerif"/>
          <w:lang w:val="id-ID"/>
        </w:rPr>
        <w:t xml:space="preserve">Pengkajian, penelaahan, dan penyiapan perda </w:t>
      </w:r>
      <w:r w:rsidR="00C468B7" w:rsidRPr="0033519C">
        <w:rPr>
          <w:rFonts w:ascii="Bookman Old Style" w:hAnsi="Bookman Old Style" w:cs="DroidSerif"/>
        </w:rPr>
        <w:t>;</w:t>
      </w:r>
    </w:p>
    <w:p w:rsidR="0033519C" w:rsidRPr="00D26729" w:rsidRDefault="0003312B" w:rsidP="00A65324">
      <w:pPr>
        <w:pStyle w:val="ListParagraph"/>
        <w:numPr>
          <w:ilvl w:val="0"/>
          <w:numId w:val="46"/>
        </w:numPr>
        <w:autoSpaceDE w:val="0"/>
        <w:autoSpaceDN w:val="0"/>
        <w:adjustRightInd w:val="0"/>
        <w:spacing w:after="120"/>
        <w:ind w:left="1276"/>
        <w:jc w:val="both"/>
        <w:rPr>
          <w:rFonts w:ascii="Bookman Old Style" w:hAnsi="Bookman Old Style" w:cs="DroidSerif"/>
        </w:rPr>
      </w:pPr>
      <w:r>
        <w:rPr>
          <w:rFonts w:ascii="Bookman Old Style" w:hAnsi="Bookman Old Style" w:cs="DroidSerif"/>
          <w:lang w:val="id-ID"/>
        </w:rPr>
        <w:t>Peningkatan kapasitas dan profesionalisme sumber daya</w:t>
      </w:r>
      <w:r w:rsidR="001163F9">
        <w:rPr>
          <w:rFonts w:ascii="Bookman Old Style" w:hAnsi="Bookman Old Style" w:cs="DroidSerif"/>
          <w:lang w:val="en-US"/>
        </w:rPr>
        <w:t xml:space="preserve"> manusia di lingkungan DPRD;</w:t>
      </w:r>
    </w:p>
    <w:p w:rsidR="00D26729" w:rsidRPr="00D26729" w:rsidRDefault="00D26729" w:rsidP="00D26729">
      <w:pPr>
        <w:autoSpaceDE w:val="0"/>
        <w:autoSpaceDN w:val="0"/>
        <w:adjustRightInd w:val="0"/>
        <w:spacing w:after="120"/>
        <w:jc w:val="both"/>
        <w:rPr>
          <w:rFonts w:ascii="Bookman Old Style" w:hAnsi="Bookman Old Style" w:cs="DroidSerif"/>
        </w:rPr>
      </w:pPr>
    </w:p>
    <w:p w:rsidR="0003312B" w:rsidRPr="0003312B" w:rsidRDefault="0003312B" w:rsidP="00A65324">
      <w:pPr>
        <w:pStyle w:val="ListParagraph"/>
        <w:numPr>
          <w:ilvl w:val="0"/>
          <w:numId w:val="46"/>
        </w:numPr>
        <w:autoSpaceDE w:val="0"/>
        <w:autoSpaceDN w:val="0"/>
        <w:adjustRightInd w:val="0"/>
        <w:spacing w:after="120"/>
        <w:ind w:left="1276"/>
        <w:jc w:val="both"/>
        <w:rPr>
          <w:rFonts w:ascii="Bookman Old Style" w:hAnsi="Bookman Old Style" w:cs="DroidSerif"/>
        </w:rPr>
      </w:pPr>
      <w:r>
        <w:rPr>
          <w:rFonts w:ascii="Bookman Old Style" w:hAnsi="Bookman Old Style" w:cs="DroidSerif"/>
          <w:lang w:val="id-ID"/>
        </w:rPr>
        <w:lastRenderedPageBreak/>
        <w:t>Koordinasi dan konsultasi kegiatan pemerintahan dan kemasyarakatan ; dan</w:t>
      </w:r>
    </w:p>
    <w:p w:rsidR="0003312B" w:rsidRPr="00DD175C" w:rsidRDefault="0003312B" w:rsidP="00A65324">
      <w:pPr>
        <w:pStyle w:val="ListParagraph"/>
        <w:numPr>
          <w:ilvl w:val="0"/>
          <w:numId w:val="46"/>
        </w:numPr>
        <w:autoSpaceDE w:val="0"/>
        <w:autoSpaceDN w:val="0"/>
        <w:adjustRightInd w:val="0"/>
        <w:spacing w:after="120"/>
        <w:ind w:left="1276"/>
        <w:jc w:val="both"/>
        <w:rPr>
          <w:rFonts w:ascii="Bookman Old Style" w:hAnsi="Bookman Old Style" w:cs="DroidSerif"/>
        </w:rPr>
      </w:pPr>
      <w:r>
        <w:rPr>
          <w:rFonts w:ascii="Bookman Old Style" w:hAnsi="Bookman Old Style" w:cs="DroidSerif"/>
          <w:lang w:val="id-ID"/>
        </w:rPr>
        <w:t>Program lain sesuai dengan fungsi, tugas, dan wewenang DPRD ;</w:t>
      </w:r>
    </w:p>
    <w:p w:rsidR="0003312B" w:rsidRDefault="0003312B" w:rsidP="00A65324">
      <w:pPr>
        <w:pStyle w:val="ListParagraph"/>
        <w:numPr>
          <w:ilvl w:val="0"/>
          <w:numId w:val="22"/>
        </w:numPr>
        <w:autoSpaceDE w:val="0"/>
        <w:autoSpaceDN w:val="0"/>
        <w:adjustRightInd w:val="0"/>
        <w:spacing w:after="120"/>
        <w:ind w:left="882" w:hanging="315"/>
        <w:jc w:val="both"/>
        <w:rPr>
          <w:rFonts w:ascii="Bookman Old Style" w:hAnsi="Bookman Old Style" w:cs="DroidSerif"/>
          <w:lang w:val="id-ID"/>
        </w:rPr>
      </w:pPr>
      <w:r>
        <w:rPr>
          <w:rFonts w:ascii="Bookman Old Style" w:hAnsi="Bookman Old Style" w:cs="DroidSerif"/>
          <w:lang w:val="id-ID"/>
        </w:rPr>
        <w:t>Dana operasional pimpinan DPRD ;</w:t>
      </w:r>
    </w:p>
    <w:p w:rsidR="0003312B" w:rsidRDefault="0003312B" w:rsidP="00A65324">
      <w:pPr>
        <w:pStyle w:val="ListParagraph"/>
        <w:numPr>
          <w:ilvl w:val="0"/>
          <w:numId w:val="22"/>
        </w:numPr>
        <w:autoSpaceDE w:val="0"/>
        <w:autoSpaceDN w:val="0"/>
        <w:adjustRightInd w:val="0"/>
        <w:spacing w:after="120"/>
        <w:ind w:left="882" w:hanging="315"/>
        <w:jc w:val="both"/>
        <w:rPr>
          <w:rFonts w:ascii="Bookman Old Style" w:hAnsi="Bookman Old Style" w:cs="DroidSerif"/>
          <w:lang w:val="id-ID"/>
        </w:rPr>
      </w:pPr>
      <w:r>
        <w:rPr>
          <w:rFonts w:ascii="Bookman Old Style" w:hAnsi="Bookman Old Style" w:cs="DroidSerif"/>
          <w:lang w:val="id-ID"/>
        </w:rPr>
        <w:t>Pembentukan kelompok pakar tim ahli alat kelengkapan DPRD ;</w:t>
      </w:r>
    </w:p>
    <w:p w:rsidR="0003312B" w:rsidRDefault="0003312B" w:rsidP="00A65324">
      <w:pPr>
        <w:pStyle w:val="ListParagraph"/>
        <w:numPr>
          <w:ilvl w:val="0"/>
          <w:numId w:val="22"/>
        </w:numPr>
        <w:autoSpaceDE w:val="0"/>
        <w:autoSpaceDN w:val="0"/>
        <w:adjustRightInd w:val="0"/>
        <w:spacing w:after="120"/>
        <w:ind w:left="882" w:hanging="315"/>
        <w:jc w:val="both"/>
        <w:rPr>
          <w:rFonts w:ascii="Bookman Old Style" w:hAnsi="Bookman Old Style" w:cs="DroidSerif"/>
          <w:lang w:val="id-ID"/>
        </w:rPr>
      </w:pPr>
      <w:r>
        <w:rPr>
          <w:rFonts w:ascii="Bookman Old Style" w:hAnsi="Bookman Old Style" w:cs="DroidSerif"/>
          <w:lang w:val="id-ID"/>
        </w:rPr>
        <w:t>Penyediaan tenaga ahli fraksi ; dan</w:t>
      </w:r>
    </w:p>
    <w:p w:rsidR="0003312B" w:rsidRDefault="0003312B" w:rsidP="00A65324">
      <w:pPr>
        <w:pStyle w:val="ListParagraph"/>
        <w:numPr>
          <w:ilvl w:val="0"/>
          <w:numId w:val="22"/>
        </w:numPr>
        <w:autoSpaceDE w:val="0"/>
        <w:autoSpaceDN w:val="0"/>
        <w:adjustRightInd w:val="0"/>
        <w:spacing w:after="120"/>
        <w:ind w:left="882" w:hanging="315"/>
        <w:jc w:val="both"/>
        <w:rPr>
          <w:rFonts w:ascii="Bookman Old Style" w:hAnsi="Bookman Old Style" w:cs="DroidSerif"/>
          <w:lang w:val="id-ID"/>
        </w:rPr>
      </w:pPr>
      <w:r>
        <w:rPr>
          <w:rFonts w:ascii="Bookman Old Style" w:hAnsi="Bookman Old Style" w:cs="DroidSerif"/>
          <w:lang w:val="id-ID"/>
        </w:rPr>
        <w:t>Belanja sekretariat fraksi ;</w:t>
      </w:r>
    </w:p>
    <w:p w:rsidR="00C468B7" w:rsidRPr="000C4A35" w:rsidRDefault="0003312B" w:rsidP="00A65324">
      <w:pPr>
        <w:pStyle w:val="ListParagraph"/>
        <w:numPr>
          <w:ilvl w:val="0"/>
          <w:numId w:val="21"/>
        </w:numPr>
        <w:autoSpaceDE w:val="0"/>
        <w:autoSpaceDN w:val="0"/>
        <w:adjustRightInd w:val="0"/>
        <w:spacing w:after="120"/>
        <w:ind w:left="560" w:hanging="392"/>
        <w:jc w:val="both"/>
        <w:rPr>
          <w:rFonts w:ascii="Bookman Old Style" w:hAnsi="Bookman Old Style" w:cs="DroidSerif"/>
          <w:lang w:val="id-ID"/>
        </w:rPr>
      </w:pPr>
      <w:r>
        <w:rPr>
          <w:rFonts w:ascii="Bookman Old Style" w:hAnsi="Bookman Old Style" w:cs="DroidSerif"/>
          <w:lang w:val="id-ID"/>
        </w:rPr>
        <w:t>Belanja penunjang kegiatan sebagaimana dimaksud pada ayat (1) di susun berdasarkan rencana kerja yang di tetapkan sesuai dengan ketentuan peraturan perundang-undangan.</w:t>
      </w:r>
    </w:p>
    <w:p w:rsidR="003331E8" w:rsidRPr="005E10C9" w:rsidRDefault="003331E8" w:rsidP="0033519C">
      <w:pPr>
        <w:autoSpaceDE w:val="0"/>
        <w:autoSpaceDN w:val="0"/>
        <w:adjustRightInd w:val="0"/>
        <w:jc w:val="center"/>
        <w:rPr>
          <w:rFonts w:ascii="Bookman Old Style" w:hAnsi="Bookman Old Style" w:cs="DroidSerif"/>
          <w:sz w:val="8"/>
          <w:lang w:val="id-ID"/>
        </w:rPr>
      </w:pPr>
    </w:p>
    <w:p w:rsidR="00C468B7" w:rsidRDefault="000C4A35" w:rsidP="00C44A2C">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21</w:t>
      </w:r>
    </w:p>
    <w:p w:rsidR="00A65324" w:rsidRPr="005E10C9" w:rsidRDefault="00A65324" w:rsidP="00C44A2C">
      <w:pPr>
        <w:autoSpaceDE w:val="0"/>
        <w:autoSpaceDN w:val="0"/>
        <w:adjustRightInd w:val="0"/>
        <w:spacing w:after="120"/>
        <w:jc w:val="center"/>
        <w:rPr>
          <w:rFonts w:ascii="Bookman Old Style" w:hAnsi="Bookman Old Style" w:cs="DroidSerif"/>
          <w:sz w:val="2"/>
          <w:lang w:val="id-ID"/>
        </w:rPr>
      </w:pPr>
    </w:p>
    <w:p w:rsidR="000C4A35" w:rsidRDefault="000C4A35" w:rsidP="00A65324">
      <w:pPr>
        <w:autoSpaceDE w:val="0"/>
        <w:autoSpaceDN w:val="0"/>
        <w:adjustRightInd w:val="0"/>
        <w:spacing w:after="120"/>
        <w:ind w:left="168"/>
        <w:jc w:val="both"/>
        <w:rPr>
          <w:rFonts w:ascii="Bookman Old Style" w:hAnsi="Bookman Old Style" w:cs="DroidSerif"/>
          <w:lang w:val="en-US"/>
        </w:rPr>
      </w:pPr>
      <w:r>
        <w:rPr>
          <w:rFonts w:ascii="Bookman Old Style" w:hAnsi="Bookman Old Style" w:cs="DroidSerif"/>
          <w:lang w:val="id-ID"/>
        </w:rPr>
        <w:t xml:space="preserve">Program sebagaimana dimaksud dalam </w:t>
      </w:r>
      <w:r w:rsidR="009C114B">
        <w:rPr>
          <w:rFonts w:ascii="Bookman Old Style" w:hAnsi="Bookman Old Style" w:cs="DroidSerif"/>
          <w:lang w:val="en-US"/>
        </w:rPr>
        <w:t>P</w:t>
      </w:r>
      <w:r>
        <w:rPr>
          <w:rFonts w:ascii="Bookman Old Style" w:hAnsi="Bookman Old Style" w:cs="DroidSerif"/>
          <w:lang w:val="id-ID"/>
        </w:rPr>
        <w:t>asal 20 ayat (1) huruf a diuraikan kedalam beberapa kegiatan sesuai dengan ketentuan peraturan perundang-undangan.</w:t>
      </w:r>
    </w:p>
    <w:p w:rsidR="0033519C" w:rsidRPr="005E10C9" w:rsidRDefault="0033519C" w:rsidP="00C468B7">
      <w:pPr>
        <w:autoSpaceDE w:val="0"/>
        <w:autoSpaceDN w:val="0"/>
        <w:adjustRightInd w:val="0"/>
        <w:jc w:val="both"/>
        <w:rPr>
          <w:rFonts w:ascii="Bookman Old Style" w:hAnsi="Bookman Old Style" w:cs="DroidSerif"/>
          <w:sz w:val="2"/>
          <w:lang w:val="id-ID"/>
        </w:rPr>
      </w:pPr>
    </w:p>
    <w:p w:rsidR="00C468B7" w:rsidRPr="000C4A35" w:rsidRDefault="000C4A35" w:rsidP="00EA544B">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22</w:t>
      </w:r>
    </w:p>
    <w:p w:rsidR="0033519C" w:rsidRPr="005E10C9" w:rsidRDefault="0033519C" w:rsidP="0033519C">
      <w:pPr>
        <w:autoSpaceDE w:val="0"/>
        <w:autoSpaceDN w:val="0"/>
        <w:adjustRightInd w:val="0"/>
        <w:jc w:val="center"/>
        <w:rPr>
          <w:rFonts w:ascii="Bookman Old Style" w:hAnsi="Bookman Old Style" w:cs="DroidSerif"/>
          <w:sz w:val="8"/>
          <w:lang w:val="id-ID"/>
        </w:rPr>
      </w:pPr>
    </w:p>
    <w:p w:rsidR="00C73D74" w:rsidRPr="00C73D74" w:rsidRDefault="000C4A35" w:rsidP="00A65324">
      <w:pPr>
        <w:pStyle w:val="ListParagraph"/>
        <w:numPr>
          <w:ilvl w:val="0"/>
          <w:numId w:val="23"/>
        </w:numPr>
        <w:autoSpaceDE w:val="0"/>
        <w:autoSpaceDN w:val="0"/>
        <w:adjustRightInd w:val="0"/>
        <w:spacing w:after="120"/>
        <w:ind w:left="560" w:hanging="406"/>
        <w:jc w:val="both"/>
        <w:rPr>
          <w:rFonts w:ascii="Bookman Old Style" w:hAnsi="Bookman Old Style" w:cs="DroidSerif"/>
        </w:rPr>
      </w:pPr>
      <w:r>
        <w:rPr>
          <w:rFonts w:ascii="Bookman Old Style" w:hAnsi="Bookman Old Style" w:cs="DroidSerif"/>
          <w:lang w:val="id-ID"/>
        </w:rPr>
        <w:t xml:space="preserve">Dana operasional Pimpinan DPRD sebagaimana dimaksud dalam </w:t>
      </w:r>
      <w:r w:rsidR="009C114B">
        <w:rPr>
          <w:rFonts w:ascii="Bookman Old Style" w:hAnsi="Bookman Old Style" w:cs="DroidSerif"/>
          <w:lang w:val="en-US"/>
        </w:rPr>
        <w:t>P</w:t>
      </w:r>
      <w:r>
        <w:rPr>
          <w:rFonts w:ascii="Bookman Old Style" w:hAnsi="Bookman Old Style" w:cs="DroidSerif"/>
          <w:lang w:val="id-ID"/>
        </w:rPr>
        <w:t>asal 20 ayat (1) huruf b diberikan setiap bulan kepada ketua DPRD dan Wakil Ketua DPRD untuk menunjang kegiatan operasional yang berkaitan dengan representasi pelayanan, dan kebutuhan lain guna melancarkan pelaksanaan tugas ketua DPRD dan Wakil Ketua DPRD sehari-hari</w:t>
      </w:r>
      <w:r w:rsidR="00C468B7" w:rsidRPr="00C73D74">
        <w:rPr>
          <w:rFonts w:ascii="Bookman Old Style" w:hAnsi="Bookman Old Style" w:cs="DroidSerif"/>
        </w:rPr>
        <w:t>.</w:t>
      </w:r>
    </w:p>
    <w:p w:rsidR="00C468B7" w:rsidRPr="000C4A35" w:rsidRDefault="000C4A35" w:rsidP="00A65324">
      <w:pPr>
        <w:pStyle w:val="ListParagraph"/>
        <w:numPr>
          <w:ilvl w:val="0"/>
          <w:numId w:val="23"/>
        </w:numPr>
        <w:autoSpaceDE w:val="0"/>
        <w:autoSpaceDN w:val="0"/>
        <w:adjustRightInd w:val="0"/>
        <w:spacing w:after="120"/>
        <w:ind w:left="560" w:hanging="406"/>
        <w:jc w:val="both"/>
        <w:rPr>
          <w:rFonts w:ascii="Bookman Old Style" w:hAnsi="Bookman Old Style" w:cs="DroidSerif"/>
        </w:rPr>
      </w:pPr>
      <w:r>
        <w:rPr>
          <w:rFonts w:ascii="Bookman Old Style" w:hAnsi="Bookman Old Style" w:cs="DroidSerif"/>
          <w:lang w:val="id-ID"/>
        </w:rPr>
        <w:t xml:space="preserve">Dana operasional sebagaimana </w:t>
      </w:r>
      <w:r w:rsidR="009C114B">
        <w:rPr>
          <w:rFonts w:ascii="Bookman Old Style" w:hAnsi="Bookman Old Style" w:cs="DroidSerif"/>
          <w:lang w:val="en-US"/>
        </w:rPr>
        <w:t>P</w:t>
      </w:r>
      <w:r>
        <w:rPr>
          <w:rFonts w:ascii="Bookman Old Style" w:hAnsi="Bookman Old Style" w:cs="DroidSerif"/>
          <w:lang w:val="id-ID"/>
        </w:rPr>
        <w:t xml:space="preserve">ada ayat (1) diberikan sesuai dengan kemampuan keuangan Daerah sebagaimana dimaksud dalam </w:t>
      </w:r>
      <w:r w:rsidR="009C114B">
        <w:rPr>
          <w:rFonts w:ascii="Bookman Old Style" w:hAnsi="Bookman Old Style" w:cs="DroidSerif"/>
          <w:lang w:val="en-US"/>
        </w:rPr>
        <w:t>P</w:t>
      </w:r>
      <w:r>
        <w:rPr>
          <w:rFonts w:ascii="Bookman Old Style" w:hAnsi="Bookman Old Style" w:cs="DroidSerif"/>
          <w:lang w:val="id-ID"/>
        </w:rPr>
        <w:t xml:space="preserve">asal 8 </w:t>
      </w:r>
      <w:r w:rsidR="00A65324">
        <w:rPr>
          <w:rFonts w:ascii="Bookman Old Style" w:hAnsi="Bookman Old Style" w:cs="DroidSerif"/>
          <w:lang w:val="id-ID"/>
        </w:rPr>
        <w:t xml:space="preserve">     </w:t>
      </w:r>
      <w:r>
        <w:rPr>
          <w:rFonts w:ascii="Bookman Old Style" w:hAnsi="Bookman Old Style" w:cs="DroidSerif"/>
          <w:lang w:val="id-ID"/>
        </w:rPr>
        <w:t>ayat (5)</w:t>
      </w:r>
      <w:r w:rsidR="00C468B7" w:rsidRPr="00C73D74">
        <w:rPr>
          <w:rFonts w:ascii="Bookman Old Style" w:hAnsi="Bookman Old Style" w:cs="DroidSerif"/>
        </w:rPr>
        <w:t>.</w:t>
      </w:r>
    </w:p>
    <w:p w:rsidR="000C4A35" w:rsidRPr="000C4A35" w:rsidRDefault="000C4A35" w:rsidP="00A65324">
      <w:pPr>
        <w:pStyle w:val="ListParagraph"/>
        <w:numPr>
          <w:ilvl w:val="0"/>
          <w:numId w:val="23"/>
        </w:numPr>
        <w:autoSpaceDE w:val="0"/>
        <w:autoSpaceDN w:val="0"/>
        <w:adjustRightInd w:val="0"/>
        <w:spacing w:after="120"/>
        <w:ind w:left="560" w:hanging="406"/>
        <w:jc w:val="both"/>
        <w:rPr>
          <w:rFonts w:ascii="Bookman Old Style" w:hAnsi="Bookman Old Style" w:cs="DroidSerif"/>
        </w:rPr>
      </w:pPr>
      <w:r>
        <w:rPr>
          <w:rFonts w:ascii="Bookman Old Style" w:hAnsi="Bookman Old Style" w:cs="DroidSerif"/>
          <w:lang w:val="id-ID"/>
        </w:rPr>
        <w:t xml:space="preserve">Penganggaran dana operasional sebagaimana dimaksud </w:t>
      </w:r>
      <w:r w:rsidR="009C114B">
        <w:rPr>
          <w:rFonts w:ascii="Bookman Old Style" w:hAnsi="Bookman Old Style" w:cs="DroidSerif"/>
          <w:lang w:val="en-US"/>
        </w:rPr>
        <w:t>P</w:t>
      </w:r>
      <w:r>
        <w:rPr>
          <w:rFonts w:ascii="Bookman Old Style" w:hAnsi="Bookman Old Style" w:cs="DroidSerif"/>
          <w:lang w:val="id-ID"/>
        </w:rPr>
        <w:t>ada ayat (1) dan ayat (2) disusun secara kolektif oleh sekretaris DPRD dengan ketentuan sebagi berikut :</w:t>
      </w:r>
    </w:p>
    <w:p w:rsidR="000C4A35" w:rsidRPr="000C4A35" w:rsidRDefault="000C4A35" w:rsidP="00A65324">
      <w:pPr>
        <w:pStyle w:val="ListParagraph"/>
        <w:numPr>
          <w:ilvl w:val="0"/>
          <w:numId w:val="47"/>
        </w:numPr>
        <w:autoSpaceDE w:val="0"/>
        <w:autoSpaceDN w:val="0"/>
        <w:adjustRightInd w:val="0"/>
        <w:spacing w:after="120"/>
        <w:ind w:left="924" w:hanging="336"/>
        <w:jc w:val="both"/>
        <w:rPr>
          <w:rFonts w:ascii="Bookman Old Style" w:hAnsi="Bookman Old Style" w:cs="DroidSerif"/>
        </w:rPr>
      </w:pPr>
      <w:r>
        <w:rPr>
          <w:rFonts w:ascii="Bookman Old Style" w:hAnsi="Bookman Old Style" w:cs="DroidSerif"/>
          <w:lang w:val="id-ID"/>
        </w:rPr>
        <w:t>Ketua DPRD, dengan kelompok kemampuan keuangan Dearah :</w:t>
      </w:r>
    </w:p>
    <w:p w:rsidR="000C4A35" w:rsidRPr="000C4A35" w:rsidRDefault="000C4A35" w:rsidP="00A65324">
      <w:pPr>
        <w:pStyle w:val="ListParagraph"/>
        <w:numPr>
          <w:ilvl w:val="0"/>
          <w:numId w:val="48"/>
        </w:numPr>
        <w:autoSpaceDE w:val="0"/>
        <w:autoSpaceDN w:val="0"/>
        <w:adjustRightInd w:val="0"/>
        <w:spacing w:after="120"/>
        <w:ind w:left="1288"/>
        <w:jc w:val="both"/>
        <w:rPr>
          <w:rFonts w:ascii="Bookman Old Style" w:hAnsi="Bookman Old Style" w:cs="DroidSerif"/>
        </w:rPr>
      </w:pPr>
      <w:r>
        <w:rPr>
          <w:rFonts w:ascii="Bookman Old Style" w:hAnsi="Bookman Old Style" w:cs="DroidSerif"/>
          <w:lang w:val="id-ID"/>
        </w:rPr>
        <w:t>Tinggi, paling banyak 6 (Enam) kali ;</w:t>
      </w:r>
    </w:p>
    <w:p w:rsidR="000C4A35" w:rsidRPr="000C4A35" w:rsidRDefault="000C4A35" w:rsidP="00A65324">
      <w:pPr>
        <w:pStyle w:val="ListParagraph"/>
        <w:numPr>
          <w:ilvl w:val="0"/>
          <w:numId w:val="48"/>
        </w:numPr>
        <w:autoSpaceDE w:val="0"/>
        <w:autoSpaceDN w:val="0"/>
        <w:adjustRightInd w:val="0"/>
        <w:spacing w:after="120"/>
        <w:ind w:left="1288"/>
        <w:jc w:val="both"/>
        <w:rPr>
          <w:rFonts w:ascii="Bookman Old Style" w:hAnsi="Bookman Old Style" w:cs="DroidSerif"/>
        </w:rPr>
      </w:pPr>
      <w:r>
        <w:rPr>
          <w:rFonts w:ascii="Bookman Old Style" w:hAnsi="Bookman Old Style" w:cs="DroidSerif"/>
          <w:lang w:val="id-ID"/>
        </w:rPr>
        <w:t>Sedang, paling banyak 4 (Empat) kali ;</w:t>
      </w:r>
    </w:p>
    <w:p w:rsidR="000C4A35" w:rsidRPr="00B42AB4" w:rsidRDefault="000C4A35" w:rsidP="00A65324">
      <w:pPr>
        <w:pStyle w:val="ListParagraph"/>
        <w:numPr>
          <w:ilvl w:val="0"/>
          <w:numId w:val="48"/>
        </w:numPr>
        <w:autoSpaceDE w:val="0"/>
        <w:autoSpaceDN w:val="0"/>
        <w:adjustRightInd w:val="0"/>
        <w:spacing w:after="120"/>
        <w:ind w:left="1288"/>
        <w:jc w:val="both"/>
        <w:rPr>
          <w:rFonts w:ascii="Bookman Old Style" w:hAnsi="Bookman Old Style" w:cs="DroidSerif"/>
        </w:rPr>
      </w:pPr>
      <w:r>
        <w:rPr>
          <w:rFonts w:ascii="Bookman Old Style" w:hAnsi="Bookman Old Style" w:cs="DroidSerif"/>
          <w:lang w:val="id-ID"/>
        </w:rPr>
        <w:t>Rendah, paling banyak 2 (Dua) kali</w:t>
      </w:r>
      <w:r w:rsidR="001163F9">
        <w:rPr>
          <w:rFonts w:ascii="Bookman Old Style" w:hAnsi="Bookman Old Style" w:cs="DroidSerif"/>
          <w:lang w:val="en-US"/>
        </w:rPr>
        <w:t>.</w:t>
      </w:r>
      <w:r>
        <w:rPr>
          <w:rFonts w:ascii="Bookman Old Style" w:hAnsi="Bookman Old Style" w:cs="DroidSerif"/>
          <w:lang w:val="id-ID"/>
        </w:rPr>
        <w:t xml:space="preserve"> </w:t>
      </w:r>
      <w:r w:rsidR="001163F9">
        <w:rPr>
          <w:rFonts w:ascii="Bookman Old Style" w:hAnsi="Bookman Old Style" w:cs="DroidSerif"/>
          <w:lang w:val="en-US"/>
        </w:rPr>
        <w:t>D</w:t>
      </w:r>
      <w:r w:rsidRPr="00B42AB4">
        <w:rPr>
          <w:rFonts w:ascii="Bookman Old Style" w:hAnsi="Bookman Old Style" w:cs="DroidSerif"/>
          <w:lang w:val="id-ID"/>
        </w:rPr>
        <w:t xml:space="preserve">ari uang representasi Ketua </w:t>
      </w:r>
      <w:r w:rsidR="00B42AB4">
        <w:rPr>
          <w:rFonts w:ascii="Bookman Old Style" w:hAnsi="Bookman Old Style" w:cs="DroidSerif"/>
          <w:lang w:val="id-ID"/>
        </w:rPr>
        <w:t xml:space="preserve"> </w:t>
      </w:r>
      <w:r w:rsidRPr="00B42AB4">
        <w:rPr>
          <w:rFonts w:ascii="Bookman Old Style" w:hAnsi="Bookman Old Style" w:cs="DroidSerif"/>
          <w:lang w:val="id-ID"/>
        </w:rPr>
        <w:t>DPRD ;</w:t>
      </w:r>
    </w:p>
    <w:p w:rsidR="000C4A35" w:rsidRPr="000C4A35" w:rsidRDefault="000C4A35" w:rsidP="00A65324">
      <w:pPr>
        <w:pStyle w:val="ListParagraph"/>
        <w:numPr>
          <w:ilvl w:val="0"/>
          <w:numId w:val="47"/>
        </w:numPr>
        <w:autoSpaceDE w:val="0"/>
        <w:autoSpaceDN w:val="0"/>
        <w:adjustRightInd w:val="0"/>
        <w:spacing w:after="120"/>
        <w:ind w:left="938"/>
        <w:jc w:val="both"/>
        <w:rPr>
          <w:rFonts w:ascii="Bookman Old Style" w:hAnsi="Bookman Old Style" w:cs="DroidSerif"/>
        </w:rPr>
      </w:pPr>
      <w:r>
        <w:rPr>
          <w:rFonts w:ascii="Bookman Old Style" w:hAnsi="Bookman Old Style" w:cs="DroidSerif"/>
          <w:lang w:val="id-ID"/>
        </w:rPr>
        <w:t>Wakil Ketua DPRD, dengan kelompok kemampuan keuangan Daerah :</w:t>
      </w:r>
    </w:p>
    <w:p w:rsidR="000C4A35" w:rsidRPr="00D60B83" w:rsidRDefault="000C4A35" w:rsidP="00A65324">
      <w:pPr>
        <w:pStyle w:val="ListParagraph"/>
        <w:numPr>
          <w:ilvl w:val="0"/>
          <w:numId w:val="49"/>
        </w:numPr>
        <w:autoSpaceDE w:val="0"/>
        <w:autoSpaceDN w:val="0"/>
        <w:adjustRightInd w:val="0"/>
        <w:spacing w:after="120"/>
        <w:ind w:left="1330"/>
        <w:jc w:val="both"/>
        <w:rPr>
          <w:rFonts w:ascii="Bookman Old Style" w:hAnsi="Bookman Old Style" w:cs="DroidSerif"/>
        </w:rPr>
      </w:pPr>
      <w:r>
        <w:rPr>
          <w:rFonts w:ascii="Bookman Old Style" w:hAnsi="Bookman Old Style" w:cs="DroidSerif"/>
          <w:lang w:val="id-ID"/>
        </w:rPr>
        <w:t>Tinggi, paling banyak 4 (</w:t>
      </w:r>
      <w:r w:rsidR="00D60B83">
        <w:rPr>
          <w:rFonts w:ascii="Bookman Old Style" w:hAnsi="Bookman Old Style" w:cs="DroidSerif"/>
          <w:lang w:val="id-ID"/>
        </w:rPr>
        <w:t>empat) kali ;</w:t>
      </w:r>
    </w:p>
    <w:p w:rsidR="00D60B83" w:rsidRPr="00C73D74" w:rsidRDefault="00D60B83" w:rsidP="00A65324">
      <w:pPr>
        <w:pStyle w:val="ListParagraph"/>
        <w:numPr>
          <w:ilvl w:val="0"/>
          <w:numId w:val="49"/>
        </w:numPr>
        <w:autoSpaceDE w:val="0"/>
        <w:autoSpaceDN w:val="0"/>
        <w:adjustRightInd w:val="0"/>
        <w:spacing w:after="120"/>
        <w:ind w:left="1330"/>
        <w:jc w:val="both"/>
        <w:rPr>
          <w:rFonts w:ascii="Bookman Old Style" w:hAnsi="Bookman Old Style" w:cs="DroidSerif"/>
        </w:rPr>
      </w:pPr>
      <w:r>
        <w:rPr>
          <w:rFonts w:ascii="Bookman Old Style" w:hAnsi="Bookman Old Style" w:cs="DroidSerif"/>
          <w:lang w:val="id-ID"/>
        </w:rPr>
        <w:t>Sedang, paling banyak 2,5 (dua koma lima) kali ;</w:t>
      </w:r>
    </w:p>
    <w:p w:rsidR="00D60B83" w:rsidRPr="00B42AB4" w:rsidRDefault="00D60B83" w:rsidP="00A65324">
      <w:pPr>
        <w:pStyle w:val="ListParagraph"/>
        <w:numPr>
          <w:ilvl w:val="0"/>
          <w:numId w:val="49"/>
        </w:numPr>
        <w:autoSpaceDE w:val="0"/>
        <w:autoSpaceDN w:val="0"/>
        <w:adjustRightInd w:val="0"/>
        <w:spacing w:after="120"/>
        <w:ind w:left="1330"/>
        <w:jc w:val="both"/>
        <w:rPr>
          <w:rFonts w:ascii="Bookman Old Style" w:hAnsi="Bookman Old Style" w:cs="DroidSerif"/>
        </w:rPr>
      </w:pPr>
      <w:r>
        <w:rPr>
          <w:rFonts w:ascii="Bookman Old Style" w:hAnsi="Bookman Old Style" w:cs="DroidSerif"/>
          <w:lang w:val="id-ID"/>
        </w:rPr>
        <w:t xml:space="preserve">Rendah, paling banyak 1,5 (satu koma lima) kali </w:t>
      </w:r>
      <w:r w:rsidRPr="00B42AB4">
        <w:rPr>
          <w:rFonts w:ascii="Bookman Old Style" w:hAnsi="Bookman Old Style" w:cs="DroidSerif"/>
          <w:lang w:val="id-ID"/>
        </w:rPr>
        <w:t>Dari uang representasi wakil ketua DPRD.</w:t>
      </w:r>
    </w:p>
    <w:p w:rsidR="00C468B7" w:rsidRPr="00B42AB4" w:rsidRDefault="00B42AB4" w:rsidP="00A65324">
      <w:pPr>
        <w:pStyle w:val="ListParagraph"/>
        <w:numPr>
          <w:ilvl w:val="0"/>
          <w:numId w:val="23"/>
        </w:numPr>
        <w:autoSpaceDE w:val="0"/>
        <w:autoSpaceDN w:val="0"/>
        <w:adjustRightInd w:val="0"/>
        <w:spacing w:after="120"/>
        <w:ind w:left="574" w:hanging="420"/>
        <w:jc w:val="both"/>
        <w:rPr>
          <w:rFonts w:ascii="Bookman Old Style" w:hAnsi="Bookman Old Style" w:cs="DroidSerif"/>
        </w:rPr>
      </w:pPr>
      <w:r>
        <w:rPr>
          <w:rFonts w:ascii="Bookman Old Style" w:hAnsi="Bookman Old Style" w:cs="DroidSerif"/>
        </w:rPr>
        <w:t>Pe</w:t>
      </w:r>
      <w:r>
        <w:rPr>
          <w:rFonts w:ascii="Bookman Old Style" w:hAnsi="Bookman Old Style" w:cs="DroidSerif"/>
          <w:lang w:val="id-ID"/>
        </w:rPr>
        <w:t>mberian</w:t>
      </w:r>
      <w:r w:rsidR="00C468B7" w:rsidRPr="00B42AB4">
        <w:rPr>
          <w:rFonts w:ascii="Bookman Old Style" w:hAnsi="Bookman Old Style" w:cs="DroidSerif"/>
        </w:rPr>
        <w:t xml:space="preserve"> dana operasional sebagaimana</w:t>
      </w:r>
      <w:r w:rsidR="00C73D74" w:rsidRPr="00B42AB4">
        <w:rPr>
          <w:rFonts w:ascii="Bookman Old Style" w:hAnsi="Bookman Old Style" w:cs="DroidSerif"/>
          <w:lang w:val="id-ID"/>
        </w:rPr>
        <w:t xml:space="preserve"> </w:t>
      </w:r>
      <w:r>
        <w:rPr>
          <w:rFonts w:ascii="Bookman Old Style" w:hAnsi="Bookman Old Style" w:cs="DroidSerif"/>
        </w:rPr>
        <w:t xml:space="preserve">dimaksud </w:t>
      </w:r>
      <w:r w:rsidR="009C114B">
        <w:rPr>
          <w:rFonts w:ascii="Bookman Old Style" w:hAnsi="Bookman Old Style" w:cs="DroidSerif"/>
        </w:rPr>
        <w:t>P</w:t>
      </w:r>
      <w:r>
        <w:rPr>
          <w:rFonts w:ascii="Bookman Old Style" w:hAnsi="Bookman Old Style" w:cs="DroidSerif"/>
          <w:lang w:val="id-ID"/>
        </w:rPr>
        <w:t>ada</w:t>
      </w:r>
      <w:r>
        <w:rPr>
          <w:rFonts w:ascii="Bookman Old Style" w:hAnsi="Bookman Old Style" w:cs="DroidSerif"/>
        </w:rPr>
        <w:t xml:space="preserve"> </w:t>
      </w:r>
      <w:r>
        <w:rPr>
          <w:rFonts w:ascii="Bookman Old Style" w:hAnsi="Bookman Old Style" w:cs="DroidSerif"/>
          <w:lang w:val="id-ID"/>
        </w:rPr>
        <w:t>ay</w:t>
      </w:r>
      <w:r w:rsidR="00C70438">
        <w:rPr>
          <w:rFonts w:ascii="Bookman Old Style" w:hAnsi="Bookman Old Style" w:cs="DroidSerif"/>
          <w:lang w:val="id-ID"/>
        </w:rPr>
        <w:t>at (3) dilaku</w:t>
      </w:r>
      <w:r>
        <w:rPr>
          <w:rFonts w:ascii="Bookman Old Style" w:hAnsi="Bookman Old Style" w:cs="DroidSerif"/>
          <w:lang w:val="id-ID"/>
        </w:rPr>
        <w:t>k</w:t>
      </w:r>
      <w:r w:rsidR="00C70438">
        <w:rPr>
          <w:rFonts w:ascii="Bookman Old Style" w:hAnsi="Bookman Old Style" w:cs="DroidSerif"/>
          <w:lang w:val="id-ID"/>
        </w:rPr>
        <w:t>a</w:t>
      </w:r>
      <w:r>
        <w:rPr>
          <w:rFonts w:ascii="Bookman Old Style" w:hAnsi="Bookman Old Style" w:cs="DroidSerif"/>
          <w:lang w:val="id-ID"/>
        </w:rPr>
        <w:t xml:space="preserve">n setiap bulan </w:t>
      </w:r>
      <w:r>
        <w:rPr>
          <w:rFonts w:ascii="Bookman Old Style" w:hAnsi="Bookman Old Style" w:cs="DroidSerif"/>
        </w:rPr>
        <w:t xml:space="preserve">dengan ketentuan </w:t>
      </w:r>
      <w:r w:rsidR="00C468B7" w:rsidRPr="00B42AB4">
        <w:rPr>
          <w:rFonts w:ascii="Bookman Old Style" w:hAnsi="Bookman Old Style" w:cs="DroidSerif"/>
        </w:rPr>
        <w:t>:</w:t>
      </w:r>
    </w:p>
    <w:p w:rsidR="00C73D74" w:rsidRPr="00C73D74" w:rsidRDefault="00C468B7" w:rsidP="00A65324">
      <w:pPr>
        <w:pStyle w:val="ListParagraph"/>
        <w:numPr>
          <w:ilvl w:val="0"/>
          <w:numId w:val="28"/>
        </w:numPr>
        <w:autoSpaceDE w:val="0"/>
        <w:autoSpaceDN w:val="0"/>
        <w:adjustRightInd w:val="0"/>
        <w:spacing w:after="120"/>
        <w:ind w:left="868" w:hanging="283"/>
        <w:jc w:val="both"/>
        <w:rPr>
          <w:rFonts w:ascii="Bookman Old Style" w:hAnsi="Bookman Old Style" w:cs="DroidSerif"/>
        </w:rPr>
      </w:pPr>
      <w:r w:rsidRPr="00C73D74">
        <w:rPr>
          <w:rFonts w:ascii="Bookman Old Style" w:hAnsi="Bookman Old Style" w:cs="DroidSerif"/>
        </w:rPr>
        <w:t>80% (delapan puluh persen) diberikan secara</w:t>
      </w:r>
      <w:r w:rsidR="00C73D74">
        <w:rPr>
          <w:rFonts w:ascii="Bookman Old Style" w:hAnsi="Bookman Old Style" w:cs="DroidSerif"/>
          <w:lang w:val="id-ID"/>
        </w:rPr>
        <w:t xml:space="preserve"> </w:t>
      </w:r>
      <w:r w:rsidRPr="00C73D74">
        <w:rPr>
          <w:rFonts w:ascii="Bookman Old Style" w:hAnsi="Bookman Old Style" w:cs="DroidSerif"/>
        </w:rPr>
        <w:t xml:space="preserve">sekaligus untuk semua biaya atau disebut </w:t>
      </w:r>
      <w:r w:rsidRPr="00C73D74">
        <w:rPr>
          <w:rFonts w:ascii="Bookman Old Style" w:hAnsi="Bookman Old Style" w:cs="DroidSerif-Italic"/>
          <w:i/>
          <w:iCs/>
        </w:rPr>
        <w:t>lumpsum</w:t>
      </w:r>
      <w:r w:rsidRPr="00C73D74">
        <w:rPr>
          <w:rFonts w:ascii="Bookman Old Style" w:hAnsi="Bookman Old Style" w:cs="DroidSerif"/>
        </w:rPr>
        <w:t>;</w:t>
      </w:r>
      <w:r w:rsidR="00C73D74">
        <w:rPr>
          <w:rFonts w:ascii="Bookman Old Style" w:hAnsi="Bookman Old Style" w:cs="DroidSerif"/>
          <w:lang w:val="id-ID"/>
        </w:rPr>
        <w:t xml:space="preserve"> </w:t>
      </w:r>
      <w:r w:rsidRPr="00C73D74">
        <w:rPr>
          <w:rFonts w:ascii="Bookman Old Style" w:hAnsi="Bookman Old Style" w:cs="DroidSerif"/>
        </w:rPr>
        <w:t>dan</w:t>
      </w:r>
    </w:p>
    <w:p w:rsidR="00C73D74" w:rsidRPr="00C73D74" w:rsidRDefault="00C468B7" w:rsidP="00A65324">
      <w:pPr>
        <w:pStyle w:val="ListParagraph"/>
        <w:numPr>
          <w:ilvl w:val="0"/>
          <w:numId w:val="28"/>
        </w:numPr>
        <w:autoSpaceDE w:val="0"/>
        <w:autoSpaceDN w:val="0"/>
        <w:adjustRightInd w:val="0"/>
        <w:spacing w:after="120"/>
        <w:ind w:left="868" w:hanging="283"/>
        <w:jc w:val="both"/>
        <w:rPr>
          <w:rFonts w:ascii="Bookman Old Style" w:hAnsi="Bookman Old Style" w:cs="DroidSerif"/>
        </w:rPr>
      </w:pPr>
      <w:r w:rsidRPr="00C73D74">
        <w:rPr>
          <w:rFonts w:ascii="Bookman Old Style" w:hAnsi="Bookman Old Style" w:cs="DroidSerif"/>
        </w:rPr>
        <w:t>20% (dua puluh persen) diberikan untuk</w:t>
      </w:r>
      <w:r w:rsidR="00C73D74">
        <w:rPr>
          <w:rFonts w:ascii="Bookman Old Style" w:hAnsi="Bookman Old Style" w:cs="DroidSerif"/>
          <w:lang w:val="id-ID"/>
        </w:rPr>
        <w:t xml:space="preserve"> </w:t>
      </w:r>
      <w:r w:rsidRPr="00C73D74">
        <w:rPr>
          <w:rFonts w:ascii="Bookman Old Style" w:hAnsi="Bookman Old Style" w:cs="DroidSerif"/>
        </w:rPr>
        <w:t>dukungan dana operasional lainnya.</w:t>
      </w:r>
    </w:p>
    <w:p w:rsidR="00E83571" w:rsidRPr="00D17DA3" w:rsidRDefault="00C468B7" w:rsidP="00E83571">
      <w:pPr>
        <w:pStyle w:val="ListParagraph"/>
        <w:numPr>
          <w:ilvl w:val="0"/>
          <w:numId w:val="23"/>
        </w:numPr>
        <w:autoSpaceDE w:val="0"/>
        <w:autoSpaceDN w:val="0"/>
        <w:adjustRightInd w:val="0"/>
        <w:spacing w:after="120"/>
        <w:ind w:left="616" w:hanging="476"/>
        <w:jc w:val="both"/>
        <w:rPr>
          <w:rFonts w:ascii="Bookman Old Style" w:hAnsi="Bookman Old Style" w:cs="DroidSerif"/>
        </w:rPr>
      </w:pPr>
      <w:r w:rsidRPr="00D17DA3">
        <w:rPr>
          <w:rFonts w:ascii="Bookman Old Style" w:hAnsi="Bookman Old Style" w:cs="DroidSerif"/>
        </w:rPr>
        <w:t>Dalam hal terdapat sisa dana operasional setelah</w:t>
      </w:r>
      <w:r w:rsidR="00C73D74" w:rsidRPr="00D17DA3">
        <w:rPr>
          <w:rFonts w:ascii="Bookman Old Style" w:hAnsi="Bookman Old Style" w:cs="DroidSerif"/>
          <w:lang w:val="id-ID"/>
        </w:rPr>
        <w:t xml:space="preserve"> </w:t>
      </w:r>
      <w:r w:rsidRPr="00D17DA3">
        <w:rPr>
          <w:rFonts w:ascii="Bookman Old Style" w:hAnsi="Bookman Old Style" w:cs="DroidSerif"/>
        </w:rPr>
        <w:t>pelaksanaan ketentuan pemberian sebagaimana</w:t>
      </w:r>
      <w:r w:rsidR="00C73D74" w:rsidRPr="00D17DA3">
        <w:rPr>
          <w:rFonts w:ascii="Bookman Old Style" w:hAnsi="Bookman Old Style" w:cs="DroidSerif"/>
          <w:lang w:val="id-ID"/>
        </w:rPr>
        <w:t xml:space="preserve"> </w:t>
      </w:r>
      <w:r w:rsidR="00B42AB4" w:rsidRPr="00D17DA3">
        <w:rPr>
          <w:rFonts w:ascii="Bookman Old Style" w:hAnsi="Bookman Old Style" w:cs="DroidSerif"/>
        </w:rPr>
        <w:t>dimaksud pada ayat (</w:t>
      </w:r>
      <w:r w:rsidR="00B42AB4" w:rsidRPr="00D17DA3">
        <w:rPr>
          <w:rFonts w:ascii="Bookman Old Style" w:hAnsi="Bookman Old Style" w:cs="DroidSerif"/>
          <w:lang w:val="id-ID"/>
        </w:rPr>
        <w:t>4</w:t>
      </w:r>
      <w:r w:rsidRPr="00D17DA3">
        <w:rPr>
          <w:rFonts w:ascii="Bookman Old Style" w:hAnsi="Bookman Old Style" w:cs="DroidSerif"/>
        </w:rPr>
        <w:t>) tidak digunakan sampai dengan</w:t>
      </w:r>
      <w:r w:rsidR="00C73D74" w:rsidRPr="00D17DA3">
        <w:rPr>
          <w:rFonts w:ascii="Bookman Old Style" w:hAnsi="Bookman Old Style" w:cs="DroidSerif"/>
          <w:lang w:val="id-ID"/>
        </w:rPr>
        <w:t xml:space="preserve"> </w:t>
      </w:r>
      <w:r w:rsidRPr="00D17DA3">
        <w:rPr>
          <w:rFonts w:ascii="Bookman Old Style" w:hAnsi="Bookman Old Style" w:cs="DroidSerif"/>
        </w:rPr>
        <w:t>akhir tahun anggaran, sisa dana dimaksud harus</w:t>
      </w:r>
      <w:r w:rsidR="00C73D74" w:rsidRPr="00D17DA3">
        <w:rPr>
          <w:rFonts w:ascii="Bookman Old Style" w:hAnsi="Bookman Old Style" w:cs="DroidSerif"/>
          <w:lang w:val="id-ID"/>
        </w:rPr>
        <w:t xml:space="preserve"> </w:t>
      </w:r>
      <w:r w:rsidRPr="00D17DA3">
        <w:rPr>
          <w:rFonts w:ascii="Bookman Old Style" w:hAnsi="Bookman Old Style" w:cs="DroidSerif"/>
        </w:rPr>
        <w:t>disetorkan ke rekening kas umum daerah paling lambat</w:t>
      </w:r>
      <w:r w:rsidR="00C73D74" w:rsidRPr="00D17DA3">
        <w:rPr>
          <w:rFonts w:ascii="Bookman Old Style" w:hAnsi="Bookman Old Style" w:cs="DroidSerif"/>
          <w:lang w:val="id-ID"/>
        </w:rPr>
        <w:t xml:space="preserve"> </w:t>
      </w:r>
      <w:r w:rsidRPr="00D17DA3">
        <w:rPr>
          <w:rFonts w:ascii="Bookman Old Style" w:hAnsi="Bookman Old Style" w:cs="DroidSerif"/>
        </w:rPr>
        <w:t>ta</w:t>
      </w:r>
      <w:r w:rsidR="00B42AB4" w:rsidRPr="00D17DA3">
        <w:rPr>
          <w:rFonts w:ascii="Bookman Old Style" w:hAnsi="Bookman Old Style" w:cs="DroidSerif"/>
        </w:rPr>
        <w:t>nggal 31 Desember tahun anggara</w:t>
      </w:r>
      <w:r w:rsidR="00B42AB4" w:rsidRPr="00D17DA3">
        <w:rPr>
          <w:rFonts w:ascii="Bookman Old Style" w:hAnsi="Bookman Old Style" w:cs="DroidSerif"/>
          <w:lang w:val="id-ID"/>
        </w:rPr>
        <w:t>n</w:t>
      </w:r>
      <w:r w:rsidR="00872485" w:rsidRPr="00D17DA3">
        <w:rPr>
          <w:rFonts w:ascii="Bookman Old Style" w:hAnsi="Bookman Old Style" w:cs="DroidSerif"/>
          <w:lang w:val="id-ID"/>
        </w:rPr>
        <w:t xml:space="preserve"> bekenaan.</w:t>
      </w:r>
    </w:p>
    <w:p w:rsidR="00C468B7" w:rsidRPr="00353CD5" w:rsidRDefault="00A25980" w:rsidP="00A65324">
      <w:pPr>
        <w:pStyle w:val="ListParagraph"/>
        <w:numPr>
          <w:ilvl w:val="0"/>
          <w:numId w:val="23"/>
        </w:numPr>
        <w:autoSpaceDE w:val="0"/>
        <w:autoSpaceDN w:val="0"/>
        <w:adjustRightInd w:val="0"/>
        <w:spacing w:after="120"/>
        <w:ind w:left="616" w:hanging="476"/>
        <w:jc w:val="both"/>
        <w:rPr>
          <w:rFonts w:ascii="Bookman Old Style" w:hAnsi="Bookman Old Style" w:cs="DroidSerif"/>
        </w:rPr>
      </w:pPr>
      <w:r>
        <w:rPr>
          <w:rFonts w:ascii="Bookman Old Style" w:hAnsi="Bookman Old Style" w:cs="DroidSerif"/>
          <w:lang w:val="id-ID"/>
        </w:rPr>
        <w:lastRenderedPageBreak/>
        <w:t>Dana</w:t>
      </w:r>
      <w:r w:rsidR="00C468B7" w:rsidRPr="00A25980">
        <w:rPr>
          <w:rFonts w:ascii="Bookman Old Style" w:hAnsi="Bookman Old Style" w:cs="DroidSerif"/>
        </w:rPr>
        <w:t xml:space="preserve"> operasional</w:t>
      </w:r>
      <w:r w:rsidR="00090173" w:rsidRPr="00A25980">
        <w:rPr>
          <w:rFonts w:ascii="Bookman Old Style" w:hAnsi="Bookman Old Style" w:cs="DroidSerif"/>
          <w:lang w:val="id-ID"/>
        </w:rPr>
        <w:t xml:space="preserve"> </w:t>
      </w:r>
      <w:r>
        <w:rPr>
          <w:rFonts w:ascii="Bookman Old Style" w:hAnsi="Bookman Old Style" w:cs="DroidSerif"/>
          <w:lang w:val="id-ID"/>
        </w:rPr>
        <w:t xml:space="preserve">Pimpinan DPRD tidak digunakan </w:t>
      </w:r>
      <w:r w:rsidR="00C468B7" w:rsidRPr="00A25980">
        <w:rPr>
          <w:rFonts w:ascii="Bookman Old Style" w:hAnsi="Bookman Old Style" w:cs="DroidSerif"/>
        </w:rPr>
        <w:t>untuk ke</w:t>
      </w:r>
      <w:r w:rsidR="003331E8" w:rsidRPr="00A25980">
        <w:rPr>
          <w:rFonts w:ascii="Bookman Old Style" w:hAnsi="Bookman Old Style" w:cs="DroidSerif"/>
        </w:rPr>
        <w:t>perluan pribadi, kelompok, dan/</w:t>
      </w:r>
      <w:r>
        <w:rPr>
          <w:rFonts w:ascii="Bookman Old Style" w:hAnsi="Bookman Old Style" w:cs="DroidSerif"/>
        </w:rPr>
        <w:t>atau</w:t>
      </w:r>
      <w:r>
        <w:rPr>
          <w:rFonts w:ascii="Bookman Old Style" w:hAnsi="Bookman Old Style" w:cs="DroidSerif"/>
          <w:lang w:val="id-ID"/>
        </w:rPr>
        <w:t>, dan penggunaannya harus memperhatikan asa</w:t>
      </w:r>
      <w:r w:rsidR="00872485">
        <w:rPr>
          <w:rFonts w:ascii="Bookman Old Style" w:hAnsi="Bookman Old Style" w:cs="DroidSerif"/>
          <w:lang w:val="id-ID"/>
        </w:rPr>
        <w:t>s</w:t>
      </w:r>
      <w:r>
        <w:rPr>
          <w:rFonts w:ascii="Bookman Old Style" w:hAnsi="Bookman Old Style" w:cs="DroidSerif"/>
          <w:lang w:val="id-ID"/>
        </w:rPr>
        <w:t xml:space="preserve"> manfaat, efektifitas, efisiensi, dan akuntabilitas.</w:t>
      </w:r>
    </w:p>
    <w:p w:rsidR="00353CD5" w:rsidRDefault="00047E5B" w:rsidP="00A65324">
      <w:pPr>
        <w:pStyle w:val="ListParagraph"/>
        <w:numPr>
          <w:ilvl w:val="0"/>
          <w:numId w:val="23"/>
        </w:numPr>
        <w:autoSpaceDE w:val="0"/>
        <w:autoSpaceDN w:val="0"/>
        <w:adjustRightInd w:val="0"/>
        <w:spacing w:after="120"/>
        <w:ind w:left="616" w:hanging="476"/>
        <w:jc w:val="both"/>
        <w:rPr>
          <w:rFonts w:ascii="Bookman Old Style" w:hAnsi="Bookman Old Style" w:cs="DroidSerif"/>
        </w:rPr>
      </w:pPr>
      <w:r>
        <w:rPr>
          <w:rFonts w:ascii="Bookman Old Style" w:hAnsi="Bookman Old Style" w:cs="DroidSerif"/>
        </w:rPr>
        <w:t xml:space="preserve">Penyetoran sisa Dana </w:t>
      </w:r>
      <w:r w:rsidR="00353CD5">
        <w:rPr>
          <w:rFonts w:ascii="Bookman Old Style" w:hAnsi="Bookman Old Style" w:cs="DroidSerif"/>
        </w:rPr>
        <w:t>O</w:t>
      </w:r>
      <w:r>
        <w:rPr>
          <w:rFonts w:ascii="Bookman Old Style" w:hAnsi="Bookman Old Style" w:cs="DroidSerif"/>
        </w:rPr>
        <w:t>perasional</w:t>
      </w:r>
      <w:r w:rsidR="00353CD5">
        <w:rPr>
          <w:rFonts w:ascii="Bookman Old Style" w:hAnsi="Bookman Old Style" w:cs="DroidSerif"/>
        </w:rPr>
        <w:t xml:space="preserve"> sebagaimana dimaksud pada ayat (5) dilakukan oleh Bendahara Pengeluaran Sekretariat DPRD.</w:t>
      </w:r>
    </w:p>
    <w:p w:rsidR="00D17DA3" w:rsidRDefault="00D17DA3" w:rsidP="00B40B86">
      <w:pPr>
        <w:pStyle w:val="ListParagraph"/>
        <w:autoSpaceDE w:val="0"/>
        <w:autoSpaceDN w:val="0"/>
        <w:adjustRightInd w:val="0"/>
        <w:spacing w:after="120"/>
        <w:ind w:left="616"/>
        <w:jc w:val="both"/>
        <w:rPr>
          <w:rFonts w:ascii="Bookman Old Style" w:hAnsi="Bookman Old Style" w:cs="DroidSerif"/>
        </w:rPr>
      </w:pPr>
    </w:p>
    <w:p w:rsidR="00B40B86" w:rsidRDefault="00B40B86" w:rsidP="00B40B86">
      <w:pPr>
        <w:pStyle w:val="ListParagraph"/>
        <w:autoSpaceDE w:val="0"/>
        <w:autoSpaceDN w:val="0"/>
        <w:adjustRightInd w:val="0"/>
        <w:spacing w:after="120"/>
        <w:ind w:left="616"/>
        <w:jc w:val="center"/>
        <w:rPr>
          <w:rFonts w:ascii="Bookman Old Style" w:hAnsi="Bookman Old Style" w:cs="DroidSerif"/>
        </w:rPr>
      </w:pPr>
      <w:r>
        <w:rPr>
          <w:rFonts w:ascii="Bookman Old Style" w:hAnsi="Bookman Old Style" w:cs="DroidSerif"/>
        </w:rPr>
        <w:t>Pasal 23</w:t>
      </w:r>
    </w:p>
    <w:p w:rsidR="00B40B86" w:rsidRDefault="00B40B86" w:rsidP="00B40B86">
      <w:pPr>
        <w:pStyle w:val="ListParagraph"/>
        <w:autoSpaceDE w:val="0"/>
        <w:autoSpaceDN w:val="0"/>
        <w:adjustRightInd w:val="0"/>
        <w:spacing w:after="120"/>
        <w:ind w:left="616"/>
        <w:jc w:val="center"/>
        <w:rPr>
          <w:rFonts w:ascii="Bookman Old Style" w:hAnsi="Bookman Old Style" w:cs="DroidSerif"/>
        </w:rPr>
      </w:pPr>
    </w:p>
    <w:p w:rsidR="00090173" w:rsidRDefault="00B15F30" w:rsidP="00B15F30">
      <w:pPr>
        <w:pStyle w:val="ListParagraph"/>
        <w:numPr>
          <w:ilvl w:val="0"/>
          <w:numId w:val="53"/>
        </w:numPr>
        <w:tabs>
          <w:tab w:val="left" w:pos="180"/>
        </w:tabs>
        <w:autoSpaceDE w:val="0"/>
        <w:autoSpaceDN w:val="0"/>
        <w:adjustRightInd w:val="0"/>
        <w:spacing w:after="120"/>
        <w:ind w:left="630" w:hanging="450"/>
        <w:jc w:val="both"/>
        <w:rPr>
          <w:rFonts w:ascii="Bookman Old Style" w:hAnsi="Bookman Old Style" w:cs="DroidSerif"/>
        </w:rPr>
      </w:pPr>
      <w:r>
        <w:rPr>
          <w:rFonts w:ascii="Bookman Old Style" w:hAnsi="Bookman Old Style" w:cs="DroidSerif"/>
        </w:rPr>
        <w:t xml:space="preserve">Bendahara pengeluaran mengajukan surat permintaan pembayaran langsung pencairan </w:t>
      </w:r>
      <w:r w:rsidR="00E83571">
        <w:rPr>
          <w:rFonts w:ascii="Bookman Old Style" w:hAnsi="Bookman Old Style" w:cs="DroidSerif"/>
        </w:rPr>
        <w:t>dana operasinal</w:t>
      </w:r>
      <w:r>
        <w:rPr>
          <w:rFonts w:ascii="Bookman Old Style" w:hAnsi="Bookman Old Style" w:cs="DroidSerif"/>
        </w:rPr>
        <w:t xml:space="preserve"> sebesar 1/12 (satu per dua belas) dari pagu 1 (satu) tahun anggaran kepada pengguna anggaran</w:t>
      </w:r>
    </w:p>
    <w:p w:rsidR="00B15F30" w:rsidRDefault="00B15F30" w:rsidP="00B15F30">
      <w:pPr>
        <w:pStyle w:val="ListParagraph"/>
        <w:numPr>
          <w:ilvl w:val="0"/>
          <w:numId w:val="53"/>
        </w:numPr>
        <w:tabs>
          <w:tab w:val="left" w:pos="180"/>
        </w:tabs>
        <w:autoSpaceDE w:val="0"/>
        <w:autoSpaceDN w:val="0"/>
        <w:adjustRightInd w:val="0"/>
        <w:spacing w:after="120"/>
        <w:ind w:left="630" w:hanging="450"/>
        <w:jc w:val="both"/>
        <w:rPr>
          <w:rFonts w:ascii="Bookman Old Style" w:hAnsi="Bookman Old Style" w:cs="DroidSerif"/>
        </w:rPr>
      </w:pPr>
      <w:r>
        <w:rPr>
          <w:rFonts w:ascii="Bookman Old Style" w:hAnsi="Bookman Old Style" w:cs="DroidSerif"/>
        </w:rPr>
        <w:t>Berdasarkan pengajuan surat permintaan pembayaran langsung sebgaimana dimaksud pada ayat (</w:t>
      </w:r>
      <w:r w:rsidR="00DC2AF2">
        <w:rPr>
          <w:rFonts w:ascii="Bookman Old Style" w:hAnsi="Bookman Old Style" w:cs="DroidSerif"/>
        </w:rPr>
        <w:t>1)</w:t>
      </w:r>
      <w:r>
        <w:rPr>
          <w:rFonts w:ascii="Bookman Old Style" w:hAnsi="Bookman Old Style" w:cs="DroidSerif"/>
        </w:rPr>
        <w:t xml:space="preserve"> sekretaris DPRD selaku pengguna anggaran mengajukan surat perintah membayar langsung untuk pencairan </w:t>
      </w:r>
      <w:r w:rsidR="00E83571">
        <w:rPr>
          <w:rFonts w:ascii="Bookman Old Style" w:hAnsi="Bookman Old Style" w:cs="DroidSerif"/>
        </w:rPr>
        <w:t>dana operasional</w:t>
      </w:r>
      <w:r>
        <w:rPr>
          <w:rFonts w:ascii="Bookman Old Style" w:hAnsi="Bookman Old Style" w:cs="DroidSerif"/>
        </w:rPr>
        <w:t xml:space="preserve"> sebesar 1/12 (satu per dua belas) dari pagu 1 (satu) tahun anggaran kepada bendahara umum daerah</w:t>
      </w:r>
    </w:p>
    <w:p w:rsidR="00B15F30" w:rsidRDefault="00B15F30" w:rsidP="00B15F30">
      <w:pPr>
        <w:pStyle w:val="ListParagraph"/>
        <w:numPr>
          <w:ilvl w:val="0"/>
          <w:numId w:val="53"/>
        </w:numPr>
        <w:tabs>
          <w:tab w:val="left" w:pos="180"/>
        </w:tabs>
        <w:autoSpaceDE w:val="0"/>
        <w:autoSpaceDN w:val="0"/>
        <w:adjustRightInd w:val="0"/>
        <w:spacing w:after="120"/>
        <w:ind w:left="630" w:hanging="450"/>
        <w:jc w:val="both"/>
        <w:rPr>
          <w:rFonts w:ascii="Bookman Old Style" w:hAnsi="Bookman Old Style" w:cs="DroidSerif"/>
        </w:rPr>
      </w:pPr>
      <w:r>
        <w:rPr>
          <w:rFonts w:ascii="Bookman Old Style" w:hAnsi="Bookman Old Style" w:cs="DroidSerif"/>
        </w:rPr>
        <w:t>Surat perintah membayar langsung sebagaimana dimaksud pada ayat (</w:t>
      </w:r>
      <w:r w:rsidR="00DC2AF2">
        <w:rPr>
          <w:rFonts w:ascii="Bookman Old Style" w:hAnsi="Bookman Old Style" w:cs="DroidSerif"/>
        </w:rPr>
        <w:t>2</w:t>
      </w:r>
      <w:r>
        <w:rPr>
          <w:rFonts w:ascii="Bookman Old Style" w:hAnsi="Bookman Old Style" w:cs="DroidSerif"/>
        </w:rPr>
        <w:t>) melampirkan :</w:t>
      </w:r>
    </w:p>
    <w:p w:rsidR="00B15F30" w:rsidRDefault="00B15F30" w:rsidP="00B15F30">
      <w:pPr>
        <w:pStyle w:val="ListParagraph"/>
        <w:numPr>
          <w:ilvl w:val="0"/>
          <w:numId w:val="54"/>
        </w:numPr>
        <w:tabs>
          <w:tab w:val="left" w:pos="180"/>
        </w:tabs>
        <w:autoSpaceDE w:val="0"/>
        <w:autoSpaceDN w:val="0"/>
        <w:adjustRightInd w:val="0"/>
        <w:spacing w:after="120"/>
        <w:jc w:val="both"/>
        <w:rPr>
          <w:rFonts w:ascii="Bookman Old Style" w:hAnsi="Bookman Old Style" w:cs="DroidSerif"/>
        </w:rPr>
      </w:pPr>
      <w:r>
        <w:rPr>
          <w:rFonts w:ascii="Bookman Old Style" w:hAnsi="Bookman Old Style" w:cs="DroidSerif"/>
        </w:rPr>
        <w:t xml:space="preserve">Daftar penerimaan </w:t>
      </w:r>
      <w:r w:rsidR="00E83571">
        <w:rPr>
          <w:rFonts w:ascii="Bookman Old Style" w:hAnsi="Bookman Old Style" w:cs="DroidSerif"/>
        </w:rPr>
        <w:t>dana operasional;</w:t>
      </w:r>
      <w:r>
        <w:rPr>
          <w:rFonts w:ascii="Bookman Old Style" w:hAnsi="Bookman Old Style" w:cs="DroidSerif"/>
        </w:rPr>
        <w:t xml:space="preserve"> dan</w:t>
      </w:r>
    </w:p>
    <w:p w:rsidR="00B15F30" w:rsidRDefault="00F064AC" w:rsidP="00B15F30">
      <w:pPr>
        <w:pStyle w:val="ListParagraph"/>
        <w:numPr>
          <w:ilvl w:val="0"/>
          <w:numId w:val="54"/>
        </w:numPr>
        <w:tabs>
          <w:tab w:val="left" w:pos="180"/>
        </w:tabs>
        <w:autoSpaceDE w:val="0"/>
        <w:autoSpaceDN w:val="0"/>
        <w:adjustRightInd w:val="0"/>
        <w:spacing w:after="120"/>
        <w:jc w:val="both"/>
        <w:rPr>
          <w:rFonts w:ascii="Bookman Old Style" w:hAnsi="Bookman Old Style" w:cs="DroidSerif"/>
        </w:rPr>
      </w:pPr>
      <w:r>
        <w:rPr>
          <w:rFonts w:ascii="Bookman Old Style" w:hAnsi="Bookman Old Style" w:cs="DroidSerif"/>
        </w:rPr>
        <w:t>Pakta integritas yang sudah ditandatangani Pimpinan DPRD yang dijelaskan pengguna dana akan sesuai dengan peruntukannya.</w:t>
      </w:r>
    </w:p>
    <w:p w:rsidR="00F064AC" w:rsidRDefault="00F064AC" w:rsidP="00F064AC">
      <w:pPr>
        <w:pStyle w:val="ListParagraph"/>
        <w:numPr>
          <w:ilvl w:val="0"/>
          <w:numId w:val="53"/>
        </w:numPr>
        <w:tabs>
          <w:tab w:val="left" w:pos="180"/>
        </w:tabs>
        <w:autoSpaceDE w:val="0"/>
        <w:autoSpaceDN w:val="0"/>
        <w:adjustRightInd w:val="0"/>
        <w:spacing w:after="120"/>
        <w:ind w:left="630" w:hanging="450"/>
        <w:jc w:val="both"/>
        <w:rPr>
          <w:rFonts w:ascii="Bookman Old Style" w:hAnsi="Bookman Old Style" w:cs="DroidSerif"/>
        </w:rPr>
      </w:pPr>
      <w:r>
        <w:rPr>
          <w:rFonts w:ascii="Bookman Old Style" w:hAnsi="Bookman Old Style" w:cs="DroidSerif"/>
        </w:rPr>
        <w:t xml:space="preserve">Kuasa BUD menerbitkan surat perintah pencarian dana untuk </w:t>
      </w:r>
      <w:r w:rsidR="00E83571">
        <w:rPr>
          <w:rFonts w:ascii="Bookman Old Style" w:hAnsi="Bookman Old Style" w:cs="DroidSerif"/>
        </w:rPr>
        <w:t>dana operasional</w:t>
      </w:r>
      <w:r>
        <w:rPr>
          <w:rFonts w:ascii="Bookman Old Style" w:hAnsi="Bookman Old Style" w:cs="DroidSerif"/>
        </w:rPr>
        <w:t xml:space="preserve"> berdasarkan surat perintah pembayaran langsung sebagaimana dimaksud pada ayat (</w:t>
      </w:r>
      <w:r w:rsidR="00D26729">
        <w:rPr>
          <w:rFonts w:ascii="Bookman Old Style" w:hAnsi="Bookman Old Style" w:cs="DroidSerif"/>
        </w:rPr>
        <w:t>3</w:t>
      </w:r>
      <w:r>
        <w:rPr>
          <w:rFonts w:ascii="Bookman Old Style" w:hAnsi="Bookman Old Style" w:cs="DroidSerif"/>
        </w:rPr>
        <w:t>) ke rekening bendahara pengeluaran satuan kerja perangkat daerah secretariat DPRD.</w:t>
      </w:r>
    </w:p>
    <w:p w:rsidR="00F064AC" w:rsidRDefault="00F064AC" w:rsidP="00F064AC">
      <w:pPr>
        <w:tabs>
          <w:tab w:val="left" w:pos="180"/>
        </w:tabs>
        <w:autoSpaceDE w:val="0"/>
        <w:autoSpaceDN w:val="0"/>
        <w:adjustRightInd w:val="0"/>
        <w:spacing w:after="120"/>
        <w:jc w:val="both"/>
        <w:rPr>
          <w:rFonts w:ascii="Bookman Old Style" w:hAnsi="Bookman Old Style" w:cs="DroidSerif"/>
        </w:rPr>
      </w:pPr>
    </w:p>
    <w:p w:rsidR="00F064AC" w:rsidRDefault="00F064AC" w:rsidP="00F064AC">
      <w:pPr>
        <w:tabs>
          <w:tab w:val="left" w:pos="180"/>
        </w:tabs>
        <w:autoSpaceDE w:val="0"/>
        <w:autoSpaceDN w:val="0"/>
        <w:adjustRightInd w:val="0"/>
        <w:spacing w:after="120"/>
        <w:jc w:val="center"/>
        <w:rPr>
          <w:rFonts w:ascii="Bookman Old Style" w:hAnsi="Bookman Old Style" w:cs="DroidSerif"/>
        </w:rPr>
      </w:pPr>
      <w:r>
        <w:rPr>
          <w:rFonts w:ascii="Bookman Old Style" w:hAnsi="Bookman Old Style" w:cs="DroidSerif"/>
        </w:rPr>
        <w:t>Pasal 24</w:t>
      </w:r>
    </w:p>
    <w:p w:rsidR="00EE6F9D" w:rsidRDefault="00EE6F9D" w:rsidP="00F064AC">
      <w:pPr>
        <w:tabs>
          <w:tab w:val="left" w:pos="180"/>
        </w:tabs>
        <w:autoSpaceDE w:val="0"/>
        <w:autoSpaceDN w:val="0"/>
        <w:adjustRightInd w:val="0"/>
        <w:spacing w:after="120"/>
        <w:jc w:val="center"/>
        <w:rPr>
          <w:rFonts w:ascii="Bookman Old Style" w:hAnsi="Bookman Old Style" w:cs="DroidSerif"/>
        </w:rPr>
      </w:pPr>
    </w:p>
    <w:p w:rsidR="00F064AC" w:rsidRDefault="00F064AC" w:rsidP="00F064AC">
      <w:pPr>
        <w:pStyle w:val="ListParagraph"/>
        <w:numPr>
          <w:ilvl w:val="0"/>
          <w:numId w:val="55"/>
        </w:numPr>
        <w:tabs>
          <w:tab w:val="left" w:pos="180"/>
        </w:tabs>
        <w:autoSpaceDE w:val="0"/>
        <w:autoSpaceDN w:val="0"/>
        <w:adjustRightInd w:val="0"/>
        <w:spacing w:after="120"/>
        <w:ind w:left="630" w:hanging="450"/>
        <w:jc w:val="both"/>
        <w:rPr>
          <w:rFonts w:ascii="Bookman Old Style" w:hAnsi="Bookman Old Style" w:cs="DroidSerif"/>
        </w:rPr>
      </w:pPr>
      <w:r>
        <w:rPr>
          <w:rFonts w:ascii="Bookman Old Style" w:hAnsi="Bookman Old Style" w:cs="DroidSerif"/>
        </w:rPr>
        <w:t xml:space="preserve">Bendahara pengeluaran sebagaimana dimaksud dalam </w:t>
      </w:r>
      <w:r w:rsidR="00DC2AF2">
        <w:rPr>
          <w:rFonts w:ascii="Bookman Old Style" w:hAnsi="Bookman Old Style" w:cs="DroidSerif"/>
        </w:rPr>
        <w:t>P</w:t>
      </w:r>
      <w:r>
        <w:rPr>
          <w:rFonts w:ascii="Bookman Old Style" w:hAnsi="Bookman Old Style" w:cs="DroidSerif"/>
        </w:rPr>
        <w:t>asal</w:t>
      </w:r>
      <w:r w:rsidR="00DC2AF2">
        <w:rPr>
          <w:rFonts w:ascii="Bookman Old Style" w:hAnsi="Bookman Old Style" w:cs="DroidSerif"/>
        </w:rPr>
        <w:t xml:space="preserve"> 23 </w:t>
      </w:r>
      <w:r>
        <w:rPr>
          <w:rFonts w:ascii="Bookman Old Style" w:hAnsi="Bookman Old Style" w:cs="DroidSerif"/>
        </w:rPr>
        <w:t>ayat (</w:t>
      </w:r>
      <w:r w:rsidR="00DC2AF2">
        <w:rPr>
          <w:rFonts w:ascii="Bookman Old Style" w:hAnsi="Bookman Old Style" w:cs="DroidSerif"/>
        </w:rPr>
        <w:t>4</w:t>
      </w:r>
      <w:r>
        <w:rPr>
          <w:rFonts w:ascii="Bookman Old Style" w:hAnsi="Bookman Old Style" w:cs="DroidSerif"/>
        </w:rPr>
        <w:t xml:space="preserve">) melakukan pembayaran </w:t>
      </w:r>
      <w:r w:rsidR="00E83571">
        <w:rPr>
          <w:rFonts w:ascii="Bookman Old Style" w:hAnsi="Bookman Old Style" w:cs="DroidSerif"/>
        </w:rPr>
        <w:t>dana operasional</w:t>
      </w:r>
      <w:r>
        <w:rPr>
          <w:rFonts w:ascii="Bookman Old Style" w:hAnsi="Bookman Old Style" w:cs="DroidSerif"/>
        </w:rPr>
        <w:t xml:space="preserve"> yang diberikan  secara sekaligus sebagaimana dimaksud dalam </w:t>
      </w:r>
      <w:r w:rsidR="00DC2AF2">
        <w:rPr>
          <w:rFonts w:ascii="Bookman Old Style" w:hAnsi="Bookman Old Style" w:cs="DroidSerif"/>
        </w:rPr>
        <w:t>P</w:t>
      </w:r>
      <w:r>
        <w:rPr>
          <w:rFonts w:ascii="Bookman Old Style" w:hAnsi="Bookman Old Style" w:cs="DroidSerif"/>
        </w:rPr>
        <w:t xml:space="preserve">asal </w:t>
      </w:r>
      <w:r w:rsidR="00DC2AF2">
        <w:rPr>
          <w:rFonts w:ascii="Bookman Old Style" w:hAnsi="Bookman Old Style" w:cs="DroidSerif"/>
        </w:rPr>
        <w:t>22</w:t>
      </w:r>
      <w:r>
        <w:rPr>
          <w:rFonts w:ascii="Bookman Old Style" w:hAnsi="Bookman Old Style" w:cs="DroidSerif"/>
        </w:rPr>
        <w:t xml:space="preserve"> </w:t>
      </w:r>
      <w:r w:rsidR="00DC2AF2">
        <w:rPr>
          <w:rFonts w:ascii="Bookman Old Style" w:hAnsi="Bookman Old Style" w:cs="DroidSerif"/>
        </w:rPr>
        <w:t xml:space="preserve">ayat (4) </w:t>
      </w:r>
      <w:r>
        <w:rPr>
          <w:rFonts w:ascii="Bookman Old Style" w:hAnsi="Bookman Old Style" w:cs="DroidSerif"/>
        </w:rPr>
        <w:t xml:space="preserve">huruf a, berdasarkan kuitansi </w:t>
      </w:r>
      <w:r w:rsidR="00AE0BCE">
        <w:rPr>
          <w:rFonts w:ascii="Bookman Old Style" w:hAnsi="Bookman Old Style" w:cs="DroidSerif"/>
        </w:rPr>
        <w:t>yang telah ditandatangani ketua DPRD dan Wakil DPRD.</w:t>
      </w:r>
    </w:p>
    <w:p w:rsidR="00AE0BCE" w:rsidRDefault="00AE0BCE" w:rsidP="00F064AC">
      <w:pPr>
        <w:pStyle w:val="ListParagraph"/>
        <w:numPr>
          <w:ilvl w:val="0"/>
          <w:numId w:val="55"/>
        </w:numPr>
        <w:tabs>
          <w:tab w:val="left" w:pos="180"/>
        </w:tabs>
        <w:autoSpaceDE w:val="0"/>
        <w:autoSpaceDN w:val="0"/>
        <w:adjustRightInd w:val="0"/>
        <w:spacing w:after="120"/>
        <w:ind w:left="630" w:hanging="450"/>
        <w:jc w:val="both"/>
        <w:rPr>
          <w:rFonts w:ascii="Bookman Old Style" w:hAnsi="Bookman Old Style" w:cs="DroidSerif"/>
        </w:rPr>
      </w:pPr>
      <w:r>
        <w:rPr>
          <w:rFonts w:ascii="Bookman Old Style" w:hAnsi="Bookman Old Style" w:cs="DroidSerif"/>
        </w:rPr>
        <w:t>Bendahara pengeluaran sebagaimana dimaksud dalam Pasal</w:t>
      </w:r>
      <w:r w:rsidR="0031539F">
        <w:rPr>
          <w:rFonts w:ascii="Bookman Old Style" w:hAnsi="Bookman Old Style" w:cs="DroidSerif"/>
        </w:rPr>
        <w:t xml:space="preserve"> 23</w:t>
      </w:r>
      <w:r>
        <w:rPr>
          <w:rFonts w:ascii="Bookman Old Style" w:hAnsi="Bookman Old Style" w:cs="DroidSerif"/>
        </w:rPr>
        <w:t xml:space="preserve"> ayat (</w:t>
      </w:r>
      <w:r w:rsidR="0031539F">
        <w:rPr>
          <w:rFonts w:ascii="Bookman Old Style" w:hAnsi="Bookman Old Style" w:cs="DroidSerif"/>
        </w:rPr>
        <w:t>4</w:t>
      </w:r>
      <w:r>
        <w:rPr>
          <w:rFonts w:ascii="Bookman Old Style" w:hAnsi="Bookman Old Style" w:cs="DroidSerif"/>
        </w:rPr>
        <w:t xml:space="preserve">) mengelola </w:t>
      </w:r>
      <w:r w:rsidR="00E83571">
        <w:rPr>
          <w:rFonts w:ascii="Bookman Old Style" w:hAnsi="Bookman Old Style" w:cs="DroidSerif"/>
        </w:rPr>
        <w:t xml:space="preserve">dana operasional </w:t>
      </w:r>
      <w:r>
        <w:rPr>
          <w:rFonts w:ascii="Bookman Old Style" w:hAnsi="Bookman Old Style" w:cs="DroidSerif"/>
        </w:rPr>
        <w:t xml:space="preserve">untuk dukungan operasional lainnya sebagaiman dimaksud dalam Pasal </w:t>
      </w:r>
      <w:r w:rsidR="00DC2AF2">
        <w:rPr>
          <w:rFonts w:ascii="Bookman Old Style" w:hAnsi="Bookman Old Style" w:cs="DroidSerif"/>
        </w:rPr>
        <w:t>22 ayat (4)</w:t>
      </w:r>
      <w:r>
        <w:rPr>
          <w:rFonts w:ascii="Bookman Old Style" w:hAnsi="Bookman Old Style" w:cs="DroidSerif"/>
        </w:rPr>
        <w:t xml:space="preserve"> huruf b dengan pedoman pada ketentuan peraturan perundang-undangan mengenai pengelolaan keungan daerah.</w:t>
      </w:r>
    </w:p>
    <w:p w:rsidR="00E11299" w:rsidRDefault="00E11299" w:rsidP="00E11299">
      <w:pPr>
        <w:tabs>
          <w:tab w:val="left" w:pos="180"/>
        </w:tabs>
        <w:autoSpaceDE w:val="0"/>
        <w:autoSpaceDN w:val="0"/>
        <w:adjustRightInd w:val="0"/>
        <w:spacing w:after="120"/>
        <w:jc w:val="both"/>
        <w:rPr>
          <w:rFonts w:ascii="Bookman Old Style" w:hAnsi="Bookman Old Style" w:cs="DroidSerif"/>
        </w:rPr>
      </w:pPr>
    </w:p>
    <w:p w:rsidR="00E11299" w:rsidRDefault="00E11299" w:rsidP="00E11299">
      <w:pPr>
        <w:tabs>
          <w:tab w:val="left" w:pos="180"/>
        </w:tabs>
        <w:autoSpaceDE w:val="0"/>
        <w:autoSpaceDN w:val="0"/>
        <w:adjustRightInd w:val="0"/>
        <w:spacing w:after="120"/>
        <w:jc w:val="center"/>
        <w:rPr>
          <w:rFonts w:ascii="Bookman Old Style" w:hAnsi="Bookman Old Style" w:cs="DroidSerif"/>
        </w:rPr>
      </w:pPr>
      <w:r>
        <w:rPr>
          <w:rFonts w:ascii="Bookman Old Style" w:hAnsi="Bookman Old Style" w:cs="DroidSerif"/>
        </w:rPr>
        <w:t>Pasal 25</w:t>
      </w:r>
    </w:p>
    <w:p w:rsidR="00EE6F9D" w:rsidRDefault="00EE6F9D" w:rsidP="00E11299">
      <w:pPr>
        <w:tabs>
          <w:tab w:val="left" w:pos="180"/>
        </w:tabs>
        <w:autoSpaceDE w:val="0"/>
        <w:autoSpaceDN w:val="0"/>
        <w:adjustRightInd w:val="0"/>
        <w:spacing w:after="120"/>
        <w:jc w:val="center"/>
        <w:rPr>
          <w:rFonts w:ascii="Bookman Old Style" w:hAnsi="Bookman Old Style" w:cs="DroidSerif"/>
        </w:rPr>
      </w:pPr>
    </w:p>
    <w:p w:rsidR="00817FAD" w:rsidRDefault="00817FAD" w:rsidP="00817FAD">
      <w:pPr>
        <w:pStyle w:val="ListParagraph"/>
        <w:numPr>
          <w:ilvl w:val="0"/>
          <w:numId w:val="56"/>
        </w:numPr>
        <w:tabs>
          <w:tab w:val="left" w:pos="180"/>
        </w:tabs>
        <w:autoSpaceDE w:val="0"/>
        <w:autoSpaceDN w:val="0"/>
        <w:adjustRightInd w:val="0"/>
        <w:spacing w:after="120"/>
        <w:ind w:left="630" w:hanging="450"/>
        <w:jc w:val="both"/>
        <w:rPr>
          <w:rFonts w:ascii="Bookman Old Style" w:hAnsi="Bookman Old Style" w:cs="DroidSerif"/>
        </w:rPr>
      </w:pPr>
      <w:r>
        <w:rPr>
          <w:rFonts w:ascii="Bookman Old Style" w:hAnsi="Bookman Old Style" w:cs="DroidSerif"/>
        </w:rPr>
        <w:t xml:space="preserve">Dalam rangka pertanggungjawaban </w:t>
      </w:r>
      <w:r w:rsidR="00E83571">
        <w:rPr>
          <w:rFonts w:ascii="Bookman Old Style" w:hAnsi="Bookman Old Style" w:cs="DroidSerif"/>
        </w:rPr>
        <w:t>dana</w:t>
      </w:r>
      <w:r>
        <w:rPr>
          <w:rFonts w:ascii="Bookman Old Style" w:hAnsi="Bookman Old Style" w:cs="DroidSerif"/>
        </w:rPr>
        <w:t xml:space="preserve"> </w:t>
      </w:r>
      <w:r w:rsidR="00E83571">
        <w:rPr>
          <w:rFonts w:ascii="Bookman Old Style" w:hAnsi="Bookman Old Style" w:cs="DroidSerif"/>
        </w:rPr>
        <w:t>o</w:t>
      </w:r>
      <w:r>
        <w:rPr>
          <w:rFonts w:ascii="Bookman Old Style" w:hAnsi="Bookman Old Style" w:cs="DroidSerif"/>
        </w:rPr>
        <w:t>perasional, Pimpinan DPRD wajib menandatangani pakta intgritas yang menjelaskan penggunaan dana telah sesuai dengan peruntukannya.</w:t>
      </w:r>
    </w:p>
    <w:p w:rsidR="00817FAD" w:rsidRDefault="00817FAD" w:rsidP="00817FAD">
      <w:pPr>
        <w:pStyle w:val="ListParagraph"/>
        <w:numPr>
          <w:ilvl w:val="0"/>
          <w:numId w:val="56"/>
        </w:numPr>
        <w:tabs>
          <w:tab w:val="left" w:pos="180"/>
        </w:tabs>
        <w:autoSpaceDE w:val="0"/>
        <w:autoSpaceDN w:val="0"/>
        <w:adjustRightInd w:val="0"/>
        <w:spacing w:after="120"/>
        <w:ind w:left="630" w:hanging="450"/>
        <w:jc w:val="both"/>
        <w:rPr>
          <w:rFonts w:ascii="Bookman Old Style" w:hAnsi="Bookman Old Style" w:cs="DroidSerif"/>
        </w:rPr>
      </w:pPr>
      <w:r>
        <w:rPr>
          <w:rFonts w:ascii="Bookman Old Style" w:hAnsi="Bookman Old Style" w:cs="DroidSerif"/>
        </w:rPr>
        <w:t xml:space="preserve">Pertanggungjawaban penggunaan dana operasional sebagaimana dimaksud dalam </w:t>
      </w:r>
      <w:r w:rsidR="00DC2AF2">
        <w:rPr>
          <w:rFonts w:ascii="Bookman Old Style" w:hAnsi="Bookman Old Style" w:cs="DroidSerif"/>
        </w:rPr>
        <w:t>P</w:t>
      </w:r>
      <w:r>
        <w:rPr>
          <w:rFonts w:ascii="Bookman Old Style" w:hAnsi="Bookman Old Style" w:cs="DroidSerif"/>
        </w:rPr>
        <w:t xml:space="preserve">asal </w:t>
      </w:r>
      <w:r w:rsidR="00DC2AF2">
        <w:rPr>
          <w:rFonts w:ascii="Bookman Old Style" w:hAnsi="Bookman Old Style" w:cs="DroidSerif"/>
        </w:rPr>
        <w:t>22 ayat (4)</w:t>
      </w:r>
      <w:r>
        <w:rPr>
          <w:rFonts w:ascii="Bookman Old Style" w:hAnsi="Bookman Old Style" w:cs="DroidSerif"/>
        </w:rPr>
        <w:t xml:space="preserve"> huruf a dibuktikan dengan laporan penggunaan dana operasional.</w:t>
      </w:r>
    </w:p>
    <w:p w:rsidR="00D17DA3" w:rsidRDefault="00817FAD" w:rsidP="00D17DA3">
      <w:pPr>
        <w:pStyle w:val="ListParagraph"/>
        <w:numPr>
          <w:ilvl w:val="0"/>
          <w:numId w:val="56"/>
        </w:numPr>
        <w:tabs>
          <w:tab w:val="left" w:pos="180"/>
        </w:tabs>
        <w:autoSpaceDE w:val="0"/>
        <w:autoSpaceDN w:val="0"/>
        <w:adjustRightInd w:val="0"/>
        <w:spacing w:after="120"/>
        <w:ind w:left="630" w:hanging="450"/>
        <w:jc w:val="both"/>
        <w:rPr>
          <w:rFonts w:ascii="Bookman Old Style" w:hAnsi="Bookman Old Style" w:cs="DroidSerif"/>
        </w:rPr>
      </w:pPr>
      <w:r w:rsidRPr="00D17DA3">
        <w:rPr>
          <w:rFonts w:ascii="Bookman Old Style" w:hAnsi="Bookman Old Style" w:cs="DroidSerif"/>
        </w:rPr>
        <w:t xml:space="preserve">Pertanggungjawaban penggunaan dana operasional sebagaimana dimaksud dalam pasal </w:t>
      </w:r>
      <w:r w:rsidR="00DC2AF2">
        <w:rPr>
          <w:rFonts w:ascii="Bookman Old Style" w:hAnsi="Bookman Old Style" w:cs="DroidSerif"/>
        </w:rPr>
        <w:t>22 ayat (4)</w:t>
      </w:r>
      <w:r w:rsidRPr="00D17DA3">
        <w:rPr>
          <w:rFonts w:ascii="Bookman Old Style" w:hAnsi="Bookman Old Style" w:cs="DroidSerif"/>
        </w:rPr>
        <w:t xml:space="preserve"> huruf </w:t>
      </w:r>
      <w:r w:rsidR="00DC2AF2">
        <w:rPr>
          <w:rFonts w:ascii="Bookman Old Style" w:hAnsi="Bookman Old Style" w:cs="DroidSerif"/>
        </w:rPr>
        <w:t>c</w:t>
      </w:r>
      <w:r w:rsidRPr="00D17DA3">
        <w:rPr>
          <w:rFonts w:ascii="Bookman Old Style" w:hAnsi="Bookman Old Style" w:cs="DroidSerif"/>
        </w:rPr>
        <w:t xml:space="preserve"> disertai dengan bukti pengeluaran yang lengkap dan sah.</w:t>
      </w:r>
    </w:p>
    <w:p w:rsidR="00EE6F9D" w:rsidRPr="00EE6F9D" w:rsidRDefault="00EE6F9D" w:rsidP="00EE6F9D">
      <w:pPr>
        <w:tabs>
          <w:tab w:val="left" w:pos="180"/>
        </w:tabs>
        <w:autoSpaceDE w:val="0"/>
        <w:autoSpaceDN w:val="0"/>
        <w:adjustRightInd w:val="0"/>
        <w:spacing w:after="120"/>
        <w:jc w:val="both"/>
        <w:rPr>
          <w:rFonts w:ascii="Bookman Old Style" w:hAnsi="Bookman Old Style" w:cs="DroidSerif"/>
        </w:rPr>
      </w:pPr>
    </w:p>
    <w:p w:rsidR="00817FAD" w:rsidRDefault="00817FAD" w:rsidP="00817FAD">
      <w:pPr>
        <w:pStyle w:val="ListParagraph"/>
        <w:numPr>
          <w:ilvl w:val="0"/>
          <w:numId w:val="56"/>
        </w:numPr>
        <w:tabs>
          <w:tab w:val="left" w:pos="180"/>
        </w:tabs>
        <w:autoSpaceDE w:val="0"/>
        <w:autoSpaceDN w:val="0"/>
        <w:adjustRightInd w:val="0"/>
        <w:spacing w:after="120"/>
        <w:ind w:left="630" w:hanging="450"/>
        <w:jc w:val="both"/>
        <w:rPr>
          <w:rFonts w:ascii="Bookman Old Style" w:hAnsi="Bookman Old Style" w:cs="DroidSerif"/>
        </w:rPr>
      </w:pPr>
      <w:r>
        <w:rPr>
          <w:rFonts w:ascii="Bookman Old Style" w:hAnsi="Bookman Old Style" w:cs="DroidSerif"/>
        </w:rPr>
        <w:lastRenderedPageBreak/>
        <w:t>Pimpinan DPRD menyampaikan bukti pertanggungjawaban penggunaan dana operasional sebagaimana dimaksud pada ayat (2) dan ayat (3) kepada bendahara pengeluaran setiap bulan paling lambat tanggal tanggal 5 (lima) bulan berikutnya.</w:t>
      </w:r>
    </w:p>
    <w:p w:rsidR="00817FAD" w:rsidRDefault="00817FAD" w:rsidP="00817FAD">
      <w:pPr>
        <w:pStyle w:val="ListParagraph"/>
        <w:numPr>
          <w:ilvl w:val="0"/>
          <w:numId w:val="56"/>
        </w:numPr>
        <w:tabs>
          <w:tab w:val="left" w:pos="180"/>
        </w:tabs>
        <w:autoSpaceDE w:val="0"/>
        <w:autoSpaceDN w:val="0"/>
        <w:adjustRightInd w:val="0"/>
        <w:spacing w:after="120"/>
        <w:ind w:left="630" w:hanging="450"/>
        <w:jc w:val="both"/>
        <w:rPr>
          <w:rFonts w:ascii="Bookman Old Style" w:hAnsi="Bookman Old Style" w:cs="DroidSerif"/>
        </w:rPr>
      </w:pPr>
      <w:r>
        <w:rPr>
          <w:rFonts w:ascii="Bookman Old Style" w:hAnsi="Bookman Old Style" w:cs="DroidSerif"/>
        </w:rPr>
        <w:t>Dalam hal terdapat sisa dana operasinal pada akhir bulan sebelumnya, sebagai tambahan dana operasional bulan berjalan.</w:t>
      </w:r>
    </w:p>
    <w:p w:rsidR="00817FAD" w:rsidRPr="00817FAD" w:rsidRDefault="00817FAD" w:rsidP="00817FAD">
      <w:pPr>
        <w:pStyle w:val="ListParagraph"/>
        <w:numPr>
          <w:ilvl w:val="0"/>
          <w:numId w:val="56"/>
        </w:numPr>
        <w:tabs>
          <w:tab w:val="left" w:pos="180"/>
        </w:tabs>
        <w:autoSpaceDE w:val="0"/>
        <w:autoSpaceDN w:val="0"/>
        <w:adjustRightInd w:val="0"/>
        <w:spacing w:after="120"/>
        <w:ind w:left="630" w:hanging="450"/>
        <w:jc w:val="both"/>
        <w:rPr>
          <w:rFonts w:ascii="Bookman Old Style" w:hAnsi="Bookman Old Style" w:cs="DroidSerif"/>
        </w:rPr>
      </w:pPr>
      <w:r>
        <w:rPr>
          <w:rFonts w:ascii="Bookman Old Style" w:hAnsi="Bookman Old Style" w:cs="DroidSerif"/>
        </w:rPr>
        <w:t xml:space="preserve">Pertanggungjawaban penggunaan dana operasional oleh Pimpinan DPRD sebagaimana dimaksud pada ayat (4) sebagai dasar  </w:t>
      </w:r>
      <w:r w:rsidR="004C1BB9">
        <w:rPr>
          <w:rFonts w:ascii="Bookman Old Style" w:hAnsi="Bookman Old Style" w:cs="DroidSerif"/>
        </w:rPr>
        <w:t>untuk pengajuan pencairan dana bulan berikut.</w:t>
      </w:r>
      <w:r>
        <w:rPr>
          <w:rFonts w:ascii="Bookman Old Style" w:hAnsi="Bookman Old Style" w:cs="DroidSerif"/>
        </w:rPr>
        <w:t xml:space="preserve"> </w:t>
      </w:r>
    </w:p>
    <w:p w:rsidR="00515AA9" w:rsidRDefault="00515AA9" w:rsidP="00090173">
      <w:pPr>
        <w:autoSpaceDE w:val="0"/>
        <w:autoSpaceDN w:val="0"/>
        <w:adjustRightInd w:val="0"/>
        <w:jc w:val="center"/>
        <w:rPr>
          <w:rFonts w:ascii="Bookman Old Style" w:hAnsi="Bookman Old Style" w:cs="DroidSerif"/>
          <w:lang w:val="en-US"/>
        </w:rPr>
      </w:pPr>
    </w:p>
    <w:p w:rsidR="00515AA9" w:rsidRDefault="00515AA9" w:rsidP="00090173">
      <w:pPr>
        <w:autoSpaceDE w:val="0"/>
        <w:autoSpaceDN w:val="0"/>
        <w:adjustRightInd w:val="0"/>
        <w:jc w:val="center"/>
        <w:rPr>
          <w:rFonts w:ascii="Bookman Old Style" w:hAnsi="Bookman Old Style" w:cs="DroidSerif"/>
          <w:lang w:val="en-US"/>
        </w:rPr>
      </w:pPr>
    </w:p>
    <w:p w:rsidR="00C468B7" w:rsidRPr="00353CD5" w:rsidRDefault="00C468B7" w:rsidP="008B5046">
      <w:pPr>
        <w:autoSpaceDE w:val="0"/>
        <w:autoSpaceDN w:val="0"/>
        <w:adjustRightInd w:val="0"/>
        <w:spacing w:after="120"/>
        <w:jc w:val="center"/>
        <w:rPr>
          <w:rFonts w:ascii="Bookman Old Style" w:hAnsi="Bookman Old Style" w:cs="DroidSerif"/>
        </w:rPr>
      </w:pPr>
      <w:r w:rsidRPr="00353CD5">
        <w:rPr>
          <w:rFonts w:ascii="Bookman Old Style" w:hAnsi="Bookman Old Style" w:cs="DroidSerif"/>
        </w:rPr>
        <w:t>Bagian Keempat</w:t>
      </w:r>
    </w:p>
    <w:p w:rsidR="00C468B7" w:rsidRPr="00353CD5" w:rsidRDefault="00C468B7" w:rsidP="008B5046">
      <w:pPr>
        <w:autoSpaceDE w:val="0"/>
        <w:autoSpaceDN w:val="0"/>
        <w:adjustRightInd w:val="0"/>
        <w:spacing w:after="120"/>
        <w:jc w:val="center"/>
        <w:rPr>
          <w:rFonts w:ascii="Bookman Old Style" w:hAnsi="Bookman Old Style" w:cs="DroidSerif"/>
        </w:rPr>
      </w:pPr>
      <w:r w:rsidRPr="00353CD5">
        <w:rPr>
          <w:rFonts w:ascii="Bookman Old Style" w:hAnsi="Bookman Old Style" w:cs="DroidSerif"/>
        </w:rPr>
        <w:t>Kelompok Pakar Atau Tim Ahli Alat Kelengkapan DPRD</w:t>
      </w:r>
    </w:p>
    <w:p w:rsidR="00C468B7" w:rsidRPr="00496C5B" w:rsidRDefault="00496C5B" w:rsidP="008B5046">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2</w:t>
      </w:r>
      <w:r w:rsidR="00D17DA3">
        <w:rPr>
          <w:rFonts w:ascii="Bookman Old Style" w:hAnsi="Bookman Old Style" w:cs="DroidSerif"/>
          <w:lang w:val="en-US"/>
        </w:rPr>
        <w:t>6</w:t>
      </w:r>
    </w:p>
    <w:p w:rsidR="00090173" w:rsidRPr="00090173" w:rsidRDefault="00090173" w:rsidP="00090173">
      <w:pPr>
        <w:autoSpaceDE w:val="0"/>
        <w:autoSpaceDN w:val="0"/>
        <w:adjustRightInd w:val="0"/>
        <w:jc w:val="center"/>
        <w:rPr>
          <w:rFonts w:ascii="Bookman Old Style" w:hAnsi="Bookman Old Style" w:cs="DroidSerif"/>
          <w:lang w:val="id-ID"/>
        </w:rPr>
      </w:pPr>
    </w:p>
    <w:p w:rsidR="00090173" w:rsidRDefault="00C468B7" w:rsidP="00A65324">
      <w:pPr>
        <w:pStyle w:val="ListParagraph"/>
        <w:numPr>
          <w:ilvl w:val="0"/>
          <w:numId w:val="30"/>
        </w:numPr>
        <w:autoSpaceDE w:val="0"/>
        <w:autoSpaceDN w:val="0"/>
        <w:adjustRightInd w:val="0"/>
        <w:spacing w:after="120"/>
        <w:ind w:left="602" w:hanging="476"/>
        <w:jc w:val="both"/>
        <w:rPr>
          <w:rFonts w:ascii="Bookman Old Style" w:hAnsi="Bookman Old Style" w:cs="DroidSerif"/>
        </w:rPr>
      </w:pPr>
      <w:r w:rsidRPr="00090173">
        <w:rPr>
          <w:rFonts w:ascii="Bookman Old Style" w:hAnsi="Bookman Old Style" w:cs="DroidSerif"/>
        </w:rPr>
        <w:t>Untuk menunjang pelaksaan fungsi, tugas dan</w:t>
      </w:r>
      <w:r w:rsidR="00090173">
        <w:rPr>
          <w:rFonts w:ascii="Bookman Old Style" w:hAnsi="Bookman Old Style" w:cs="DroidSerif"/>
          <w:lang w:val="id-ID"/>
        </w:rPr>
        <w:t xml:space="preserve"> </w:t>
      </w:r>
      <w:r w:rsidRPr="00090173">
        <w:rPr>
          <w:rFonts w:ascii="Bookman Old Style" w:hAnsi="Bookman Old Style" w:cs="DroidSerif"/>
        </w:rPr>
        <w:t>kewenangan DPRD yang tercermin dalam alat</w:t>
      </w:r>
      <w:r w:rsidR="00090173">
        <w:rPr>
          <w:rFonts w:ascii="Bookman Old Style" w:hAnsi="Bookman Old Style" w:cs="DroidSerif"/>
          <w:lang w:val="id-ID"/>
        </w:rPr>
        <w:t xml:space="preserve"> </w:t>
      </w:r>
      <w:r w:rsidRPr="00090173">
        <w:rPr>
          <w:rFonts w:ascii="Bookman Old Style" w:hAnsi="Bookman Old Style" w:cs="DroidSerif"/>
        </w:rPr>
        <w:t>kelengkapan DPRD dan sesuai kebutuhan, Anggota</w:t>
      </w:r>
      <w:r w:rsidR="00090173">
        <w:rPr>
          <w:rFonts w:ascii="Bookman Old Style" w:hAnsi="Bookman Old Style" w:cs="DroidSerif"/>
          <w:lang w:val="id-ID"/>
        </w:rPr>
        <w:t xml:space="preserve"> </w:t>
      </w:r>
      <w:r w:rsidR="003331E8">
        <w:rPr>
          <w:rFonts w:ascii="Bookman Old Style" w:hAnsi="Bookman Old Style" w:cs="DroidSerif"/>
        </w:rPr>
        <w:t>DPRD, pimpinan fraksi, dan/</w:t>
      </w:r>
      <w:r w:rsidRPr="00090173">
        <w:rPr>
          <w:rFonts w:ascii="Bookman Old Style" w:hAnsi="Bookman Old Style" w:cs="DroidSerif"/>
        </w:rPr>
        <w:t>atau pimpinan alat</w:t>
      </w:r>
      <w:r w:rsidR="00090173">
        <w:rPr>
          <w:rFonts w:ascii="Bookman Old Style" w:hAnsi="Bookman Old Style" w:cs="DroidSerif"/>
          <w:lang w:val="id-ID"/>
        </w:rPr>
        <w:t xml:space="preserve"> </w:t>
      </w:r>
      <w:r w:rsidRPr="00090173">
        <w:rPr>
          <w:rFonts w:ascii="Bookman Old Style" w:hAnsi="Bookman Old Style" w:cs="DroidSerif"/>
        </w:rPr>
        <w:t>kelengkapan DPRD dapat mengusulkan kelompok</w:t>
      </w:r>
      <w:r w:rsidR="00090173">
        <w:rPr>
          <w:rFonts w:ascii="Bookman Old Style" w:hAnsi="Bookman Old Style" w:cs="DroidSerif"/>
          <w:lang w:val="id-ID"/>
        </w:rPr>
        <w:t xml:space="preserve"> </w:t>
      </w:r>
      <w:r w:rsidRPr="00090173">
        <w:rPr>
          <w:rFonts w:ascii="Bookman Old Style" w:hAnsi="Bookman Old Style" w:cs="DroidSerif"/>
        </w:rPr>
        <w:t>pakar atau tim ahli alat kelengkapan DPRD.</w:t>
      </w:r>
    </w:p>
    <w:p w:rsidR="00090173" w:rsidRPr="00090173" w:rsidRDefault="00C468B7" w:rsidP="00A65324">
      <w:pPr>
        <w:pStyle w:val="ListParagraph"/>
        <w:numPr>
          <w:ilvl w:val="0"/>
          <w:numId w:val="30"/>
        </w:numPr>
        <w:autoSpaceDE w:val="0"/>
        <w:autoSpaceDN w:val="0"/>
        <w:adjustRightInd w:val="0"/>
        <w:spacing w:after="120"/>
        <w:ind w:left="602" w:hanging="476"/>
        <w:jc w:val="both"/>
        <w:rPr>
          <w:rFonts w:ascii="Bookman Old Style" w:hAnsi="Bookman Old Style" w:cs="DroidSerif"/>
        </w:rPr>
      </w:pPr>
      <w:r w:rsidRPr="00090173">
        <w:rPr>
          <w:rFonts w:ascii="Bookman Old Style" w:hAnsi="Bookman Old Style" w:cs="DroidSerif"/>
        </w:rPr>
        <w:t>Kelompok pakar atau tim ahli alat kelengkapan DPRD</w:t>
      </w:r>
      <w:r w:rsidR="00090173">
        <w:rPr>
          <w:rFonts w:ascii="Bookman Old Style" w:hAnsi="Bookman Old Style" w:cs="DroidSerif"/>
          <w:lang w:val="id-ID"/>
        </w:rPr>
        <w:t xml:space="preserve"> </w:t>
      </w:r>
      <w:r w:rsidRPr="00090173">
        <w:rPr>
          <w:rFonts w:ascii="Bookman Old Style" w:hAnsi="Bookman Old Style" w:cs="DroidSerif"/>
        </w:rPr>
        <w:t xml:space="preserve">sebagaimana dimaksud </w:t>
      </w:r>
      <w:r w:rsidR="009C114B">
        <w:rPr>
          <w:rFonts w:ascii="Bookman Old Style" w:hAnsi="Bookman Old Style" w:cs="DroidSerif"/>
        </w:rPr>
        <w:t>P</w:t>
      </w:r>
      <w:r w:rsidRPr="00090173">
        <w:rPr>
          <w:rFonts w:ascii="Bookman Old Style" w:hAnsi="Bookman Old Style" w:cs="DroidSerif"/>
        </w:rPr>
        <w:t>ada ayat (</w:t>
      </w:r>
      <w:r w:rsidR="004B6AD6">
        <w:rPr>
          <w:rFonts w:ascii="Bookman Old Style" w:hAnsi="Bookman Old Style" w:cs="DroidSerif"/>
        </w:rPr>
        <w:t>1</w:t>
      </w:r>
      <w:r w:rsidRPr="00090173">
        <w:rPr>
          <w:rFonts w:ascii="Bookman Old Style" w:hAnsi="Bookman Old Style" w:cs="DroidSerif"/>
        </w:rPr>
        <w:t>) paling banyak 3</w:t>
      </w:r>
      <w:r w:rsidR="00090173">
        <w:rPr>
          <w:rFonts w:ascii="Bookman Old Style" w:hAnsi="Bookman Old Style" w:cs="DroidSerif"/>
          <w:lang w:val="id-ID"/>
        </w:rPr>
        <w:t xml:space="preserve"> </w:t>
      </w:r>
      <w:r w:rsidRPr="00090173">
        <w:rPr>
          <w:rFonts w:ascii="Bookman Old Style" w:hAnsi="Bookman Old Style" w:cs="DroidSerif"/>
        </w:rPr>
        <w:t>(tiga) orang unt</w:t>
      </w:r>
      <w:r w:rsidR="00496C5B">
        <w:rPr>
          <w:rFonts w:ascii="Bookman Old Style" w:hAnsi="Bookman Old Style" w:cs="DroidSerif"/>
        </w:rPr>
        <w:t>uk setiap alat kelengkapan DPRD</w:t>
      </w:r>
      <w:r w:rsidR="00496C5B">
        <w:rPr>
          <w:rFonts w:ascii="Bookman Old Style" w:hAnsi="Bookman Old Style" w:cs="DroidSerif"/>
          <w:lang w:val="id-ID"/>
        </w:rPr>
        <w:t>.</w:t>
      </w:r>
    </w:p>
    <w:p w:rsidR="00496C5B" w:rsidRPr="00496C5B" w:rsidRDefault="00C468B7" w:rsidP="00A65324">
      <w:pPr>
        <w:pStyle w:val="ListParagraph"/>
        <w:numPr>
          <w:ilvl w:val="0"/>
          <w:numId w:val="30"/>
        </w:numPr>
        <w:autoSpaceDE w:val="0"/>
        <w:autoSpaceDN w:val="0"/>
        <w:adjustRightInd w:val="0"/>
        <w:spacing w:after="120"/>
        <w:ind w:left="602" w:hanging="476"/>
        <w:jc w:val="both"/>
        <w:rPr>
          <w:rFonts w:ascii="Bookman Old Style" w:hAnsi="Bookman Old Style" w:cs="DroidSerif"/>
        </w:rPr>
      </w:pPr>
      <w:r w:rsidRPr="00090173">
        <w:rPr>
          <w:rFonts w:ascii="Bookman Old Style" w:hAnsi="Bookman Old Style" w:cs="DroidSerif"/>
        </w:rPr>
        <w:t>Pengadaan kelompok pakar atau tim ahli alat</w:t>
      </w:r>
      <w:r w:rsidR="00090173">
        <w:rPr>
          <w:rFonts w:ascii="Bookman Old Style" w:hAnsi="Bookman Old Style" w:cs="DroidSerif"/>
          <w:lang w:val="id-ID"/>
        </w:rPr>
        <w:t xml:space="preserve"> </w:t>
      </w:r>
      <w:r w:rsidRPr="00090173">
        <w:rPr>
          <w:rFonts w:ascii="Bookman Old Style" w:hAnsi="Bookman Old Style" w:cs="DroidSerif"/>
        </w:rPr>
        <w:t>kelengkapan DPRD sebagaimana dimaksud pada ayat</w:t>
      </w:r>
      <w:r w:rsidR="00090173">
        <w:rPr>
          <w:rFonts w:ascii="Bookman Old Style" w:hAnsi="Bookman Old Style" w:cs="DroidSerif"/>
          <w:lang w:val="id-ID"/>
        </w:rPr>
        <w:t xml:space="preserve"> </w:t>
      </w:r>
      <w:r w:rsidRPr="00090173">
        <w:rPr>
          <w:rFonts w:ascii="Bookman Old Style" w:hAnsi="Bookman Old Style" w:cs="DroidSerif"/>
        </w:rPr>
        <w:t>(</w:t>
      </w:r>
      <w:r w:rsidR="004B6AD6">
        <w:rPr>
          <w:rFonts w:ascii="Bookman Old Style" w:hAnsi="Bookman Old Style" w:cs="DroidSerif"/>
        </w:rPr>
        <w:t>1</w:t>
      </w:r>
      <w:r w:rsidRPr="00090173">
        <w:rPr>
          <w:rFonts w:ascii="Bookman Old Style" w:hAnsi="Bookman Old Style" w:cs="DroidSerif"/>
        </w:rPr>
        <w:t>) dilakukan sesuai dengan ketentuan peraturan</w:t>
      </w:r>
      <w:r w:rsidR="00090173">
        <w:rPr>
          <w:rFonts w:ascii="Bookman Old Style" w:hAnsi="Bookman Old Style" w:cs="DroidSerif"/>
          <w:lang w:val="id-ID"/>
        </w:rPr>
        <w:t xml:space="preserve"> </w:t>
      </w:r>
      <w:r w:rsidRPr="00090173">
        <w:rPr>
          <w:rFonts w:ascii="Bookman Old Style" w:hAnsi="Bookman Old Style" w:cs="DroidSerif"/>
        </w:rPr>
        <w:t>perundang-undangan.</w:t>
      </w:r>
    </w:p>
    <w:p w:rsidR="00496C5B" w:rsidRPr="00496C5B" w:rsidRDefault="00C468B7" w:rsidP="00A65324">
      <w:pPr>
        <w:pStyle w:val="ListParagraph"/>
        <w:numPr>
          <w:ilvl w:val="0"/>
          <w:numId w:val="30"/>
        </w:numPr>
        <w:autoSpaceDE w:val="0"/>
        <w:autoSpaceDN w:val="0"/>
        <w:adjustRightInd w:val="0"/>
        <w:spacing w:after="120"/>
        <w:ind w:left="602" w:hanging="476"/>
        <w:jc w:val="both"/>
        <w:rPr>
          <w:rFonts w:ascii="Bookman Old Style" w:hAnsi="Bookman Old Style" w:cs="DroidSerif"/>
        </w:rPr>
      </w:pPr>
      <w:r w:rsidRPr="00496C5B">
        <w:rPr>
          <w:rFonts w:ascii="Bookman Old Style" w:hAnsi="Bookman Old Style" w:cs="DroidSerif"/>
        </w:rPr>
        <w:t>Pembayaran kompensasi bagi kelompok pakar atau</w:t>
      </w:r>
      <w:r w:rsidR="00090173" w:rsidRPr="00496C5B">
        <w:rPr>
          <w:rFonts w:ascii="Bookman Old Style" w:hAnsi="Bookman Old Style" w:cs="DroidSerif"/>
          <w:lang w:val="id-ID"/>
        </w:rPr>
        <w:t xml:space="preserve"> </w:t>
      </w:r>
      <w:r w:rsidRPr="00496C5B">
        <w:rPr>
          <w:rFonts w:ascii="Bookman Old Style" w:hAnsi="Bookman Old Style" w:cs="DroidSerif"/>
        </w:rPr>
        <w:t>tim ahli alat kelengkapan DPRD didasarkan pada</w:t>
      </w:r>
      <w:r w:rsidR="00090173" w:rsidRPr="00496C5B">
        <w:rPr>
          <w:rFonts w:ascii="Bookman Old Style" w:hAnsi="Bookman Old Style" w:cs="DroidSerif"/>
          <w:lang w:val="id-ID"/>
        </w:rPr>
        <w:t xml:space="preserve"> </w:t>
      </w:r>
      <w:r w:rsidRPr="00496C5B">
        <w:rPr>
          <w:rFonts w:ascii="Bookman Old Style" w:hAnsi="Bookman Old Style" w:cs="DroidSerif"/>
        </w:rPr>
        <w:t>kehadiran sesuai dengan kebutuhan DPRD atau</w:t>
      </w:r>
      <w:r w:rsidR="00090173" w:rsidRPr="00496C5B">
        <w:rPr>
          <w:rFonts w:ascii="Bookman Old Style" w:hAnsi="Bookman Old Style" w:cs="DroidSerif"/>
          <w:lang w:val="id-ID"/>
        </w:rPr>
        <w:t xml:space="preserve"> </w:t>
      </w:r>
      <w:r w:rsidRPr="00496C5B">
        <w:rPr>
          <w:rFonts w:ascii="Bookman Old Style" w:hAnsi="Bookman Old Style" w:cs="DroidSerif"/>
        </w:rPr>
        <w:t>kegiatan tertentu DPRD dan dapat dilakukan dengan</w:t>
      </w:r>
      <w:r w:rsidR="00090173" w:rsidRPr="00496C5B">
        <w:rPr>
          <w:rFonts w:ascii="Bookman Old Style" w:hAnsi="Bookman Old Style" w:cs="DroidSerif"/>
          <w:lang w:val="id-ID"/>
        </w:rPr>
        <w:t xml:space="preserve"> </w:t>
      </w:r>
      <w:r w:rsidRPr="00496C5B">
        <w:rPr>
          <w:rFonts w:ascii="Bookman Old Style" w:hAnsi="Bookman Old Style" w:cs="DroidSerif"/>
        </w:rPr>
        <w:t>harga satuan orang hari atau orang bulan.</w:t>
      </w:r>
    </w:p>
    <w:p w:rsidR="00496C5B" w:rsidRPr="00496C5B" w:rsidRDefault="00C468B7" w:rsidP="00A65324">
      <w:pPr>
        <w:pStyle w:val="ListParagraph"/>
        <w:numPr>
          <w:ilvl w:val="0"/>
          <w:numId w:val="30"/>
        </w:numPr>
        <w:autoSpaceDE w:val="0"/>
        <w:autoSpaceDN w:val="0"/>
        <w:adjustRightInd w:val="0"/>
        <w:spacing w:after="120"/>
        <w:ind w:left="602" w:hanging="476"/>
        <w:jc w:val="both"/>
        <w:rPr>
          <w:rFonts w:ascii="Bookman Old Style" w:hAnsi="Bookman Old Style" w:cs="DroidSerif"/>
        </w:rPr>
      </w:pPr>
      <w:r w:rsidRPr="00496C5B">
        <w:rPr>
          <w:rFonts w:ascii="Bookman Old Style" w:hAnsi="Bookman Old Style" w:cs="DroidSerif"/>
        </w:rPr>
        <w:t>Ketentuan mengenai besaran kompensasi kelompok</w:t>
      </w:r>
      <w:r w:rsidR="00090173" w:rsidRPr="00496C5B">
        <w:rPr>
          <w:rFonts w:ascii="Bookman Old Style" w:hAnsi="Bookman Old Style" w:cs="DroidSerif"/>
          <w:lang w:val="id-ID"/>
        </w:rPr>
        <w:t xml:space="preserve"> </w:t>
      </w:r>
      <w:r w:rsidRPr="00496C5B">
        <w:rPr>
          <w:rFonts w:ascii="Bookman Old Style" w:hAnsi="Bookman Old Style" w:cs="DroidSerif"/>
        </w:rPr>
        <w:t>pakar atau tim ahli alat kelengkapan DPRD diatur lebih</w:t>
      </w:r>
      <w:r w:rsidR="00090173" w:rsidRPr="00496C5B">
        <w:rPr>
          <w:rFonts w:ascii="Bookman Old Style" w:hAnsi="Bookman Old Style" w:cs="DroidSerif"/>
          <w:lang w:val="id-ID"/>
        </w:rPr>
        <w:t xml:space="preserve"> </w:t>
      </w:r>
      <w:r w:rsidRPr="00496C5B">
        <w:rPr>
          <w:rFonts w:ascii="Bookman Old Style" w:hAnsi="Bookman Old Style" w:cs="DroidSerif"/>
        </w:rPr>
        <w:t>lanjut dalam Peraturan Bupati dengan memperhatikan</w:t>
      </w:r>
      <w:r w:rsidR="00090173" w:rsidRPr="00496C5B">
        <w:rPr>
          <w:rFonts w:ascii="Bookman Old Style" w:hAnsi="Bookman Old Style" w:cs="DroidSerif"/>
          <w:lang w:val="id-ID"/>
        </w:rPr>
        <w:t xml:space="preserve"> </w:t>
      </w:r>
      <w:r w:rsidRPr="00496C5B">
        <w:rPr>
          <w:rFonts w:ascii="Bookman Old Style" w:hAnsi="Bookman Old Style" w:cs="DroidSerif"/>
        </w:rPr>
        <w:t>standar keahlian sesuai dengan ketentuan peraturan</w:t>
      </w:r>
      <w:r w:rsidR="00090173" w:rsidRPr="00496C5B">
        <w:rPr>
          <w:rFonts w:ascii="Bookman Old Style" w:hAnsi="Bookman Old Style" w:cs="DroidSerif"/>
          <w:lang w:val="id-ID"/>
        </w:rPr>
        <w:t xml:space="preserve"> </w:t>
      </w:r>
      <w:r w:rsidRPr="00496C5B">
        <w:rPr>
          <w:rFonts w:ascii="Bookman Old Style" w:hAnsi="Bookman Old Style" w:cs="DroidSerif"/>
        </w:rPr>
        <w:t>perundang-undangan.</w:t>
      </w:r>
    </w:p>
    <w:p w:rsidR="005D6517" w:rsidRPr="00496C5B" w:rsidRDefault="00496C5B" w:rsidP="00A65324">
      <w:pPr>
        <w:pStyle w:val="ListParagraph"/>
        <w:numPr>
          <w:ilvl w:val="0"/>
          <w:numId w:val="30"/>
        </w:numPr>
        <w:autoSpaceDE w:val="0"/>
        <w:autoSpaceDN w:val="0"/>
        <w:adjustRightInd w:val="0"/>
        <w:spacing w:after="120"/>
        <w:ind w:left="602" w:hanging="476"/>
        <w:jc w:val="both"/>
        <w:rPr>
          <w:rFonts w:ascii="Bookman Old Style" w:hAnsi="Bookman Old Style" w:cs="DroidSerif"/>
        </w:rPr>
      </w:pPr>
      <w:r>
        <w:rPr>
          <w:rFonts w:ascii="Bookman Old Style" w:hAnsi="Bookman Old Style" w:cs="DroidSerif"/>
          <w:lang w:val="id-ID"/>
        </w:rPr>
        <w:t xml:space="preserve">Kelompok pakar atau </w:t>
      </w:r>
      <w:r>
        <w:rPr>
          <w:rFonts w:ascii="Bookman Old Style" w:hAnsi="Bookman Old Style" w:cs="DroidSerif"/>
        </w:rPr>
        <w:t>T</w:t>
      </w:r>
      <w:r>
        <w:rPr>
          <w:rFonts w:ascii="Bookman Old Style" w:hAnsi="Bookman Old Style" w:cs="DroidSerif"/>
          <w:lang w:val="id-ID"/>
        </w:rPr>
        <w:t>im</w:t>
      </w:r>
      <w:r w:rsidR="00C468B7" w:rsidRPr="00496C5B">
        <w:rPr>
          <w:rFonts w:ascii="Bookman Old Style" w:hAnsi="Bookman Old Style" w:cs="DroidSerif"/>
        </w:rPr>
        <w:t xml:space="preserve"> ahli diangkat dan diberhentikan dengan</w:t>
      </w:r>
      <w:r w:rsidR="005D6517" w:rsidRPr="00496C5B">
        <w:rPr>
          <w:rFonts w:ascii="Bookman Old Style" w:hAnsi="Bookman Old Style" w:cs="DroidSerif"/>
          <w:lang w:val="id-ID"/>
        </w:rPr>
        <w:t xml:space="preserve"> </w:t>
      </w:r>
      <w:r w:rsidR="00C468B7" w:rsidRPr="00496C5B">
        <w:rPr>
          <w:rFonts w:ascii="Bookman Old Style" w:hAnsi="Bookman Old Style" w:cs="DroidSerif"/>
        </w:rPr>
        <w:t>Keputusan Sekretaris DPRD.</w:t>
      </w:r>
    </w:p>
    <w:p w:rsidR="00C468B7" w:rsidRPr="00496C5B" w:rsidRDefault="00496C5B" w:rsidP="005D6517">
      <w:pPr>
        <w:autoSpaceDE w:val="0"/>
        <w:autoSpaceDN w:val="0"/>
        <w:adjustRightInd w:val="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2</w:t>
      </w:r>
      <w:r w:rsidR="00D17DA3">
        <w:rPr>
          <w:rFonts w:ascii="Bookman Old Style" w:hAnsi="Bookman Old Style" w:cs="DroidSerif"/>
          <w:lang w:val="en-US"/>
        </w:rPr>
        <w:t>7</w:t>
      </w:r>
    </w:p>
    <w:p w:rsidR="0031359F" w:rsidRPr="0031359F" w:rsidRDefault="0031359F" w:rsidP="005D6517">
      <w:pPr>
        <w:autoSpaceDE w:val="0"/>
        <w:autoSpaceDN w:val="0"/>
        <w:adjustRightInd w:val="0"/>
        <w:jc w:val="center"/>
        <w:rPr>
          <w:rFonts w:ascii="Bookman Old Style" w:hAnsi="Bookman Old Style" w:cs="DroidSerif"/>
          <w:lang w:val="id-ID"/>
        </w:rPr>
      </w:pPr>
    </w:p>
    <w:p w:rsidR="0031359F" w:rsidRPr="0031359F" w:rsidRDefault="00C468B7" w:rsidP="00A65324">
      <w:pPr>
        <w:pStyle w:val="ListParagraph"/>
        <w:numPr>
          <w:ilvl w:val="0"/>
          <w:numId w:val="33"/>
        </w:numPr>
        <w:autoSpaceDE w:val="0"/>
        <w:autoSpaceDN w:val="0"/>
        <w:adjustRightInd w:val="0"/>
        <w:spacing w:after="120"/>
        <w:ind w:left="616" w:hanging="490"/>
        <w:jc w:val="both"/>
        <w:rPr>
          <w:rFonts w:ascii="Bookman Old Style" w:hAnsi="Bookman Old Style" w:cs="DroidSerif"/>
        </w:rPr>
      </w:pPr>
      <w:r w:rsidRPr="0031359F">
        <w:rPr>
          <w:rFonts w:ascii="Bookman Old Style" w:hAnsi="Bookman Old Style" w:cs="DroidSerif"/>
        </w:rPr>
        <w:t>Tenaga ahli fraksi sebagaimana dimaksud dalam Pasal</w:t>
      </w:r>
      <w:r w:rsidR="0031359F">
        <w:rPr>
          <w:rFonts w:ascii="Bookman Old Style" w:hAnsi="Bookman Old Style" w:cs="DroidSerif"/>
          <w:lang w:val="id-ID"/>
        </w:rPr>
        <w:t xml:space="preserve"> </w:t>
      </w:r>
      <w:r w:rsidR="00496C5B">
        <w:rPr>
          <w:rFonts w:ascii="Bookman Old Style" w:hAnsi="Bookman Old Style" w:cs="DroidSerif"/>
          <w:lang w:val="id-ID"/>
        </w:rPr>
        <w:t>2</w:t>
      </w:r>
      <w:r w:rsidR="00354650">
        <w:rPr>
          <w:rFonts w:ascii="Bookman Old Style" w:hAnsi="Bookman Old Style" w:cs="DroidSerif"/>
          <w:lang w:val="en-US"/>
        </w:rPr>
        <w:t>0 ayat (1) huruf d, diberikan kompensasi dengan memperhatikan standar keahlian, prinsif efisiensi dan sesuai dengan kemampuan keuangan Daerah</w:t>
      </w:r>
      <w:r w:rsidRPr="0031359F">
        <w:rPr>
          <w:rFonts w:ascii="Bookman Old Style" w:hAnsi="Bookman Old Style" w:cs="DroidSerif"/>
        </w:rPr>
        <w:t>.</w:t>
      </w:r>
    </w:p>
    <w:p w:rsidR="00C468B7" w:rsidRPr="0031359F" w:rsidRDefault="00C468B7" w:rsidP="00A65324">
      <w:pPr>
        <w:pStyle w:val="ListParagraph"/>
        <w:numPr>
          <w:ilvl w:val="0"/>
          <w:numId w:val="33"/>
        </w:numPr>
        <w:autoSpaceDE w:val="0"/>
        <w:autoSpaceDN w:val="0"/>
        <w:adjustRightInd w:val="0"/>
        <w:spacing w:after="120"/>
        <w:ind w:left="616" w:hanging="476"/>
        <w:jc w:val="both"/>
        <w:rPr>
          <w:rFonts w:ascii="Bookman Old Style" w:hAnsi="Bookman Old Style" w:cs="DroidSerif"/>
        </w:rPr>
      </w:pPr>
      <w:r w:rsidRPr="0031359F">
        <w:rPr>
          <w:rFonts w:ascii="Bookman Old Style" w:hAnsi="Bookman Old Style" w:cs="DroidSerif"/>
        </w:rPr>
        <w:t>Ketentuan mengenai besaran kompensasi tenaga ahli</w:t>
      </w:r>
      <w:r w:rsidR="0031359F">
        <w:rPr>
          <w:rFonts w:ascii="Bookman Old Style" w:hAnsi="Bookman Old Style" w:cs="DroidSerif"/>
          <w:lang w:val="id-ID"/>
        </w:rPr>
        <w:t xml:space="preserve"> </w:t>
      </w:r>
      <w:r w:rsidRPr="0031359F">
        <w:rPr>
          <w:rFonts w:ascii="Bookman Old Style" w:hAnsi="Bookman Old Style" w:cs="DroidSerif"/>
        </w:rPr>
        <w:t>fraksi sebagaimana dimaksud pada ayat (1) diatur lebih</w:t>
      </w:r>
      <w:r w:rsidR="0031359F">
        <w:rPr>
          <w:rFonts w:ascii="Bookman Old Style" w:hAnsi="Bookman Old Style" w:cs="DroidSerif"/>
          <w:lang w:val="id-ID"/>
        </w:rPr>
        <w:t xml:space="preserve"> </w:t>
      </w:r>
      <w:r w:rsidRPr="0031359F">
        <w:rPr>
          <w:rFonts w:ascii="Bookman Old Style" w:hAnsi="Bookman Old Style" w:cs="DroidSerif"/>
        </w:rPr>
        <w:t>lanjut dalam Peraturan Bupati sesuai dengan ketentuan</w:t>
      </w:r>
      <w:r w:rsidR="0031359F">
        <w:rPr>
          <w:rFonts w:ascii="Bookman Old Style" w:hAnsi="Bookman Old Style" w:cs="DroidSerif"/>
          <w:lang w:val="id-ID"/>
        </w:rPr>
        <w:t xml:space="preserve"> </w:t>
      </w:r>
      <w:r w:rsidRPr="0031359F">
        <w:rPr>
          <w:rFonts w:ascii="Bookman Old Style" w:hAnsi="Bookman Old Style" w:cs="DroidSerif"/>
        </w:rPr>
        <w:t>peraturan perundang-undangan.</w:t>
      </w:r>
    </w:p>
    <w:p w:rsidR="0031359F" w:rsidRPr="001E105C" w:rsidRDefault="0031359F" w:rsidP="0031359F">
      <w:pPr>
        <w:autoSpaceDE w:val="0"/>
        <w:autoSpaceDN w:val="0"/>
        <w:adjustRightInd w:val="0"/>
        <w:jc w:val="center"/>
        <w:rPr>
          <w:rFonts w:ascii="Bookman Old Style" w:hAnsi="Bookman Old Style" w:cs="DroidSerif"/>
          <w:sz w:val="14"/>
          <w:lang w:val="id-ID"/>
        </w:rPr>
      </w:pPr>
    </w:p>
    <w:p w:rsidR="00C468B7" w:rsidRPr="00A2359D" w:rsidRDefault="00A65324" w:rsidP="008B5046">
      <w:pPr>
        <w:autoSpaceDE w:val="0"/>
        <w:autoSpaceDN w:val="0"/>
        <w:adjustRightInd w:val="0"/>
        <w:spacing w:after="120"/>
        <w:jc w:val="center"/>
        <w:rPr>
          <w:rFonts w:ascii="Bookman Old Style" w:hAnsi="Bookman Old Style" w:cs="DroidSerif"/>
          <w:lang w:val="id-ID"/>
        </w:rPr>
      </w:pPr>
      <w:r w:rsidRPr="00A2359D">
        <w:rPr>
          <w:rFonts w:ascii="Bookman Old Style" w:hAnsi="Bookman Old Style" w:cs="DroidSerif"/>
        </w:rPr>
        <w:t>Bagian Ke</w:t>
      </w:r>
      <w:r w:rsidRPr="00A2359D">
        <w:rPr>
          <w:rFonts w:ascii="Bookman Old Style" w:hAnsi="Bookman Old Style" w:cs="DroidSerif"/>
          <w:lang w:val="id-ID"/>
        </w:rPr>
        <w:t>lima</w:t>
      </w:r>
    </w:p>
    <w:p w:rsidR="00C468B7" w:rsidRPr="00A2359D" w:rsidRDefault="00C468B7" w:rsidP="008B5046">
      <w:pPr>
        <w:autoSpaceDE w:val="0"/>
        <w:autoSpaceDN w:val="0"/>
        <w:adjustRightInd w:val="0"/>
        <w:spacing w:after="120"/>
        <w:jc w:val="center"/>
        <w:rPr>
          <w:rFonts w:ascii="Bookman Old Style" w:hAnsi="Bookman Old Style" w:cs="DroidSerif"/>
        </w:rPr>
      </w:pPr>
      <w:r w:rsidRPr="00A2359D">
        <w:rPr>
          <w:rFonts w:ascii="Bookman Old Style" w:hAnsi="Bookman Old Style" w:cs="DroidSerif"/>
        </w:rPr>
        <w:t>Belanja Sekretariat Fraksi</w:t>
      </w:r>
    </w:p>
    <w:p w:rsidR="00C468B7" w:rsidRPr="00496C5B" w:rsidRDefault="00496C5B" w:rsidP="008B5046">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Pr>
          <w:rFonts w:ascii="Bookman Old Style" w:hAnsi="Bookman Old Style" w:cs="DroidSerif"/>
          <w:lang w:val="id-ID"/>
        </w:rPr>
        <w:t>2</w:t>
      </w:r>
      <w:r w:rsidR="00D17DA3">
        <w:rPr>
          <w:rFonts w:ascii="Bookman Old Style" w:hAnsi="Bookman Old Style" w:cs="DroidSerif"/>
          <w:lang w:val="en-US"/>
        </w:rPr>
        <w:t>8</w:t>
      </w:r>
    </w:p>
    <w:p w:rsidR="0031359F" w:rsidRPr="001E105C" w:rsidRDefault="0031359F" w:rsidP="0031359F">
      <w:pPr>
        <w:autoSpaceDE w:val="0"/>
        <w:autoSpaceDN w:val="0"/>
        <w:adjustRightInd w:val="0"/>
        <w:jc w:val="center"/>
        <w:rPr>
          <w:rFonts w:ascii="Bookman Old Style" w:hAnsi="Bookman Old Style" w:cs="DroidSerif"/>
          <w:sz w:val="2"/>
          <w:lang w:val="en-US"/>
        </w:rPr>
      </w:pPr>
    </w:p>
    <w:p w:rsidR="0031359F" w:rsidRDefault="00C468B7" w:rsidP="0093297D">
      <w:pPr>
        <w:pStyle w:val="ListParagraph"/>
        <w:numPr>
          <w:ilvl w:val="0"/>
          <w:numId w:val="34"/>
        </w:numPr>
        <w:autoSpaceDE w:val="0"/>
        <w:autoSpaceDN w:val="0"/>
        <w:adjustRightInd w:val="0"/>
        <w:spacing w:after="120"/>
        <w:ind w:left="644" w:hanging="518"/>
        <w:jc w:val="both"/>
        <w:rPr>
          <w:rFonts w:ascii="Bookman Old Style" w:hAnsi="Bookman Old Style" w:cs="DroidSerif"/>
        </w:rPr>
      </w:pPr>
      <w:r w:rsidRPr="0031359F">
        <w:rPr>
          <w:rFonts w:ascii="Bookman Old Style" w:hAnsi="Bookman Old Style" w:cs="DroidSerif"/>
        </w:rPr>
        <w:t>Belanja sekretariat fraksi sebagaimana dimaksud</w:t>
      </w:r>
      <w:r w:rsidR="0031359F">
        <w:rPr>
          <w:rFonts w:ascii="Bookman Old Style" w:hAnsi="Bookman Old Style" w:cs="DroidSerif"/>
          <w:lang w:val="id-ID"/>
        </w:rPr>
        <w:t xml:space="preserve"> </w:t>
      </w:r>
      <w:r w:rsidRPr="0031359F">
        <w:rPr>
          <w:rFonts w:ascii="Bookman Old Style" w:hAnsi="Bookman Old Style" w:cs="DroidSerif"/>
        </w:rPr>
        <w:t xml:space="preserve">dalam </w:t>
      </w:r>
      <w:r w:rsidR="009C114B">
        <w:rPr>
          <w:rFonts w:ascii="Bookman Old Style" w:hAnsi="Bookman Old Style" w:cs="DroidSerif"/>
        </w:rPr>
        <w:t>P</w:t>
      </w:r>
      <w:r w:rsidR="00496C5B">
        <w:rPr>
          <w:rFonts w:ascii="Bookman Old Style" w:hAnsi="Bookman Old Style" w:cs="DroidSerif"/>
          <w:lang w:val="id-ID"/>
        </w:rPr>
        <w:t>asal 20</w:t>
      </w:r>
      <w:r w:rsidR="00496C5B">
        <w:rPr>
          <w:rFonts w:ascii="Bookman Old Style" w:hAnsi="Bookman Old Style" w:cs="DroidSerif"/>
        </w:rPr>
        <w:t xml:space="preserve"> ayat (</w:t>
      </w:r>
      <w:r w:rsidR="00496C5B">
        <w:rPr>
          <w:rFonts w:ascii="Bookman Old Style" w:hAnsi="Bookman Old Style" w:cs="DroidSerif"/>
          <w:lang w:val="id-ID"/>
        </w:rPr>
        <w:t>1</w:t>
      </w:r>
      <w:r w:rsidRPr="0031359F">
        <w:rPr>
          <w:rFonts w:ascii="Bookman Old Style" w:hAnsi="Bookman Old Style" w:cs="DroidSerif"/>
        </w:rPr>
        <w:t>) huruf e dibiayai dari anggaran</w:t>
      </w:r>
      <w:r w:rsidR="0031359F">
        <w:rPr>
          <w:rFonts w:ascii="Bookman Old Style" w:hAnsi="Bookman Old Style" w:cs="DroidSerif"/>
          <w:lang w:val="id-ID"/>
        </w:rPr>
        <w:t xml:space="preserve"> </w:t>
      </w:r>
      <w:r w:rsidRPr="0031359F">
        <w:rPr>
          <w:rFonts w:ascii="Bookman Old Style" w:hAnsi="Bookman Old Style" w:cs="DroidSerif"/>
        </w:rPr>
        <w:t>Sekretariat DPRD sesuai dengan kebutuhan DPRD dan</w:t>
      </w:r>
      <w:r w:rsidR="0031359F">
        <w:rPr>
          <w:rFonts w:ascii="Bookman Old Style" w:hAnsi="Bookman Old Style" w:cs="DroidSerif"/>
          <w:lang w:val="id-ID"/>
        </w:rPr>
        <w:t xml:space="preserve"> </w:t>
      </w:r>
      <w:r w:rsidRPr="0031359F">
        <w:rPr>
          <w:rFonts w:ascii="Bookman Old Style" w:hAnsi="Bookman Old Style" w:cs="DroidSerif"/>
        </w:rPr>
        <w:t>sesuai dengan kemampuan keuangan daerah.</w:t>
      </w:r>
    </w:p>
    <w:p w:rsidR="00EE6F9D" w:rsidRDefault="00EE6F9D" w:rsidP="00EE6F9D">
      <w:pPr>
        <w:autoSpaceDE w:val="0"/>
        <w:autoSpaceDN w:val="0"/>
        <w:adjustRightInd w:val="0"/>
        <w:spacing w:after="120"/>
        <w:jc w:val="both"/>
        <w:rPr>
          <w:rFonts w:ascii="Bookman Old Style" w:hAnsi="Bookman Old Style" w:cs="DroidSerif"/>
        </w:rPr>
      </w:pPr>
    </w:p>
    <w:p w:rsidR="00EE6F9D" w:rsidRPr="00EE6F9D" w:rsidRDefault="00EE6F9D" w:rsidP="00EE6F9D">
      <w:pPr>
        <w:autoSpaceDE w:val="0"/>
        <w:autoSpaceDN w:val="0"/>
        <w:adjustRightInd w:val="0"/>
        <w:spacing w:after="120"/>
        <w:jc w:val="both"/>
        <w:rPr>
          <w:rFonts w:ascii="Bookman Old Style" w:hAnsi="Bookman Old Style" w:cs="DroidSerif"/>
        </w:rPr>
      </w:pPr>
    </w:p>
    <w:p w:rsidR="00C47CCB" w:rsidRPr="00583807" w:rsidRDefault="00C468B7" w:rsidP="0093297D">
      <w:pPr>
        <w:pStyle w:val="ListParagraph"/>
        <w:numPr>
          <w:ilvl w:val="0"/>
          <w:numId w:val="34"/>
        </w:numPr>
        <w:autoSpaceDE w:val="0"/>
        <w:autoSpaceDN w:val="0"/>
        <w:adjustRightInd w:val="0"/>
        <w:spacing w:after="120"/>
        <w:ind w:left="644" w:hanging="518"/>
        <w:jc w:val="both"/>
        <w:rPr>
          <w:rFonts w:ascii="Bookman Old Style" w:hAnsi="Bookman Old Style" w:cs="DroidSerif"/>
        </w:rPr>
      </w:pPr>
      <w:r w:rsidRPr="0031359F">
        <w:rPr>
          <w:rFonts w:ascii="Bookman Old Style" w:hAnsi="Bookman Old Style" w:cs="DroidSerif"/>
        </w:rPr>
        <w:lastRenderedPageBreak/>
        <w:t>Belanja sekretariat fraksi sebagaimana dimaksud</w:t>
      </w:r>
      <w:r w:rsidR="00C47CCB">
        <w:rPr>
          <w:rFonts w:ascii="Bookman Old Style" w:hAnsi="Bookman Old Style" w:cs="DroidSerif"/>
          <w:lang w:val="id-ID"/>
        </w:rPr>
        <w:t xml:space="preserve"> </w:t>
      </w:r>
      <w:r w:rsidRPr="00C47CCB">
        <w:rPr>
          <w:rFonts w:ascii="Bookman Old Style" w:hAnsi="Bookman Old Style" w:cs="DroidSerif"/>
        </w:rPr>
        <w:t>pada ayat (1) terdiri atas penyediaan sarana dan</w:t>
      </w:r>
      <w:r w:rsidR="00C47CCB">
        <w:rPr>
          <w:rFonts w:ascii="Bookman Old Style" w:hAnsi="Bookman Old Style" w:cs="DroidSerif"/>
          <w:lang w:val="id-ID"/>
        </w:rPr>
        <w:t xml:space="preserve"> </w:t>
      </w:r>
      <w:r w:rsidRPr="00C47CCB">
        <w:rPr>
          <w:rFonts w:ascii="Bookman Old Style" w:hAnsi="Bookman Old Style" w:cs="DroidSerif"/>
        </w:rPr>
        <w:t>anggaran.</w:t>
      </w:r>
    </w:p>
    <w:p w:rsidR="00C47CCB" w:rsidRPr="00C47CCB" w:rsidRDefault="00C468B7" w:rsidP="0093297D">
      <w:pPr>
        <w:pStyle w:val="ListParagraph"/>
        <w:numPr>
          <w:ilvl w:val="0"/>
          <w:numId w:val="34"/>
        </w:numPr>
        <w:autoSpaceDE w:val="0"/>
        <w:autoSpaceDN w:val="0"/>
        <w:adjustRightInd w:val="0"/>
        <w:spacing w:after="120"/>
        <w:ind w:left="644" w:hanging="518"/>
        <w:jc w:val="both"/>
        <w:rPr>
          <w:rFonts w:ascii="Bookman Old Style" w:hAnsi="Bookman Old Style" w:cs="DroidSerif"/>
        </w:rPr>
      </w:pPr>
      <w:r w:rsidRPr="00C47CCB">
        <w:rPr>
          <w:rFonts w:ascii="Bookman Old Style" w:hAnsi="Bookman Old Style" w:cs="DroidSerif"/>
        </w:rPr>
        <w:t>Penyediaan sarana sebagaimana dimaksud pada ayat</w:t>
      </w:r>
      <w:r w:rsidR="00C47CCB">
        <w:rPr>
          <w:rFonts w:ascii="Bookman Old Style" w:hAnsi="Bookman Old Style" w:cs="DroidSerif"/>
          <w:lang w:val="id-ID"/>
        </w:rPr>
        <w:t xml:space="preserve"> </w:t>
      </w:r>
      <w:r w:rsidRPr="00C47CCB">
        <w:rPr>
          <w:rFonts w:ascii="Bookman Old Style" w:hAnsi="Bookman Old Style" w:cs="DroidSerif"/>
        </w:rPr>
        <w:t>(2) meliputi ruang kerja pada sekretariat DPRD dan</w:t>
      </w:r>
      <w:r w:rsidR="00C47CCB">
        <w:rPr>
          <w:rFonts w:ascii="Bookman Old Style" w:hAnsi="Bookman Old Style" w:cs="DroidSerif"/>
          <w:lang w:val="id-ID"/>
        </w:rPr>
        <w:t xml:space="preserve"> </w:t>
      </w:r>
      <w:r w:rsidRPr="00C47CCB">
        <w:rPr>
          <w:rFonts w:ascii="Bookman Old Style" w:hAnsi="Bookman Old Style" w:cs="DroidSerif"/>
        </w:rPr>
        <w:t>kelengkapan kantor sesuai dengan ketentuan peraturan</w:t>
      </w:r>
      <w:r w:rsidR="00C47CCB">
        <w:rPr>
          <w:rFonts w:ascii="Bookman Old Style" w:hAnsi="Bookman Old Style" w:cs="DroidSerif"/>
          <w:lang w:val="id-ID"/>
        </w:rPr>
        <w:t xml:space="preserve"> </w:t>
      </w:r>
      <w:r w:rsidRPr="00C47CCB">
        <w:rPr>
          <w:rFonts w:ascii="Bookman Old Style" w:hAnsi="Bookman Old Style" w:cs="DroidSerif"/>
        </w:rPr>
        <w:t>perundang-undangan dan tidak termasuk sarana</w:t>
      </w:r>
      <w:r w:rsidR="00C47CCB">
        <w:rPr>
          <w:rFonts w:ascii="Bookman Old Style" w:hAnsi="Bookman Old Style" w:cs="DroidSerif"/>
          <w:lang w:val="id-ID"/>
        </w:rPr>
        <w:t xml:space="preserve"> </w:t>
      </w:r>
      <w:r w:rsidRPr="00C47CCB">
        <w:rPr>
          <w:rFonts w:ascii="Bookman Old Style" w:hAnsi="Bookman Old Style" w:cs="DroidSerif"/>
        </w:rPr>
        <w:t>mobilitas.</w:t>
      </w:r>
    </w:p>
    <w:p w:rsidR="00C468B7" w:rsidRPr="00C47CCB" w:rsidRDefault="00C468B7" w:rsidP="0093297D">
      <w:pPr>
        <w:pStyle w:val="ListParagraph"/>
        <w:numPr>
          <w:ilvl w:val="0"/>
          <w:numId w:val="34"/>
        </w:numPr>
        <w:autoSpaceDE w:val="0"/>
        <w:autoSpaceDN w:val="0"/>
        <w:adjustRightInd w:val="0"/>
        <w:spacing w:after="120"/>
        <w:ind w:left="644" w:hanging="518"/>
        <w:jc w:val="both"/>
        <w:rPr>
          <w:rFonts w:ascii="Bookman Old Style" w:hAnsi="Bookman Old Style" w:cs="DroidSerif"/>
        </w:rPr>
      </w:pPr>
      <w:r w:rsidRPr="00C47CCB">
        <w:rPr>
          <w:rFonts w:ascii="Bookman Old Style" w:hAnsi="Bookman Old Style" w:cs="DroidSerif"/>
        </w:rPr>
        <w:t>Penyediaan anggaran meliputi pemenuhan kebutuhan belanja alat</w:t>
      </w:r>
      <w:r w:rsidR="00C47CCB">
        <w:rPr>
          <w:rFonts w:ascii="Bookman Old Style" w:hAnsi="Bookman Old Style" w:cs="DroidSerif"/>
          <w:lang w:val="id-ID"/>
        </w:rPr>
        <w:t xml:space="preserve"> </w:t>
      </w:r>
      <w:r w:rsidRPr="00C47CCB">
        <w:rPr>
          <w:rFonts w:ascii="Bookman Old Style" w:hAnsi="Bookman Old Style" w:cs="DroidSerif"/>
        </w:rPr>
        <w:t>tulis kantor dan makan minum rapat fraksi yang</w:t>
      </w:r>
      <w:r w:rsidR="00C47CCB">
        <w:rPr>
          <w:rFonts w:ascii="Bookman Old Style" w:hAnsi="Bookman Old Style" w:cs="DroidSerif"/>
          <w:lang w:val="id-ID"/>
        </w:rPr>
        <w:t xml:space="preserve"> </w:t>
      </w:r>
      <w:r w:rsidRPr="00C47CCB">
        <w:rPr>
          <w:rFonts w:ascii="Bookman Old Style" w:hAnsi="Bookman Old Style" w:cs="DroidSerif"/>
        </w:rPr>
        <w:t>diselenggarakan di lingkungan kantor Sekretariat DPRD</w:t>
      </w:r>
      <w:r w:rsidR="00C47CCB">
        <w:rPr>
          <w:rFonts w:ascii="Bookman Old Style" w:hAnsi="Bookman Old Style" w:cs="DroidSerif"/>
          <w:lang w:val="id-ID"/>
        </w:rPr>
        <w:t xml:space="preserve"> </w:t>
      </w:r>
      <w:r w:rsidRPr="00C47CCB">
        <w:rPr>
          <w:rFonts w:ascii="Bookman Old Style" w:hAnsi="Bookman Old Style" w:cs="DroidSerif"/>
        </w:rPr>
        <w:t>dengan memperhatikan prinsip efisiensi, efektifitas, dan</w:t>
      </w:r>
      <w:r w:rsidR="00C47CCB">
        <w:rPr>
          <w:rFonts w:ascii="Bookman Old Style" w:hAnsi="Bookman Old Style" w:cs="DroidSerif"/>
          <w:lang w:val="id-ID"/>
        </w:rPr>
        <w:t xml:space="preserve"> </w:t>
      </w:r>
      <w:r w:rsidRPr="00C47CCB">
        <w:rPr>
          <w:rFonts w:ascii="Bookman Old Style" w:hAnsi="Bookman Old Style" w:cs="DroidSerif"/>
        </w:rPr>
        <w:t>kepatutan sesuai peraturan perundang-undangan.</w:t>
      </w:r>
    </w:p>
    <w:p w:rsidR="00D17DA3" w:rsidRPr="0098310E" w:rsidRDefault="00D17DA3" w:rsidP="008B5046">
      <w:pPr>
        <w:autoSpaceDE w:val="0"/>
        <w:autoSpaceDN w:val="0"/>
        <w:adjustRightInd w:val="0"/>
        <w:spacing w:after="120"/>
        <w:jc w:val="center"/>
        <w:rPr>
          <w:rFonts w:ascii="Bookman Old Style" w:hAnsi="Bookman Old Style" w:cs="DroidSerif"/>
          <w:sz w:val="2"/>
        </w:rPr>
      </w:pPr>
    </w:p>
    <w:p w:rsidR="00C468B7" w:rsidRPr="00A2359D" w:rsidRDefault="00C468B7" w:rsidP="008B5046">
      <w:pPr>
        <w:autoSpaceDE w:val="0"/>
        <w:autoSpaceDN w:val="0"/>
        <w:adjustRightInd w:val="0"/>
        <w:spacing w:after="120"/>
        <w:jc w:val="center"/>
        <w:rPr>
          <w:rFonts w:ascii="Bookman Old Style" w:hAnsi="Bookman Old Style" w:cs="DroidSerif"/>
          <w:lang w:val="id-ID"/>
        </w:rPr>
      </w:pPr>
      <w:r w:rsidRPr="00A2359D">
        <w:rPr>
          <w:rFonts w:ascii="Bookman Old Style" w:hAnsi="Bookman Old Style" w:cs="DroidSerif"/>
        </w:rPr>
        <w:t xml:space="preserve">BAB </w:t>
      </w:r>
      <w:r w:rsidR="0093297D" w:rsidRPr="00A2359D">
        <w:rPr>
          <w:rFonts w:ascii="Bookman Old Style" w:hAnsi="Bookman Old Style" w:cs="DroidSerif"/>
          <w:lang w:val="id-ID"/>
        </w:rPr>
        <w:t>I</w:t>
      </w:r>
      <w:r w:rsidR="0093297D" w:rsidRPr="00A2359D">
        <w:rPr>
          <w:rFonts w:ascii="Bookman Old Style" w:hAnsi="Bookman Old Style" w:cs="DroidSerif"/>
        </w:rPr>
        <w:t>V</w:t>
      </w:r>
    </w:p>
    <w:p w:rsidR="00EB720B" w:rsidRPr="00A2359D" w:rsidRDefault="00C468B7" w:rsidP="00EB720B">
      <w:pPr>
        <w:autoSpaceDE w:val="0"/>
        <w:autoSpaceDN w:val="0"/>
        <w:adjustRightInd w:val="0"/>
        <w:jc w:val="center"/>
        <w:rPr>
          <w:rFonts w:ascii="Bookman Old Style" w:hAnsi="Bookman Old Style" w:cs="DroidSerif"/>
          <w:lang w:val="id-ID"/>
        </w:rPr>
      </w:pPr>
      <w:r w:rsidRPr="00A2359D">
        <w:rPr>
          <w:rFonts w:ascii="Bookman Old Style" w:hAnsi="Bookman Old Style" w:cs="DroidSerif"/>
        </w:rPr>
        <w:t>PENGELOLAAN HAK KEUANGAN DAN ADMINISTRATIF</w:t>
      </w:r>
      <w:r w:rsidR="00EB720B" w:rsidRPr="00A2359D">
        <w:rPr>
          <w:rFonts w:ascii="Bookman Old Style" w:hAnsi="Bookman Old Style" w:cs="DroidSerif"/>
          <w:lang w:val="id-ID"/>
        </w:rPr>
        <w:t xml:space="preserve"> </w:t>
      </w:r>
    </w:p>
    <w:p w:rsidR="00C468B7" w:rsidRPr="00A2359D" w:rsidRDefault="00C468B7" w:rsidP="008B5046">
      <w:pPr>
        <w:autoSpaceDE w:val="0"/>
        <w:autoSpaceDN w:val="0"/>
        <w:adjustRightInd w:val="0"/>
        <w:spacing w:after="120"/>
        <w:jc w:val="center"/>
        <w:rPr>
          <w:rFonts w:ascii="Bookman Old Style" w:hAnsi="Bookman Old Style" w:cs="DroidSerif"/>
        </w:rPr>
      </w:pPr>
      <w:r w:rsidRPr="00A2359D">
        <w:rPr>
          <w:rFonts w:ascii="Bookman Old Style" w:hAnsi="Bookman Old Style" w:cs="DroidSerif"/>
        </w:rPr>
        <w:t>PIMPINAN DAN ANGGOTA DPRD</w:t>
      </w:r>
    </w:p>
    <w:p w:rsidR="00C468B7" w:rsidRPr="00D17DA3" w:rsidRDefault="00C72EA1" w:rsidP="00C47CCB">
      <w:pPr>
        <w:autoSpaceDE w:val="0"/>
        <w:autoSpaceDN w:val="0"/>
        <w:adjustRightInd w:val="0"/>
        <w:jc w:val="center"/>
        <w:rPr>
          <w:rFonts w:ascii="Bookman Old Style" w:hAnsi="Bookman Old Style" w:cs="DroidSerif"/>
          <w:lang w:val="en-US"/>
        </w:rPr>
      </w:pPr>
      <w:r>
        <w:rPr>
          <w:rFonts w:ascii="Bookman Old Style" w:hAnsi="Bookman Old Style" w:cs="DroidSerif"/>
        </w:rPr>
        <w:t xml:space="preserve">Pasal </w:t>
      </w:r>
      <w:r w:rsidR="00D17DA3">
        <w:rPr>
          <w:rFonts w:ascii="Bookman Old Style" w:hAnsi="Bookman Old Style" w:cs="DroidSerif"/>
          <w:lang w:val="id-ID"/>
        </w:rPr>
        <w:t>2</w:t>
      </w:r>
      <w:r w:rsidR="00D17DA3">
        <w:rPr>
          <w:rFonts w:ascii="Bookman Old Style" w:hAnsi="Bookman Old Style" w:cs="DroidSerif"/>
          <w:lang w:val="en-US"/>
        </w:rPr>
        <w:t>9</w:t>
      </w:r>
    </w:p>
    <w:p w:rsidR="00C47CCB" w:rsidRPr="0098310E" w:rsidRDefault="00C47CCB" w:rsidP="00C47CCB">
      <w:pPr>
        <w:autoSpaceDE w:val="0"/>
        <w:autoSpaceDN w:val="0"/>
        <w:adjustRightInd w:val="0"/>
        <w:jc w:val="center"/>
        <w:rPr>
          <w:rFonts w:ascii="Bookman Old Style" w:hAnsi="Bookman Old Style" w:cs="DroidSerif"/>
          <w:sz w:val="12"/>
          <w:lang w:val="id-ID"/>
        </w:rPr>
      </w:pPr>
    </w:p>
    <w:p w:rsidR="009654E1" w:rsidRDefault="00C468B7" w:rsidP="0093297D">
      <w:pPr>
        <w:pStyle w:val="ListParagraph"/>
        <w:numPr>
          <w:ilvl w:val="0"/>
          <w:numId w:val="35"/>
        </w:numPr>
        <w:autoSpaceDE w:val="0"/>
        <w:autoSpaceDN w:val="0"/>
        <w:adjustRightInd w:val="0"/>
        <w:spacing w:after="120"/>
        <w:ind w:left="658" w:hanging="532"/>
        <w:jc w:val="both"/>
        <w:rPr>
          <w:rFonts w:ascii="Bookman Old Style" w:hAnsi="Bookman Old Style" w:cs="DroidSerif"/>
        </w:rPr>
      </w:pPr>
      <w:r w:rsidRPr="009654E1">
        <w:rPr>
          <w:rFonts w:ascii="Bookman Old Style" w:hAnsi="Bookman Old Style" w:cs="DroidSerif"/>
        </w:rPr>
        <w:t>Penghasilan, tunjangan kesejahteraan, uang jasa</w:t>
      </w:r>
      <w:r w:rsidR="009654E1">
        <w:rPr>
          <w:rFonts w:ascii="Bookman Old Style" w:hAnsi="Bookman Old Style" w:cs="DroidSerif"/>
          <w:lang w:val="id-ID"/>
        </w:rPr>
        <w:t xml:space="preserve"> </w:t>
      </w:r>
      <w:r w:rsidRPr="009654E1">
        <w:rPr>
          <w:rFonts w:ascii="Bookman Old Style" w:hAnsi="Bookman Old Style" w:cs="DroidSerif"/>
        </w:rPr>
        <w:t>pengabdian Pimpinan dan Anggota DPRD, serta belanja</w:t>
      </w:r>
      <w:r w:rsidR="009654E1">
        <w:rPr>
          <w:rFonts w:ascii="Bookman Old Style" w:hAnsi="Bookman Old Style" w:cs="DroidSerif"/>
          <w:lang w:val="id-ID"/>
        </w:rPr>
        <w:t xml:space="preserve"> </w:t>
      </w:r>
      <w:r w:rsidRPr="009654E1">
        <w:rPr>
          <w:rFonts w:ascii="Bookman Old Style" w:hAnsi="Bookman Old Style" w:cs="DroidSerif"/>
        </w:rPr>
        <w:t>penunjang kegiatan DPRD merupakan anggaran belanja</w:t>
      </w:r>
      <w:r w:rsidR="009654E1">
        <w:rPr>
          <w:rFonts w:ascii="Bookman Old Style" w:hAnsi="Bookman Old Style" w:cs="DroidSerif"/>
          <w:lang w:val="id-ID"/>
        </w:rPr>
        <w:t xml:space="preserve"> </w:t>
      </w:r>
      <w:r w:rsidRPr="009654E1">
        <w:rPr>
          <w:rFonts w:ascii="Bookman Old Style" w:hAnsi="Bookman Old Style" w:cs="DroidSerif"/>
        </w:rPr>
        <w:t>DPRD yang diformulasikan ke dalam Rencana Kerja dan</w:t>
      </w:r>
      <w:r w:rsidR="009654E1">
        <w:rPr>
          <w:rFonts w:ascii="Bookman Old Style" w:hAnsi="Bookman Old Style" w:cs="DroidSerif"/>
          <w:lang w:val="id-ID"/>
        </w:rPr>
        <w:t xml:space="preserve"> </w:t>
      </w:r>
      <w:r w:rsidRPr="009654E1">
        <w:rPr>
          <w:rFonts w:ascii="Bookman Old Style" w:hAnsi="Bookman Old Style" w:cs="DroidSerif"/>
        </w:rPr>
        <w:t>Anggaran Satuan Kerja Perangkat Daerah Sekretariat</w:t>
      </w:r>
      <w:r w:rsidR="009654E1">
        <w:rPr>
          <w:rFonts w:ascii="Bookman Old Style" w:hAnsi="Bookman Old Style" w:cs="DroidSerif"/>
          <w:lang w:val="id-ID"/>
        </w:rPr>
        <w:t xml:space="preserve"> </w:t>
      </w:r>
      <w:r w:rsidRPr="009654E1">
        <w:rPr>
          <w:rFonts w:ascii="Bookman Old Style" w:hAnsi="Bookman Old Style" w:cs="DroidSerif"/>
        </w:rPr>
        <w:t>DPRD serta diuraikan ke dalam jenis belanja sesuai</w:t>
      </w:r>
      <w:r w:rsidR="009654E1">
        <w:rPr>
          <w:rFonts w:ascii="Bookman Old Style" w:hAnsi="Bookman Old Style" w:cs="DroidSerif"/>
          <w:lang w:val="id-ID"/>
        </w:rPr>
        <w:t xml:space="preserve"> </w:t>
      </w:r>
      <w:r w:rsidRPr="009654E1">
        <w:rPr>
          <w:rFonts w:ascii="Bookman Old Style" w:hAnsi="Bookman Old Style" w:cs="DroidSerif"/>
        </w:rPr>
        <w:t>dengan ketentuan peraturan perundang-undangan.</w:t>
      </w:r>
    </w:p>
    <w:p w:rsidR="009654E1" w:rsidRPr="009654E1" w:rsidRDefault="00C468B7" w:rsidP="0093297D">
      <w:pPr>
        <w:pStyle w:val="ListParagraph"/>
        <w:numPr>
          <w:ilvl w:val="0"/>
          <w:numId w:val="35"/>
        </w:numPr>
        <w:autoSpaceDE w:val="0"/>
        <w:autoSpaceDN w:val="0"/>
        <w:adjustRightInd w:val="0"/>
        <w:spacing w:after="120"/>
        <w:ind w:left="658" w:hanging="532"/>
        <w:jc w:val="both"/>
        <w:rPr>
          <w:rFonts w:ascii="Bookman Old Style" w:hAnsi="Bookman Old Style" w:cs="DroidSerif"/>
        </w:rPr>
      </w:pPr>
      <w:r w:rsidRPr="009654E1">
        <w:rPr>
          <w:rFonts w:ascii="Bookman Old Style" w:hAnsi="Bookman Old Style" w:cs="DroidSerif"/>
        </w:rPr>
        <w:t>Pengelolaan anggaran belanja DPRD sebagaimana</w:t>
      </w:r>
      <w:r w:rsidR="009654E1">
        <w:rPr>
          <w:rFonts w:ascii="Bookman Old Style" w:hAnsi="Bookman Old Style" w:cs="DroidSerif"/>
          <w:lang w:val="id-ID"/>
        </w:rPr>
        <w:t xml:space="preserve"> </w:t>
      </w:r>
      <w:r w:rsidRPr="009654E1">
        <w:rPr>
          <w:rFonts w:ascii="Bookman Old Style" w:hAnsi="Bookman Old Style" w:cs="DroidSerif"/>
        </w:rPr>
        <w:t>dimaksud pada ayat (1) dilaksanakan berdasarkan</w:t>
      </w:r>
      <w:r w:rsidR="009654E1">
        <w:rPr>
          <w:rFonts w:ascii="Bookman Old Style" w:hAnsi="Bookman Old Style" w:cs="DroidSerif"/>
          <w:lang w:val="id-ID"/>
        </w:rPr>
        <w:t xml:space="preserve"> </w:t>
      </w:r>
      <w:r w:rsidRPr="009654E1">
        <w:rPr>
          <w:rFonts w:ascii="Bookman Old Style" w:hAnsi="Bookman Old Style" w:cs="DroidSerif"/>
        </w:rPr>
        <w:t>prinsip transparansi, partisipatif, taat aturan, efektif</w:t>
      </w:r>
      <w:r w:rsidR="00D04BF1">
        <w:rPr>
          <w:rFonts w:ascii="Bookman Old Style" w:hAnsi="Bookman Old Style" w:cs="DroidSerif"/>
          <w:lang w:val="id-ID"/>
        </w:rPr>
        <w:t xml:space="preserve"> </w:t>
      </w:r>
      <w:r w:rsidRPr="009654E1">
        <w:rPr>
          <w:rFonts w:ascii="Bookman Old Style" w:hAnsi="Bookman Old Style" w:cs="DroidSerif"/>
        </w:rPr>
        <w:t>dan efisien serta akuntabilitas dan sesuai dengan</w:t>
      </w:r>
      <w:r w:rsidR="00D04BF1">
        <w:rPr>
          <w:rFonts w:ascii="Bookman Old Style" w:hAnsi="Bookman Old Style" w:cs="DroidSerif"/>
          <w:lang w:val="id-ID"/>
        </w:rPr>
        <w:t xml:space="preserve"> </w:t>
      </w:r>
      <w:r w:rsidRPr="009654E1">
        <w:rPr>
          <w:rFonts w:ascii="Bookman Old Style" w:hAnsi="Bookman Old Style" w:cs="DroidSerif"/>
        </w:rPr>
        <w:t xml:space="preserve">peraturan </w:t>
      </w:r>
      <w:r w:rsidR="009654E1">
        <w:rPr>
          <w:rFonts w:ascii="Bookman Old Style" w:hAnsi="Bookman Old Style" w:cs="DroidSerif"/>
          <w:lang w:val="id-ID"/>
        </w:rPr>
        <w:t xml:space="preserve"> </w:t>
      </w:r>
      <w:r w:rsidRPr="009654E1">
        <w:rPr>
          <w:rFonts w:ascii="Bookman Old Style" w:hAnsi="Bookman Old Style" w:cs="DroidSerif"/>
        </w:rPr>
        <w:t>perundang-undangan.</w:t>
      </w:r>
    </w:p>
    <w:p w:rsidR="00C468B7" w:rsidRPr="009654E1" w:rsidRDefault="00C468B7" w:rsidP="0093297D">
      <w:pPr>
        <w:pStyle w:val="ListParagraph"/>
        <w:numPr>
          <w:ilvl w:val="0"/>
          <w:numId w:val="35"/>
        </w:numPr>
        <w:autoSpaceDE w:val="0"/>
        <w:autoSpaceDN w:val="0"/>
        <w:adjustRightInd w:val="0"/>
        <w:spacing w:after="120"/>
        <w:ind w:left="658" w:hanging="532"/>
        <w:jc w:val="both"/>
        <w:rPr>
          <w:rFonts w:ascii="Bookman Old Style" w:hAnsi="Bookman Old Style" w:cs="DroidSerif"/>
        </w:rPr>
      </w:pPr>
      <w:r w:rsidRPr="009654E1">
        <w:rPr>
          <w:rFonts w:ascii="Bookman Old Style" w:hAnsi="Bookman Old Style" w:cs="DroidSerif"/>
        </w:rPr>
        <w:t>Anggaran belanja DPRD sebagaimana dimaksud pada</w:t>
      </w:r>
      <w:r w:rsidR="009654E1">
        <w:rPr>
          <w:rFonts w:ascii="Bookman Old Style" w:hAnsi="Bookman Old Style" w:cs="DroidSerif"/>
          <w:lang w:val="id-ID"/>
        </w:rPr>
        <w:t xml:space="preserve"> </w:t>
      </w:r>
      <w:r w:rsidRPr="009654E1">
        <w:rPr>
          <w:rFonts w:ascii="Bookman Old Style" w:hAnsi="Bookman Old Style" w:cs="DroidSerif"/>
        </w:rPr>
        <w:t>ayat (1) merupakan bagian yang tidak terpisahkan dari</w:t>
      </w:r>
      <w:r w:rsidR="009654E1">
        <w:rPr>
          <w:rFonts w:ascii="Bookman Old Style" w:hAnsi="Bookman Old Style" w:cs="DroidSerif"/>
          <w:lang w:val="id-ID"/>
        </w:rPr>
        <w:t xml:space="preserve"> </w:t>
      </w:r>
      <w:r w:rsidRPr="009654E1">
        <w:rPr>
          <w:rFonts w:ascii="Bookman Old Style" w:hAnsi="Bookman Old Style" w:cs="DroidSerif"/>
        </w:rPr>
        <w:t>APBD.</w:t>
      </w:r>
    </w:p>
    <w:p w:rsidR="009654E1" w:rsidRPr="0098310E" w:rsidRDefault="009654E1" w:rsidP="00C468B7">
      <w:pPr>
        <w:autoSpaceDE w:val="0"/>
        <w:autoSpaceDN w:val="0"/>
        <w:adjustRightInd w:val="0"/>
        <w:jc w:val="both"/>
        <w:rPr>
          <w:rFonts w:ascii="Bookman Old Style" w:hAnsi="Bookman Old Style" w:cs="DroidSerif"/>
          <w:sz w:val="6"/>
          <w:lang w:val="id-ID"/>
        </w:rPr>
      </w:pPr>
    </w:p>
    <w:p w:rsidR="00C468B7" w:rsidRPr="00A2359D" w:rsidRDefault="0093297D" w:rsidP="008B5046">
      <w:pPr>
        <w:autoSpaceDE w:val="0"/>
        <w:autoSpaceDN w:val="0"/>
        <w:adjustRightInd w:val="0"/>
        <w:spacing w:after="120"/>
        <w:jc w:val="center"/>
        <w:rPr>
          <w:rFonts w:ascii="Bookman Old Style" w:hAnsi="Bookman Old Style" w:cs="DroidSerif"/>
          <w:lang w:val="id-ID"/>
        </w:rPr>
      </w:pPr>
      <w:r w:rsidRPr="00A2359D">
        <w:rPr>
          <w:rFonts w:ascii="Bookman Old Style" w:hAnsi="Bookman Old Style" w:cs="DroidSerif"/>
        </w:rPr>
        <w:t>BAB V</w:t>
      </w:r>
    </w:p>
    <w:p w:rsidR="00C468B7" w:rsidRPr="00A2359D" w:rsidRDefault="00C468B7" w:rsidP="008B5046">
      <w:pPr>
        <w:autoSpaceDE w:val="0"/>
        <w:autoSpaceDN w:val="0"/>
        <w:adjustRightInd w:val="0"/>
        <w:spacing w:after="120"/>
        <w:jc w:val="center"/>
        <w:rPr>
          <w:rFonts w:ascii="Bookman Old Style" w:hAnsi="Bookman Old Style" w:cs="DroidSerif"/>
        </w:rPr>
      </w:pPr>
      <w:r w:rsidRPr="00A2359D">
        <w:rPr>
          <w:rFonts w:ascii="Bookman Old Style" w:hAnsi="Bookman Old Style" w:cs="DroidSerif"/>
        </w:rPr>
        <w:t>KETENTUAN LAIN-LAIN</w:t>
      </w:r>
    </w:p>
    <w:p w:rsidR="00C468B7" w:rsidRPr="00C72EA1" w:rsidRDefault="00C72EA1" w:rsidP="008B5046">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sidR="00D17DA3">
        <w:rPr>
          <w:rFonts w:ascii="Bookman Old Style" w:hAnsi="Bookman Old Style" w:cs="DroidSerif"/>
        </w:rPr>
        <w:t>30</w:t>
      </w:r>
    </w:p>
    <w:p w:rsidR="00FB0422" w:rsidRPr="0098310E" w:rsidRDefault="00FB0422" w:rsidP="00FB0422">
      <w:pPr>
        <w:autoSpaceDE w:val="0"/>
        <w:autoSpaceDN w:val="0"/>
        <w:adjustRightInd w:val="0"/>
        <w:jc w:val="center"/>
        <w:rPr>
          <w:rFonts w:ascii="Bookman Old Style" w:hAnsi="Bookman Old Style" w:cs="DroidSerif"/>
          <w:sz w:val="4"/>
          <w:lang w:val="id-ID"/>
        </w:rPr>
      </w:pPr>
    </w:p>
    <w:p w:rsidR="007635B0" w:rsidRPr="0093297D" w:rsidRDefault="00C468B7" w:rsidP="0093297D">
      <w:pPr>
        <w:pStyle w:val="ListParagraph"/>
        <w:numPr>
          <w:ilvl w:val="0"/>
          <w:numId w:val="37"/>
        </w:numPr>
        <w:autoSpaceDE w:val="0"/>
        <w:autoSpaceDN w:val="0"/>
        <w:adjustRightInd w:val="0"/>
        <w:spacing w:after="120"/>
        <w:ind w:left="672" w:hanging="560"/>
        <w:jc w:val="both"/>
        <w:rPr>
          <w:rFonts w:ascii="Bookman Old Style" w:hAnsi="Bookman Old Style" w:cs="DroidSerif"/>
        </w:rPr>
      </w:pPr>
      <w:r w:rsidRPr="007635B0">
        <w:rPr>
          <w:rFonts w:ascii="Bookman Old Style" w:hAnsi="Bookman Old Style" w:cs="DroidSerif"/>
        </w:rPr>
        <w:t>Pimpinan atau Anggota DPRD yang diberhentikan</w:t>
      </w:r>
      <w:r w:rsidR="007635B0">
        <w:rPr>
          <w:rFonts w:ascii="Bookman Old Style" w:hAnsi="Bookman Old Style" w:cs="DroidSerif"/>
          <w:lang w:val="id-ID"/>
        </w:rPr>
        <w:t xml:space="preserve"> </w:t>
      </w:r>
      <w:r w:rsidRPr="007635B0">
        <w:rPr>
          <w:rFonts w:ascii="Bookman Old Style" w:hAnsi="Bookman Old Style" w:cs="DroidSerif"/>
        </w:rPr>
        <w:t>sementara oleh pejabat yang berwenang sesuai dengan</w:t>
      </w:r>
      <w:r w:rsidR="007635B0">
        <w:rPr>
          <w:rFonts w:ascii="Bookman Old Style" w:hAnsi="Bookman Old Style" w:cs="DroidSerif"/>
          <w:lang w:val="id-ID"/>
        </w:rPr>
        <w:t xml:space="preserve"> </w:t>
      </w:r>
      <w:r w:rsidRPr="007635B0">
        <w:rPr>
          <w:rFonts w:ascii="Bookman Old Style" w:hAnsi="Bookman Old Style" w:cs="DroidSerif"/>
        </w:rPr>
        <w:t>ketentuan peraturan perundang-undangan tetap</w:t>
      </w:r>
      <w:r w:rsidR="007635B0">
        <w:rPr>
          <w:rFonts w:ascii="Bookman Old Style" w:hAnsi="Bookman Old Style" w:cs="DroidSerif"/>
          <w:lang w:val="id-ID"/>
        </w:rPr>
        <w:t xml:space="preserve"> </w:t>
      </w:r>
      <w:r w:rsidRPr="007635B0">
        <w:rPr>
          <w:rFonts w:ascii="Bookman Old Style" w:hAnsi="Bookman Old Style" w:cs="DroidSerif"/>
        </w:rPr>
        <w:t>diberikan hak keuangan dan administratif berupa uang</w:t>
      </w:r>
      <w:r w:rsidR="007635B0">
        <w:rPr>
          <w:rFonts w:ascii="Bookman Old Style" w:hAnsi="Bookman Old Style" w:cs="DroidSerif"/>
          <w:lang w:val="id-ID"/>
        </w:rPr>
        <w:t xml:space="preserve"> </w:t>
      </w:r>
      <w:r w:rsidRPr="007635B0">
        <w:rPr>
          <w:rFonts w:ascii="Bookman Old Style" w:hAnsi="Bookman Old Style" w:cs="DroidSerif"/>
        </w:rPr>
        <w:t>representasi, uang paket, tunjangan keluarga,</w:t>
      </w:r>
      <w:r w:rsidR="007635B0">
        <w:rPr>
          <w:rFonts w:ascii="Bookman Old Style" w:hAnsi="Bookman Old Style" w:cs="DroidSerif"/>
          <w:lang w:val="id-ID"/>
        </w:rPr>
        <w:t xml:space="preserve"> </w:t>
      </w:r>
      <w:r w:rsidRPr="007635B0">
        <w:rPr>
          <w:rFonts w:ascii="Bookman Old Style" w:hAnsi="Bookman Old Style" w:cs="DroidSerif"/>
        </w:rPr>
        <w:t>tunjangan beras, jaminan kesehatan, dan jaminan</w:t>
      </w:r>
      <w:r w:rsidR="007635B0">
        <w:rPr>
          <w:rFonts w:ascii="Bookman Old Style" w:hAnsi="Bookman Old Style" w:cs="DroidSerif"/>
          <w:lang w:val="id-ID"/>
        </w:rPr>
        <w:t xml:space="preserve"> </w:t>
      </w:r>
      <w:r w:rsidRPr="007635B0">
        <w:rPr>
          <w:rFonts w:ascii="Bookman Old Style" w:hAnsi="Bookman Old Style" w:cs="DroidSerif"/>
        </w:rPr>
        <w:t>kematian sesuai dengan ketentuan peraturan</w:t>
      </w:r>
      <w:r w:rsidR="007635B0">
        <w:rPr>
          <w:rFonts w:ascii="Bookman Old Style" w:hAnsi="Bookman Old Style" w:cs="DroidSerif"/>
          <w:lang w:val="id-ID"/>
        </w:rPr>
        <w:t xml:space="preserve"> </w:t>
      </w:r>
      <w:r w:rsidRPr="007635B0">
        <w:rPr>
          <w:rFonts w:ascii="Bookman Old Style" w:hAnsi="Bookman Old Style" w:cs="DroidSerif"/>
        </w:rPr>
        <w:t>perundang-undangan.</w:t>
      </w:r>
    </w:p>
    <w:p w:rsidR="00C468B7" w:rsidRPr="007635B0" w:rsidRDefault="00C468B7" w:rsidP="0093297D">
      <w:pPr>
        <w:pStyle w:val="ListParagraph"/>
        <w:numPr>
          <w:ilvl w:val="0"/>
          <w:numId w:val="37"/>
        </w:numPr>
        <w:autoSpaceDE w:val="0"/>
        <w:autoSpaceDN w:val="0"/>
        <w:adjustRightInd w:val="0"/>
        <w:spacing w:after="120"/>
        <w:ind w:left="672" w:hanging="560"/>
        <w:jc w:val="both"/>
        <w:rPr>
          <w:rFonts w:ascii="Bookman Old Style" w:hAnsi="Bookman Old Style" w:cs="DroidSerif"/>
        </w:rPr>
      </w:pPr>
      <w:r w:rsidRPr="007635B0">
        <w:rPr>
          <w:rFonts w:ascii="Bookman Old Style" w:hAnsi="Bookman Old Style" w:cs="DroidSerif"/>
        </w:rPr>
        <w:t>Dalam hal Pimpinan DPRD berhalangan sementara</w:t>
      </w:r>
      <w:r w:rsidR="007635B0">
        <w:rPr>
          <w:rFonts w:ascii="Bookman Old Style" w:hAnsi="Bookman Old Style" w:cs="DroidSerif"/>
          <w:lang w:val="id-ID"/>
        </w:rPr>
        <w:t xml:space="preserve"> </w:t>
      </w:r>
      <w:r w:rsidRPr="007635B0">
        <w:rPr>
          <w:rFonts w:ascii="Bookman Old Style" w:hAnsi="Bookman Old Style" w:cs="DroidSerif"/>
        </w:rPr>
        <w:t>lebih dari 30 (tiga puluh) hari dan diangkat pelaksana</w:t>
      </w:r>
      <w:r w:rsidR="007635B0">
        <w:rPr>
          <w:rFonts w:ascii="Bookman Old Style" w:hAnsi="Bookman Old Style" w:cs="DroidSerif"/>
          <w:lang w:val="id-ID"/>
        </w:rPr>
        <w:t xml:space="preserve"> </w:t>
      </w:r>
      <w:r w:rsidRPr="007635B0">
        <w:rPr>
          <w:rFonts w:ascii="Bookman Old Style" w:hAnsi="Bookman Old Style" w:cs="DroidSerif"/>
        </w:rPr>
        <w:t>tugas Pimpinan DPRD oleh pejabat yang berwenang</w:t>
      </w:r>
      <w:r w:rsidR="007635B0">
        <w:rPr>
          <w:rFonts w:ascii="Bookman Old Style" w:hAnsi="Bookman Old Style" w:cs="DroidSerif"/>
          <w:lang w:val="id-ID"/>
        </w:rPr>
        <w:t xml:space="preserve"> </w:t>
      </w:r>
      <w:r w:rsidRPr="007635B0">
        <w:rPr>
          <w:rFonts w:ascii="Bookman Old Style" w:hAnsi="Bookman Old Style" w:cs="DroidSerif"/>
        </w:rPr>
        <w:t>sesuai dengan ketentuan peraturan perundang</w:t>
      </w:r>
      <w:r w:rsidR="002A0E61">
        <w:rPr>
          <w:rFonts w:ascii="Bookman Old Style" w:hAnsi="Bookman Old Style" w:cs="DroidSerif"/>
          <w:lang w:val="id-ID"/>
        </w:rPr>
        <w:t>-</w:t>
      </w:r>
      <w:r w:rsidRPr="007635B0">
        <w:rPr>
          <w:rFonts w:ascii="Bookman Old Style" w:hAnsi="Bookman Old Style" w:cs="DroidSerif"/>
        </w:rPr>
        <w:t>undangan,</w:t>
      </w:r>
      <w:r w:rsidR="007635B0">
        <w:rPr>
          <w:rFonts w:ascii="Bookman Old Style" w:hAnsi="Bookman Old Style" w:cs="DroidSerif"/>
          <w:lang w:val="id-ID"/>
        </w:rPr>
        <w:t xml:space="preserve"> </w:t>
      </w:r>
      <w:r w:rsidRPr="007635B0">
        <w:rPr>
          <w:rFonts w:ascii="Bookman Old Style" w:hAnsi="Bookman Old Style" w:cs="DroidSerif"/>
        </w:rPr>
        <w:t>pelaksana tugas Pimpinan DPRD tersebut</w:t>
      </w:r>
      <w:r w:rsidR="007635B0">
        <w:rPr>
          <w:rFonts w:ascii="Bookman Old Style" w:hAnsi="Bookman Old Style" w:cs="DroidSerif"/>
          <w:lang w:val="id-ID"/>
        </w:rPr>
        <w:t xml:space="preserve"> </w:t>
      </w:r>
      <w:r w:rsidRPr="007635B0">
        <w:rPr>
          <w:rFonts w:ascii="Bookman Old Style" w:hAnsi="Bookman Old Style" w:cs="DroidSerif"/>
        </w:rPr>
        <w:t>diberikan hak keuangan dan administratif yang</w:t>
      </w:r>
      <w:r w:rsidR="007635B0">
        <w:rPr>
          <w:rFonts w:ascii="Bookman Old Style" w:hAnsi="Bookman Old Style" w:cs="DroidSerif"/>
          <w:lang w:val="id-ID"/>
        </w:rPr>
        <w:t xml:space="preserve"> </w:t>
      </w:r>
      <w:r w:rsidRPr="007635B0">
        <w:rPr>
          <w:rFonts w:ascii="Bookman Old Style" w:hAnsi="Bookman Old Style" w:cs="DroidSerif"/>
        </w:rPr>
        <w:t>dipersamakan dengan Pimpinan DPRD definitif yang</w:t>
      </w:r>
      <w:r w:rsidR="007635B0">
        <w:rPr>
          <w:rFonts w:ascii="Bookman Old Style" w:hAnsi="Bookman Old Style" w:cs="DroidSerif"/>
          <w:lang w:val="id-ID"/>
        </w:rPr>
        <w:t xml:space="preserve"> </w:t>
      </w:r>
      <w:r w:rsidRPr="007635B0">
        <w:rPr>
          <w:rFonts w:ascii="Bookman Old Style" w:hAnsi="Bookman Old Style" w:cs="DroidSerif"/>
        </w:rPr>
        <w:t>digantikan terhitung mulai tanggal 1 (satu) bulan</w:t>
      </w:r>
      <w:r w:rsidR="007635B0">
        <w:rPr>
          <w:rFonts w:ascii="Bookman Old Style" w:hAnsi="Bookman Old Style" w:cs="DroidSerif"/>
          <w:lang w:val="id-ID"/>
        </w:rPr>
        <w:t xml:space="preserve"> </w:t>
      </w:r>
      <w:r w:rsidRPr="007635B0">
        <w:rPr>
          <w:rFonts w:ascii="Bookman Old Style" w:hAnsi="Bookman Old Style" w:cs="DroidSerif"/>
        </w:rPr>
        <w:t>berikutnya.</w:t>
      </w:r>
    </w:p>
    <w:p w:rsidR="00583807" w:rsidRPr="0098310E" w:rsidRDefault="00583807" w:rsidP="0093297D">
      <w:pPr>
        <w:autoSpaceDE w:val="0"/>
        <w:autoSpaceDN w:val="0"/>
        <w:adjustRightInd w:val="0"/>
        <w:ind w:left="672" w:hanging="560"/>
        <w:jc w:val="both"/>
        <w:rPr>
          <w:rFonts w:ascii="Bookman Old Style" w:hAnsi="Bookman Old Style" w:cs="DroidSerif"/>
          <w:sz w:val="6"/>
          <w:lang w:val="id-ID"/>
        </w:rPr>
      </w:pPr>
    </w:p>
    <w:p w:rsidR="00C468B7" w:rsidRPr="00A2359D" w:rsidRDefault="0093297D" w:rsidP="008B5046">
      <w:pPr>
        <w:autoSpaceDE w:val="0"/>
        <w:autoSpaceDN w:val="0"/>
        <w:adjustRightInd w:val="0"/>
        <w:spacing w:after="120"/>
        <w:jc w:val="center"/>
        <w:rPr>
          <w:rFonts w:ascii="Bookman Old Style" w:hAnsi="Bookman Old Style" w:cs="DroidSerif"/>
          <w:lang w:val="id-ID"/>
        </w:rPr>
      </w:pPr>
      <w:r w:rsidRPr="00A2359D">
        <w:rPr>
          <w:rFonts w:ascii="Bookman Old Style" w:hAnsi="Bookman Old Style" w:cs="DroidSerif"/>
        </w:rPr>
        <w:t>BAB VI</w:t>
      </w:r>
    </w:p>
    <w:p w:rsidR="00C468B7" w:rsidRPr="00A2359D" w:rsidRDefault="00C468B7" w:rsidP="008B5046">
      <w:pPr>
        <w:autoSpaceDE w:val="0"/>
        <w:autoSpaceDN w:val="0"/>
        <w:adjustRightInd w:val="0"/>
        <w:spacing w:after="120"/>
        <w:jc w:val="center"/>
        <w:rPr>
          <w:rFonts w:ascii="Bookman Old Style" w:hAnsi="Bookman Old Style" w:cs="DroidSerif"/>
        </w:rPr>
      </w:pPr>
      <w:r w:rsidRPr="00A2359D">
        <w:rPr>
          <w:rFonts w:ascii="Bookman Old Style" w:hAnsi="Bookman Old Style" w:cs="DroidSerif"/>
        </w:rPr>
        <w:t>KETENTUAN PENUTUP</w:t>
      </w:r>
    </w:p>
    <w:p w:rsidR="00C468B7" w:rsidRPr="00C72EA1" w:rsidRDefault="00C72EA1" w:rsidP="008B5046">
      <w:pPr>
        <w:autoSpaceDE w:val="0"/>
        <w:autoSpaceDN w:val="0"/>
        <w:adjustRightInd w:val="0"/>
        <w:spacing w:after="120"/>
        <w:jc w:val="center"/>
        <w:rPr>
          <w:rFonts w:ascii="Bookman Old Style" w:hAnsi="Bookman Old Style" w:cs="DroidSerif"/>
          <w:lang w:val="id-ID"/>
        </w:rPr>
      </w:pPr>
      <w:r>
        <w:rPr>
          <w:rFonts w:ascii="Bookman Old Style" w:hAnsi="Bookman Old Style" w:cs="DroidSerif"/>
        </w:rPr>
        <w:t xml:space="preserve">Pasal </w:t>
      </w:r>
      <w:r w:rsidR="00D17DA3">
        <w:rPr>
          <w:rFonts w:ascii="Bookman Old Style" w:hAnsi="Bookman Old Style" w:cs="DroidSerif"/>
        </w:rPr>
        <w:t>31</w:t>
      </w:r>
    </w:p>
    <w:p w:rsidR="007635B0" w:rsidRPr="0098310E" w:rsidRDefault="007635B0" w:rsidP="00C468B7">
      <w:pPr>
        <w:autoSpaceDE w:val="0"/>
        <w:autoSpaceDN w:val="0"/>
        <w:adjustRightInd w:val="0"/>
        <w:jc w:val="both"/>
        <w:rPr>
          <w:rFonts w:ascii="Bookman Old Style" w:hAnsi="Bookman Old Style" w:cs="DroidSerif"/>
          <w:sz w:val="2"/>
          <w:lang w:val="id-ID"/>
        </w:rPr>
      </w:pPr>
    </w:p>
    <w:p w:rsidR="00515AA9" w:rsidRDefault="00C468B7" w:rsidP="00515AA9">
      <w:pPr>
        <w:pStyle w:val="ListParagraph"/>
        <w:autoSpaceDE w:val="0"/>
        <w:autoSpaceDN w:val="0"/>
        <w:adjustRightInd w:val="0"/>
        <w:spacing w:after="120"/>
        <w:ind w:left="714"/>
        <w:jc w:val="both"/>
        <w:rPr>
          <w:rFonts w:ascii="Bookman Old Style" w:hAnsi="Bookman Old Style" w:cs="DroidSerif"/>
        </w:rPr>
      </w:pPr>
      <w:r w:rsidRPr="00C72EA1">
        <w:rPr>
          <w:rFonts w:ascii="Bookman Old Style" w:hAnsi="Bookman Old Style" w:cs="DroidSerif"/>
        </w:rPr>
        <w:t>Pada saat Peraturan Daerah ini mulai berlaku</w:t>
      </w:r>
      <w:r w:rsidR="00515AA9">
        <w:rPr>
          <w:rFonts w:ascii="Bookman Old Style" w:hAnsi="Bookman Old Style" w:cs="DroidSerif"/>
        </w:rPr>
        <w:t xml:space="preserve"> :</w:t>
      </w:r>
    </w:p>
    <w:p w:rsidR="00515AA9" w:rsidRDefault="00D04BF1" w:rsidP="00515AA9">
      <w:pPr>
        <w:pStyle w:val="ListParagraph"/>
        <w:numPr>
          <w:ilvl w:val="0"/>
          <w:numId w:val="52"/>
        </w:numPr>
        <w:autoSpaceDE w:val="0"/>
        <w:autoSpaceDN w:val="0"/>
        <w:adjustRightInd w:val="0"/>
        <w:spacing w:after="120"/>
        <w:jc w:val="both"/>
        <w:rPr>
          <w:rFonts w:ascii="Bookman Old Style" w:hAnsi="Bookman Old Style" w:cs="DroidSerif"/>
          <w:lang w:val="en-US"/>
        </w:rPr>
      </w:pPr>
      <w:r w:rsidRPr="00C72EA1">
        <w:rPr>
          <w:rFonts w:ascii="Bookman Old Style" w:hAnsi="Bookman Old Style" w:cs="DroidSerif"/>
        </w:rPr>
        <w:t xml:space="preserve">Peraturan Daerah Kabupaten </w:t>
      </w:r>
      <w:r w:rsidRPr="00C72EA1">
        <w:rPr>
          <w:rFonts w:ascii="Bookman Old Style" w:hAnsi="Bookman Old Style" w:cs="DroidSerif"/>
          <w:lang w:val="id-ID"/>
        </w:rPr>
        <w:t xml:space="preserve">Merangin </w:t>
      </w:r>
      <w:r w:rsidRPr="00C72EA1">
        <w:rPr>
          <w:rFonts w:ascii="Bookman Old Style" w:hAnsi="Bookman Old Style" w:cs="DroidSerif"/>
        </w:rPr>
        <w:t xml:space="preserve">Nomor </w:t>
      </w:r>
      <w:r w:rsidRPr="00C72EA1">
        <w:rPr>
          <w:rFonts w:ascii="Bookman Old Style" w:hAnsi="Bookman Old Style" w:cs="DroidSerif"/>
          <w:lang w:val="id-ID"/>
        </w:rPr>
        <w:t xml:space="preserve">15 Tahun 2004 tentang </w:t>
      </w:r>
      <w:r w:rsidRPr="00C72EA1">
        <w:rPr>
          <w:rFonts w:ascii="Bookman Old Style" w:hAnsi="Bookman Old Style" w:cs="DroidSerif"/>
        </w:rPr>
        <w:t>Kedudukan Protokoler Dan</w:t>
      </w:r>
      <w:r w:rsidRPr="00C72EA1">
        <w:rPr>
          <w:rFonts w:ascii="Bookman Old Style" w:hAnsi="Bookman Old Style" w:cs="DroidSerif"/>
          <w:lang w:val="id-ID"/>
        </w:rPr>
        <w:t xml:space="preserve"> </w:t>
      </w:r>
      <w:r w:rsidRPr="00C72EA1">
        <w:rPr>
          <w:rFonts w:ascii="Bookman Old Style" w:hAnsi="Bookman Old Style" w:cs="DroidSerif"/>
        </w:rPr>
        <w:t>Keuangan Pimpinan Dan Anggota Dewan Perwakilan</w:t>
      </w:r>
      <w:r w:rsidRPr="00C72EA1">
        <w:rPr>
          <w:rFonts w:ascii="Bookman Old Style" w:hAnsi="Bookman Old Style" w:cs="DroidSerif"/>
          <w:lang w:val="id-ID"/>
        </w:rPr>
        <w:t xml:space="preserve"> </w:t>
      </w:r>
      <w:r w:rsidRPr="00C72EA1">
        <w:rPr>
          <w:rFonts w:ascii="Bookman Old Style" w:hAnsi="Bookman Old Style" w:cs="DroidSerif"/>
        </w:rPr>
        <w:t xml:space="preserve">Rakyat Daerah Kabupaten </w:t>
      </w:r>
      <w:r w:rsidRPr="00C72EA1">
        <w:rPr>
          <w:rFonts w:ascii="Bookman Old Style" w:hAnsi="Bookman Old Style" w:cs="DroidSerif"/>
          <w:lang w:val="id-ID"/>
        </w:rPr>
        <w:t>Merangin</w:t>
      </w:r>
      <w:r w:rsidR="00C468B7" w:rsidRPr="00C72EA1">
        <w:rPr>
          <w:rFonts w:ascii="Bookman Old Style" w:hAnsi="Bookman Old Style" w:cs="DroidSerif"/>
        </w:rPr>
        <w:t xml:space="preserve"> (Lembaran Daerah</w:t>
      </w:r>
      <w:r w:rsidR="00D16E3A" w:rsidRPr="00C72EA1">
        <w:rPr>
          <w:rFonts w:ascii="Bookman Old Style" w:hAnsi="Bookman Old Style" w:cs="DroidSerif"/>
          <w:lang w:val="id-ID"/>
        </w:rPr>
        <w:t xml:space="preserve"> </w:t>
      </w:r>
      <w:r w:rsidR="00C468B7" w:rsidRPr="00C72EA1">
        <w:rPr>
          <w:rFonts w:ascii="Bookman Old Style" w:hAnsi="Bookman Old Style" w:cs="DroidSerif"/>
        </w:rPr>
        <w:t xml:space="preserve">Kabupaten </w:t>
      </w:r>
      <w:r w:rsidRPr="00C72EA1">
        <w:rPr>
          <w:rFonts w:ascii="Bookman Old Style" w:hAnsi="Bookman Old Style" w:cs="DroidSerif"/>
          <w:lang w:val="id-ID"/>
        </w:rPr>
        <w:t xml:space="preserve">Merangin </w:t>
      </w:r>
      <w:r w:rsidRPr="00C72EA1">
        <w:rPr>
          <w:rFonts w:ascii="Bookman Old Style" w:hAnsi="Bookman Old Style" w:cs="DroidSerif"/>
        </w:rPr>
        <w:t>Tahun 200</w:t>
      </w:r>
      <w:r w:rsidR="00515AA9">
        <w:rPr>
          <w:rFonts w:ascii="Bookman Old Style" w:hAnsi="Bookman Old Style" w:cs="DroidSerif"/>
        </w:rPr>
        <w:t>4</w:t>
      </w:r>
      <w:r w:rsidR="00C468B7" w:rsidRPr="00C72EA1">
        <w:rPr>
          <w:rFonts w:ascii="Bookman Old Style" w:hAnsi="Bookman Old Style" w:cs="DroidSerif"/>
        </w:rPr>
        <w:t xml:space="preserve"> Nomor </w:t>
      </w:r>
      <w:r w:rsidR="00515AA9">
        <w:rPr>
          <w:rFonts w:ascii="Bookman Old Style" w:hAnsi="Bookman Old Style" w:cs="DroidSerif"/>
        </w:rPr>
        <w:t>15</w:t>
      </w:r>
      <w:r w:rsidRPr="00C72EA1">
        <w:rPr>
          <w:rFonts w:ascii="Bookman Old Style" w:hAnsi="Bookman Old Style" w:cs="DroidSerif"/>
        </w:rPr>
        <w:t>)</w:t>
      </w:r>
      <w:r w:rsidR="00E33070">
        <w:rPr>
          <w:rFonts w:ascii="Bookman Old Style" w:hAnsi="Bookman Old Style" w:cs="DroidSerif"/>
          <w:lang w:val="id-ID"/>
        </w:rPr>
        <w:t>,</w:t>
      </w:r>
    </w:p>
    <w:p w:rsidR="00922C61" w:rsidRPr="00922C61" w:rsidRDefault="00922C61" w:rsidP="00922C61">
      <w:pPr>
        <w:autoSpaceDE w:val="0"/>
        <w:autoSpaceDN w:val="0"/>
        <w:adjustRightInd w:val="0"/>
        <w:spacing w:after="120"/>
        <w:jc w:val="both"/>
        <w:rPr>
          <w:rFonts w:ascii="Bookman Old Style" w:hAnsi="Bookman Old Style" w:cs="DroidSerif"/>
          <w:lang w:val="en-US"/>
        </w:rPr>
      </w:pPr>
    </w:p>
    <w:p w:rsidR="00C468B7" w:rsidRPr="00DA7D85" w:rsidRDefault="00DA7D85" w:rsidP="00DA7D85">
      <w:pPr>
        <w:pStyle w:val="ListParagraph"/>
        <w:numPr>
          <w:ilvl w:val="0"/>
          <w:numId w:val="52"/>
        </w:numPr>
        <w:autoSpaceDE w:val="0"/>
        <w:autoSpaceDN w:val="0"/>
        <w:adjustRightInd w:val="0"/>
        <w:spacing w:after="120"/>
        <w:jc w:val="both"/>
        <w:rPr>
          <w:rFonts w:ascii="Bookman Old Style" w:hAnsi="Bookman Old Style" w:cs="DroidSerif"/>
          <w:lang w:val="en-US"/>
        </w:rPr>
      </w:pPr>
      <w:r w:rsidRPr="00C72EA1">
        <w:rPr>
          <w:rFonts w:ascii="Bookman Old Style" w:hAnsi="Bookman Old Style" w:cs="DroidSerif"/>
        </w:rPr>
        <w:lastRenderedPageBreak/>
        <w:t xml:space="preserve">Peraturan Daerah Kabupaten </w:t>
      </w:r>
      <w:r w:rsidRPr="00C72EA1">
        <w:rPr>
          <w:rFonts w:ascii="Bookman Old Style" w:hAnsi="Bookman Old Style" w:cs="DroidSerif"/>
          <w:lang w:val="id-ID"/>
        </w:rPr>
        <w:t xml:space="preserve">Merangin </w:t>
      </w:r>
      <w:r w:rsidRPr="00C72EA1">
        <w:rPr>
          <w:rFonts w:ascii="Bookman Old Style" w:hAnsi="Bookman Old Style" w:cs="DroidSerif"/>
        </w:rPr>
        <w:t xml:space="preserve">Nomor </w:t>
      </w:r>
      <w:r w:rsidR="001C6125">
        <w:rPr>
          <w:rFonts w:ascii="Bookman Old Style" w:hAnsi="Bookman Old Style" w:cs="DroidSerif"/>
        </w:rPr>
        <w:t>0</w:t>
      </w:r>
      <w:r>
        <w:rPr>
          <w:rFonts w:ascii="Bookman Old Style" w:hAnsi="Bookman Old Style" w:cs="DroidSerif"/>
        </w:rPr>
        <w:t>3</w:t>
      </w:r>
      <w:r w:rsidRPr="00C72EA1">
        <w:rPr>
          <w:rFonts w:ascii="Bookman Old Style" w:hAnsi="Bookman Old Style" w:cs="DroidSerif"/>
          <w:lang w:val="id-ID"/>
        </w:rPr>
        <w:t xml:space="preserve"> Tahun</w:t>
      </w:r>
      <w:r>
        <w:rPr>
          <w:rFonts w:ascii="Bookman Old Style" w:hAnsi="Bookman Old Style" w:cs="DroidSerif"/>
          <w:lang w:val="en-US"/>
        </w:rPr>
        <w:t xml:space="preserve"> 2007</w:t>
      </w:r>
      <w:r w:rsidRPr="00C72EA1">
        <w:rPr>
          <w:rFonts w:ascii="Bookman Old Style" w:hAnsi="Bookman Old Style" w:cs="DroidSerif"/>
          <w:lang w:val="id-ID"/>
        </w:rPr>
        <w:t xml:space="preserve"> </w:t>
      </w:r>
      <w:r>
        <w:rPr>
          <w:rFonts w:ascii="Bookman Old Style" w:hAnsi="Bookman Old Style" w:cs="DroidSerif"/>
          <w:lang w:val="en-US"/>
        </w:rPr>
        <w:t xml:space="preserve"> </w:t>
      </w:r>
      <w:r w:rsidRPr="00C72EA1">
        <w:rPr>
          <w:rFonts w:ascii="Bookman Old Style" w:hAnsi="Bookman Old Style" w:cs="DroidSerif"/>
          <w:lang w:val="id-ID"/>
        </w:rPr>
        <w:t xml:space="preserve"> tentang </w:t>
      </w:r>
      <w:r>
        <w:rPr>
          <w:rFonts w:ascii="Bookman Old Style" w:hAnsi="Bookman Old Style" w:cs="DroidSerif"/>
          <w:lang w:val="en-US"/>
        </w:rPr>
        <w:t xml:space="preserve">Perubahan Kedua Atas Peraturan Daerah Nomor 15 Tahun 2004 </w:t>
      </w:r>
      <w:r w:rsidRPr="00C72EA1">
        <w:rPr>
          <w:rFonts w:ascii="Bookman Old Style" w:hAnsi="Bookman Old Style" w:cs="DroidSerif"/>
        </w:rPr>
        <w:t>Kedudukan Protokoler Dan</w:t>
      </w:r>
      <w:r w:rsidRPr="00C72EA1">
        <w:rPr>
          <w:rFonts w:ascii="Bookman Old Style" w:hAnsi="Bookman Old Style" w:cs="DroidSerif"/>
          <w:lang w:val="id-ID"/>
        </w:rPr>
        <w:t xml:space="preserve"> </w:t>
      </w:r>
      <w:r w:rsidRPr="00C72EA1">
        <w:rPr>
          <w:rFonts w:ascii="Bookman Old Style" w:hAnsi="Bookman Old Style" w:cs="DroidSerif"/>
        </w:rPr>
        <w:t>Keuangan Pimpinan Dan Anggota Dewan Perwakilan</w:t>
      </w:r>
      <w:r w:rsidRPr="00C72EA1">
        <w:rPr>
          <w:rFonts w:ascii="Bookman Old Style" w:hAnsi="Bookman Old Style" w:cs="DroidSerif"/>
          <w:lang w:val="id-ID"/>
        </w:rPr>
        <w:t xml:space="preserve"> </w:t>
      </w:r>
      <w:r w:rsidRPr="00C72EA1">
        <w:rPr>
          <w:rFonts w:ascii="Bookman Old Style" w:hAnsi="Bookman Old Style" w:cs="DroidSerif"/>
        </w:rPr>
        <w:t xml:space="preserve">Rakyat Daerah Kabupaten </w:t>
      </w:r>
      <w:r w:rsidRPr="00C72EA1">
        <w:rPr>
          <w:rFonts w:ascii="Bookman Old Style" w:hAnsi="Bookman Old Style" w:cs="DroidSerif"/>
          <w:lang w:val="id-ID"/>
        </w:rPr>
        <w:t>Merangin</w:t>
      </w:r>
      <w:r w:rsidRPr="00C72EA1">
        <w:rPr>
          <w:rFonts w:ascii="Bookman Old Style" w:hAnsi="Bookman Old Style" w:cs="DroidSerif"/>
        </w:rPr>
        <w:t xml:space="preserve"> (Lembaran Daerah</w:t>
      </w:r>
      <w:r w:rsidRPr="00C72EA1">
        <w:rPr>
          <w:rFonts w:ascii="Bookman Old Style" w:hAnsi="Bookman Old Style" w:cs="DroidSerif"/>
          <w:lang w:val="id-ID"/>
        </w:rPr>
        <w:t xml:space="preserve"> </w:t>
      </w:r>
      <w:r w:rsidRPr="00C72EA1">
        <w:rPr>
          <w:rFonts w:ascii="Bookman Old Style" w:hAnsi="Bookman Old Style" w:cs="DroidSerif"/>
        </w:rPr>
        <w:t xml:space="preserve">Kabupaten </w:t>
      </w:r>
      <w:r w:rsidRPr="00C72EA1">
        <w:rPr>
          <w:rFonts w:ascii="Bookman Old Style" w:hAnsi="Bookman Old Style" w:cs="DroidSerif"/>
          <w:lang w:val="id-ID"/>
        </w:rPr>
        <w:t xml:space="preserve">Merangin </w:t>
      </w:r>
      <w:r w:rsidRPr="00C72EA1">
        <w:rPr>
          <w:rFonts w:ascii="Bookman Old Style" w:hAnsi="Bookman Old Style" w:cs="DroidSerif"/>
        </w:rPr>
        <w:t xml:space="preserve">Tahun </w:t>
      </w:r>
      <w:r w:rsidR="001C6125">
        <w:rPr>
          <w:rFonts w:ascii="Bookman Old Style" w:hAnsi="Bookman Old Style" w:cs="DroidSerif"/>
        </w:rPr>
        <w:t>2007</w:t>
      </w:r>
      <w:r w:rsidRPr="00C72EA1">
        <w:rPr>
          <w:rFonts w:ascii="Bookman Old Style" w:hAnsi="Bookman Old Style" w:cs="DroidSerif"/>
        </w:rPr>
        <w:t xml:space="preserve"> Nomor</w:t>
      </w:r>
      <w:r w:rsidR="001C6125">
        <w:rPr>
          <w:rFonts w:ascii="Bookman Old Style" w:hAnsi="Bookman Old Style" w:cs="DroidSerif"/>
        </w:rPr>
        <w:t xml:space="preserve"> 03</w:t>
      </w:r>
      <w:r w:rsidRPr="00C72EA1">
        <w:rPr>
          <w:rFonts w:ascii="Bookman Old Style" w:hAnsi="Bookman Old Style" w:cs="DroidSerif"/>
        </w:rPr>
        <w:t>)</w:t>
      </w:r>
      <w:r>
        <w:rPr>
          <w:rFonts w:ascii="Bookman Old Style" w:hAnsi="Bookman Old Style" w:cs="DroidSerif"/>
          <w:lang w:val="id-ID"/>
        </w:rPr>
        <w:t>,</w:t>
      </w:r>
      <w:r>
        <w:rPr>
          <w:rFonts w:ascii="Bookman Old Style" w:hAnsi="Bookman Old Style" w:cs="DroidSerif"/>
          <w:lang w:val="en-US"/>
        </w:rPr>
        <w:t xml:space="preserve"> </w:t>
      </w:r>
      <w:r w:rsidR="00E33070" w:rsidRPr="00DA7D85">
        <w:rPr>
          <w:rFonts w:ascii="Bookman Old Style" w:hAnsi="Bookman Old Style" w:cs="DroidSerif"/>
          <w:lang w:val="id-ID"/>
        </w:rPr>
        <w:t xml:space="preserve">sepanjang mengatur mengenai hak keuangan dan administratif Pimpinan dan Anggota DPRD </w:t>
      </w:r>
      <w:r w:rsidR="00C468B7" w:rsidRPr="00DA7D85">
        <w:rPr>
          <w:rFonts w:ascii="Bookman Old Style" w:hAnsi="Bookman Old Style" w:cs="DroidSerif"/>
        </w:rPr>
        <w:t>dicabut dan</w:t>
      </w:r>
      <w:r w:rsidR="00D16E3A" w:rsidRPr="00DA7D85">
        <w:rPr>
          <w:rFonts w:ascii="Bookman Old Style" w:hAnsi="Bookman Old Style" w:cs="DroidSerif"/>
          <w:lang w:val="id-ID"/>
        </w:rPr>
        <w:t xml:space="preserve"> </w:t>
      </w:r>
      <w:r w:rsidR="00C468B7" w:rsidRPr="00DA7D85">
        <w:rPr>
          <w:rFonts w:ascii="Bookman Old Style" w:hAnsi="Bookman Old Style" w:cs="DroidSerif"/>
        </w:rPr>
        <w:t>dinyatakan tidak berlaku.</w:t>
      </w:r>
    </w:p>
    <w:p w:rsidR="001E105C" w:rsidRDefault="001E105C" w:rsidP="00D16E3A">
      <w:pPr>
        <w:autoSpaceDE w:val="0"/>
        <w:autoSpaceDN w:val="0"/>
        <w:adjustRightInd w:val="0"/>
        <w:jc w:val="center"/>
        <w:rPr>
          <w:rFonts w:ascii="Bookman Old Style" w:hAnsi="Bookman Old Style" w:cs="DroidSerif"/>
          <w:lang w:val="en-US"/>
        </w:rPr>
      </w:pPr>
    </w:p>
    <w:p w:rsidR="00C468B7" w:rsidRDefault="00D04BF1" w:rsidP="00487365">
      <w:pPr>
        <w:autoSpaceDE w:val="0"/>
        <w:autoSpaceDN w:val="0"/>
        <w:adjustRightInd w:val="0"/>
        <w:ind w:left="112"/>
        <w:jc w:val="both"/>
        <w:rPr>
          <w:rFonts w:ascii="Bookman Old Style" w:hAnsi="Bookman Old Style" w:cs="DroidSerif"/>
          <w:lang w:val="id-ID"/>
        </w:rPr>
      </w:pPr>
      <w:r>
        <w:rPr>
          <w:rFonts w:ascii="Bookman Old Style" w:hAnsi="Bookman Old Style" w:cs="DroidSerif"/>
        </w:rPr>
        <w:t>Peratura</w:t>
      </w:r>
      <w:r w:rsidR="004B0D4F">
        <w:rPr>
          <w:rFonts w:ascii="Bookman Old Style" w:hAnsi="Bookman Old Style" w:cs="DroidSerif"/>
          <w:lang w:val="id-ID"/>
        </w:rPr>
        <w:t>n</w:t>
      </w:r>
      <w:r>
        <w:rPr>
          <w:rFonts w:ascii="Bookman Old Style" w:hAnsi="Bookman Old Style" w:cs="DroidSerif"/>
          <w:lang w:val="id-ID"/>
        </w:rPr>
        <w:t xml:space="preserve"> </w:t>
      </w:r>
      <w:r w:rsidR="00C72EA1">
        <w:rPr>
          <w:rFonts w:ascii="Bookman Old Style" w:hAnsi="Bookman Old Style" w:cs="DroidSerif"/>
        </w:rPr>
        <w:t xml:space="preserve"> Daerah ini mulai berlaku </w:t>
      </w:r>
      <w:r w:rsidR="009C4F77">
        <w:rPr>
          <w:rFonts w:ascii="Bookman Old Style" w:hAnsi="Bookman Old Style" w:cs="DroidSerif"/>
        </w:rPr>
        <w:t xml:space="preserve">pada </w:t>
      </w:r>
      <w:r w:rsidR="00C97D3C">
        <w:rPr>
          <w:rFonts w:ascii="Bookman Old Style" w:hAnsi="Bookman Old Style" w:cs="DroidSerif"/>
        </w:rPr>
        <w:t xml:space="preserve"> </w:t>
      </w:r>
      <w:r w:rsidR="00C468B7" w:rsidRPr="00F75312">
        <w:rPr>
          <w:rFonts w:ascii="Bookman Old Style" w:hAnsi="Bookman Old Style" w:cs="DroidSerif"/>
        </w:rPr>
        <w:t>tanggal</w:t>
      </w:r>
      <w:r w:rsidR="00BC5343">
        <w:rPr>
          <w:rFonts w:ascii="Bookman Old Style" w:hAnsi="Bookman Old Style" w:cs="DroidSerif"/>
          <w:lang w:val="id-ID"/>
        </w:rPr>
        <w:t xml:space="preserve"> </w:t>
      </w:r>
      <w:r w:rsidR="00C468B7" w:rsidRPr="00F75312">
        <w:rPr>
          <w:rFonts w:ascii="Bookman Old Style" w:hAnsi="Bookman Old Style" w:cs="DroidSerif"/>
        </w:rPr>
        <w:t>diundangkan.</w:t>
      </w:r>
    </w:p>
    <w:p w:rsidR="00C72EA1" w:rsidRPr="00C72EA1" w:rsidRDefault="00C72EA1" w:rsidP="00487365">
      <w:pPr>
        <w:autoSpaceDE w:val="0"/>
        <w:autoSpaceDN w:val="0"/>
        <w:adjustRightInd w:val="0"/>
        <w:ind w:left="112"/>
        <w:jc w:val="both"/>
        <w:rPr>
          <w:rFonts w:ascii="Bookman Old Style" w:hAnsi="Bookman Old Style" w:cs="DroidSerif"/>
          <w:lang w:val="id-ID"/>
        </w:rPr>
      </w:pPr>
    </w:p>
    <w:p w:rsidR="00C468B7" w:rsidRPr="00BC5343" w:rsidRDefault="00D04BF1" w:rsidP="00487365">
      <w:pPr>
        <w:autoSpaceDE w:val="0"/>
        <w:autoSpaceDN w:val="0"/>
        <w:adjustRightInd w:val="0"/>
        <w:ind w:left="112"/>
        <w:jc w:val="both"/>
        <w:rPr>
          <w:rFonts w:ascii="Bookman Old Style" w:hAnsi="Bookman Old Style" w:cs="DroidSerif"/>
          <w:lang w:val="id-ID"/>
        </w:rPr>
      </w:pPr>
      <w:r>
        <w:rPr>
          <w:rFonts w:ascii="Bookman Old Style" w:hAnsi="Bookman Old Style" w:cs="DroidSerif"/>
        </w:rPr>
        <w:t>Agar setiap</w:t>
      </w:r>
      <w:r>
        <w:rPr>
          <w:rFonts w:ascii="Bookman Old Style" w:hAnsi="Bookman Old Style" w:cs="DroidSerif"/>
          <w:lang w:val="id-ID"/>
        </w:rPr>
        <w:t xml:space="preserve"> </w:t>
      </w:r>
      <w:r w:rsidR="00C468B7" w:rsidRPr="00F75312">
        <w:rPr>
          <w:rFonts w:ascii="Bookman Old Style" w:hAnsi="Bookman Old Style" w:cs="DroidSerif"/>
        </w:rPr>
        <w:t>orang mengetahuinya, memerintahkan</w:t>
      </w:r>
      <w:r w:rsidR="00BC5343">
        <w:rPr>
          <w:rFonts w:ascii="Bookman Old Style" w:hAnsi="Bookman Old Style" w:cs="DroidSerif"/>
          <w:lang w:val="id-ID"/>
        </w:rPr>
        <w:t xml:space="preserve"> </w:t>
      </w:r>
      <w:r w:rsidR="00C468B7" w:rsidRPr="00F75312">
        <w:rPr>
          <w:rFonts w:ascii="Bookman Old Style" w:hAnsi="Bookman Old Style" w:cs="DroidSerif"/>
        </w:rPr>
        <w:t>pengundangan Peraturan Daerah ini dengan</w:t>
      </w:r>
      <w:r w:rsidR="00BC5343">
        <w:rPr>
          <w:rFonts w:ascii="Bookman Old Style" w:hAnsi="Bookman Old Style" w:cs="DroidSerif"/>
          <w:lang w:val="id-ID"/>
        </w:rPr>
        <w:t xml:space="preserve"> </w:t>
      </w:r>
      <w:r w:rsidR="00C468B7" w:rsidRPr="00F75312">
        <w:rPr>
          <w:rFonts w:ascii="Bookman Old Style" w:hAnsi="Bookman Old Style" w:cs="DroidSerif"/>
        </w:rPr>
        <w:t xml:space="preserve">penempatannya dalam Lembaran Daerah Kabupaten </w:t>
      </w:r>
      <w:r w:rsidR="00BC5343">
        <w:rPr>
          <w:rFonts w:ascii="Bookman Old Style" w:hAnsi="Bookman Old Style" w:cs="DroidSerif"/>
          <w:lang w:val="id-ID"/>
        </w:rPr>
        <w:t>Merangin.</w:t>
      </w:r>
    </w:p>
    <w:p w:rsidR="00BC5343" w:rsidRDefault="00BC5343" w:rsidP="00BC5343">
      <w:pPr>
        <w:autoSpaceDE w:val="0"/>
        <w:autoSpaceDN w:val="0"/>
        <w:adjustRightInd w:val="0"/>
        <w:ind w:left="5529"/>
        <w:jc w:val="both"/>
        <w:rPr>
          <w:rFonts w:ascii="Bookman Old Style" w:hAnsi="Bookman Old Style" w:cs="DroidSerif"/>
          <w:lang w:val="id-ID"/>
        </w:rPr>
      </w:pPr>
    </w:p>
    <w:p w:rsidR="00BC5343" w:rsidRPr="00BC5343" w:rsidRDefault="00BC5343" w:rsidP="00BC5343">
      <w:pPr>
        <w:autoSpaceDE w:val="0"/>
        <w:autoSpaceDN w:val="0"/>
        <w:adjustRightInd w:val="0"/>
        <w:ind w:left="5529"/>
        <w:jc w:val="both"/>
        <w:rPr>
          <w:rFonts w:ascii="Bookman Old Style" w:hAnsi="Bookman Old Style" w:cs="DroidSerif"/>
          <w:lang w:val="id-ID"/>
        </w:rPr>
      </w:pPr>
      <w:r>
        <w:rPr>
          <w:rFonts w:ascii="Bookman Old Style" w:hAnsi="Bookman Old Style" w:cs="DroidSerif"/>
        </w:rPr>
        <w:t xml:space="preserve">Ditetapkan di </w:t>
      </w:r>
      <w:r>
        <w:rPr>
          <w:rFonts w:ascii="Bookman Old Style" w:hAnsi="Bookman Old Style" w:cs="DroidSerif"/>
          <w:lang w:val="id-ID"/>
        </w:rPr>
        <w:t>Bangko</w:t>
      </w:r>
    </w:p>
    <w:p w:rsidR="00C468B7" w:rsidRPr="00F75312" w:rsidRDefault="00BC5343" w:rsidP="00BC5343">
      <w:pPr>
        <w:autoSpaceDE w:val="0"/>
        <w:autoSpaceDN w:val="0"/>
        <w:adjustRightInd w:val="0"/>
        <w:ind w:left="5529"/>
        <w:jc w:val="both"/>
        <w:rPr>
          <w:rFonts w:ascii="Bookman Old Style" w:hAnsi="Bookman Old Style" w:cs="DroidSerif"/>
        </w:rPr>
      </w:pPr>
      <w:r>
        <w:rPr>
          <w:rFonts w:ascii="Bookman Old Style" w:hAnsi="Bookman Old Style" w:cs="DroidSerif"/>
        </w:rPr>
        <w:t xml:space="preserve">pada tanggal </w:t>
      </w:r>
      <w:r w:rsidR="006E2ABB">
        <w:rPr>
          <w:rFonts w:ascii="Bookman Old Style" w:hAnsi="Bookman Old Style" w:cs="DroidSerif"/>
          <w:lang w:val="id-ID"/>
        </w:rPr>
        <w:t xml:space="preserve"> 30 Agustus</w:t>
      </w:r>
      <w:r w:rsidR="00C468B7" w:rsidRPr="00F75312">
        <w:rPr>
          <w:rFonts w:ascii="Bookman Old Style" w:hAnsi="Bookman Old Style" w:cs="DroidSerif"/>
        </w:rPr>
        <w:t xml:space="preserve"> 2017</w:t>
      </w:r>
    </w:p>
    <w:p w:rsidR="00F43A37" w:rsidRDefault="00F43A37" w:rsidP="00BC5343">
      <w:pPr>
        <w:autoSpaceDE w:val="0"/>
        <w:autoSpaceDN w:val="0"/>
        <w:adjustRightInd w:val="0"/>
        <w:ind w:left="5529"/>
        <w:jc w:val="both"/>
        <w:rPr>
          <w:rFonts w:ascii="Bookman Old Style" w:hAnsi="Bookman Old Style" w:cs="DroidSerif"/>
          <w:lang w:val="id-ID"/>
        </w:rPr>
      </w:pPr>
    </w:p>
    <w:p w:rsidR="00C468B7" w:rsidRDefault="00BC5343" w:rsidP="00BC5343">
      <w:pPr>
        <w:autoSpaceDE w:val="0"/>
        <w:autoSpaceDN w:val="0"/>
        <w:adjustRightInd w:val="0"/>
        <w:ind w:left="5529"/>
        <w:jc w:val="both"/>
        <w:rPr>
          <w:rFonts w:ascii="Bookman Old Style" w:hAnsi="Bookman Old Style" w:cs="DroidSerif"/>
          <w:lang w:val="id-ID"/>
        </w:rPr>
      </w:pPr>
      <w:r>
        <w:rPr>
          <w:rFonts w:ascii="Bookman Old Style" w:hAnsi="Bookman Old Style" w:cs="DroidSerif"/>
        </w:rPr>
        <w:t>BUPATI</w:t>
      </w:r>
      <w:r>
        <w:rPr>
          <w:rFonts w:ascii="Bookman Old Style" w:hAnsi="Bookman Old Style" w:cs="DroidSerif"/>
          <w:lang w:val="id-ID"/>
        </w:rPr>
        <w:t xml:space="preserve"> MERANGIN</w:t>
      </w:r>
      <w:r w:rsidR="00C468B7" w:rsidRPr="00F75312">
        <w:rPr>
          <w:rFonts w:ascii="Bookman Old Style" w:hAnsi="Bookman Old Style" w:cs="DroidSerif"/>
        </w:rPr>
        <w:t>,</w:t>
      </w:r>
    </w:p>
    <w:p w:rsidR="00BC5343" w:rsidRDefault="00BC5343" w:rsidP="00BC5343">
      <w:pPr>
        <w:autoSpaceDE w:val="0"/>
        <w:autoSpaceDN w:val="0"/>
        <w:adjustRightInd w:val="0"/>
        <w:ind w:left="5529"/>
        <w:jc w:val="both"/>
        <w:rPr>
          <w:rFonts w:ascii="Bookman Old Style" w:hAnsi="Bookman Old Style" w:cs="DroidSerif"/>
          <w:lang w:val="id-ID"/>
        </w:rPr>
      </w:pPr>
    </w:p>
    <w:p w:rsidR="00BC5343" w:rsidRDefault="006E2ABB" w:rsidP="00BC5343">
      <w:pPr>
        <w:autoSpaceDE w:val="0"/>
        <w:autoSpaceDN w:val="0"/>
        <w:adjustRightInd w:val="0"/>
        <w:ind w:left="5529"/>
        <w:jc w:val="both"/>
        <w:rPr>
          <w:rFonts w:ascii="Bookman Old Style" w:hAnsi="Bookman Old Style" w:cs="DroidSerif"/>
          <w:lang w:val="id-ID"/>
        </w:rPr>
      </w:pPr>
      <w:r>
        <w:rPr>
          <w:rFonts w:ascii="Bookman Old Style" w:hAnsi="Bookman Old Style" w:cs="DroidSerif"/>
          <w:lang w:val="id-ID"/>
        </w:rPr>
        <w:t xml:space="preserve">             ttd</w:t>
      </w:r>
    </w:p>
    <w:p w:rsidR="00BC5343" w:rsidRDefault="00BC5343" w:rsidP="00BC5343">
      <w:pPr>
        <w:autoSpaceDE w:val="0"/>
        <w:autoSpaceDN w:val="0"/>
        <w:adjustRightInd w:val="0"/>
        <w:ind w:left="5529"/>
        <w:jc w:val="both"/>
        <w:rPr>
          <w:rFonts w:ascii="Bookman Old Style" w:hAnsi="Bookman Old Style" w:cs="DroidSerif"/>
          <w:lang w:val="id-ID"/>
        </w:rPr>
      </w:pPr>
    </w:p>
    <w:p w:rsidR="00BC5343" w:rsidRPr="00BC5343" w:rsidRDefault="00BC5343" w:rsidP="00BC5343">
      <w:pPr>
        <w:autoSpaceDE w:val="0"/>
        <w:autoSpaceDN w:val="0"/>
        <w:adjustRightInd w:val="0"/>
        <w:ind w:left="5529"/>
        <w:jc w:val="both"/>
        <w:rPr>
          <w:rFonts w:ascii="Bookman Old Style" w:hAnsi="Bookman Old Style" w:cs="DroidSerif"/>
          <w:lang w:val="id-ID"/>
        </w:rPr>
      </w:pPr>
    </w:p>
    <w:p w:rsidR="00C468B7" w:rsidRPr="00BC5343" w:rsidRDefault="00A77646" w:rsidP="00F43A37">
      <w:pPr>
        <w:autoSpaceDE w:val="0"/>
        <w:autoSpaceDN w:val="0"/>
        <w:adjustRightInd w:val="0"/>
        <w:ind w:left="5529"/>
        <w:jc w:val="both"/>
        <w:rPr>
          <w:rFonts w:ascii="Bookman Old Style" w:hAnsi="Bookman Old Style" w:cs="DroidSerif"/>
          <w:lang w:val="id-ID"/>
        </w:rPr>
      </w:pPr>
      <w:r>
        <w:rPr>
          <w:rFonts w:ascii="Bookman Old Style" w:hAnsi="Bookman Old Style" w:cs="DroidSerif"/>
          <w:lang w:val="en-US"/>
        </w:rPr>
        <w:t xml:space="preserve">        </w:t>
      </w:r>
      <w:r w:rsidR="00BC5343">
        <w:rPr>
          <w:rFonts w:ascii="Bookman Old Style" w:hAnsi="Bookman Old Style" w:cs="DroidSerif"/>
          <w:lang w:val="id-ID"/>
        </w:rPr>
        <w:t>AL HARIS</w:t>
      </w:r>
    </w:p>
    <w:p w:rsidR="00C468B7" w:rsidRDefault="00C468B7" w:rsidP="00C468B7">
      <w:pPr>
        <w:pStyle w:val="BodyTextIndent"/>
        <w:rPr>
          <w:rFonts w:ascii="Bookman Old Style" w:hAnsi="Bookman Old Style" w:cs="Tahoma"/>
          <w:sz w:val="23"/>
          <w:szCs w:val="23"/>
          <w:lang w:val="id-ID"/>
        </w:rPr>
      </w:pPr>
    </w:p>
    <w:p w:rsidR="00C468B7" w:rsidRPr="001E105C" w:rsidRDefault="00C468B7" w:rsidP="00E12305">
      <w:pPr>
        <w:pStyle w:val="BodyTextIndent"/>
        <w:ind w:hanging="1134"/>
        <w:rPr>
          <w:rFonts w:ascii="Bookman Old Style" w:hAnsi="Bookman Old Style" w:cs="Tahoma"/>
          <w:sz w:val="23"/>
          <w:szCs w:val="23"/>
        </w:rPr>
      </w:pPr>
    </w:p>
    <w:p w:rsidR="00C468B7" w:rsidRPr="00F43A37" w:rsidRDefault="00F43A37" w:rsidP="00487365">
      <w:pPr>
        <w:pStyle w:val="BodyTextIndent"/>
        <w:ind w:hanging="1985"/>
        <w:rPr>
          <w:rFonts w:ascii="Bookman Old Style" w:hAnsi="Bookman Old Style" w:cs="Tahoma"/>
          <w:szCs w:val="24"/>
          <w:lang w:val="id-ID"/>
        </w:rPr>
      </w:pPr>
      <w:r w:rsidRPr="00F43A37">
        <w:rPr>
          <w:rFonts w:ascii="Bookman Old Style" w:hAnsi="Bookman Old Style" w:cs="Tahoma"/>
          <w:szCs w:val="24"/>
          <w:lang w:val="id-ID"/>
        </w:rPr>
        <w:t>Diundangkan di Bangko</w:t>
      </w:r>
    </w:p>
    <w:p w:rsidR="00F43A37" w:rsidRPr="00F43A37" w:rsidRDefault="00C97D3C" w:rsidP="00487365">
      <w:pPr>
        <w:pStyle w:val="BodyTextIndent"/>
        <w:ind w:hanging="1985"/>
        <w:rPr>
          <w:rFonts w:ascii="Bookman Old Style" w:hAnsi="Bookman Old Style" w:cs="Tahoma"/>
          <w:szCs w:val="24"/>
          <w:lang w:val="id-ID"/>
        </w:rPr>
      </w:pPr>
      <w:r>
        <w:rPr>
          <w:rFonts w:ascii="Bookman Old Style" w:hAnsi="Bookman Old Style" w:cs="Tahoma"/>
          <w:szCs w:val="24"/>
        </w:rPr>
        <w:t>p</w:t>
      </w:r>
      <w:r w:rsidR="00F43A37" w:rsidRPr="00F43A37">
        <w:rPr>
          <w:rFonts w:ascii="Bookman Old Style" w:hAnsi="Bookman Old Style" w:cs="Tahoma"/>
          <w:szCs w:val="24"/>
          <w:lang w:val="id-ID"/>
        </w:rPr>
        <w:t>ada tanggal</w:t>
      </w:r>
      <w:r w:rsidR="006E2ABB">
        <w:rPr>
          <w:rFonts w:ascii="Bookman Old Style" w:hAnsi="Bookman Old Style" w:cs="Tahoma"/>
          <w:szCs w:val="24"/>
          <w:lang w:val="id-ID"/>
        </w:rPr>
        <w:t xml:space="preserve"> 31 Agustus 2017</w:t>
      </w:r>
    </w:p>
    <w:p w:rsidR="00F43A37" w:rsidRPr="00F43A37" w:rsidRDefault="00F43A37" w:rsidP="00487365">
      <w:pPr>
        <w:pStyle w:val="BodyTextIndent"/>
        <w:ind w:hanging="1985"/>
        <w:rPr>
          <w:rFonts w:ascii="Bookman Old Style" w:hAnsi="Bookman Old Style" w:cs="Tahoma"/>
          <w:szCs w:val="24"/>
          <w:lang w:val="id-ID"/>
        </w:rPr>
      </w:pPr>
      <w:r w:rsidRPr="00F43A37">
        <w:rPr>
          <w:rFonts w:ascii="Bookman Old Style" w:hAnsi="Bookman Old Style" w:cs="Tahoma"/>
          <w:szCs w:val="24"/>
          <w:lang w:val="id-ID"/>
        </w:rPr>
        <w:t>SEKRETARIS DAERAH KABUPATEN MERANGIN</w:t>
      </w:r>
    </w:p>
    <w:p w:rsidR="00F43A37" w:rsidRPr="00F43A37" w:rsidRDefault="00F43A37" w:rsidP="00487365">
      <w:pPr>
        <w:pStyle w:val="BodyTextIndent"/>
        <w:ind w:hanging="1985"/>
        <w:rPr>
          <w:rFonts w:ascii="Bookman Old Style" w:hAnsi="Bookman Old Style" w:cs="Tahoma"/>
          <w:szCs w:val="24"/>
          <w:lang w:val="id-ID"/>
        </w:rPr>
      </w:pPr>
    </w:p>
    <w:p w:rsidR="00F43A37" w:rsidRPr="00F43A37" w:rsidRDefault="00F43A37" w:rsidP="00487365">
      <w:pPr>
        <w:pStyle w:val="BodyTextIndent"/>
        <w:ind w:hanging="1985"/>
        <w:rPr>
          <w:rFonts w:ascii="Bookman Old Style" w:hAnsi="Bookman Old Style" w:cs="Tahoma"/>
          <w:szCs w:val="24"/>
          <w:lang w:val="id-ID"/>
        </w:rPr>
      </w:pPr>
    </w:p>
    <w:p w:rsidR="00F43A37" w:rsidRPr="006E2ABB" w:rsidRDefault="006E2ABB" w:rsidP="00487365">
      <w:pPr>
        <w:pStyle w:val="BodyTextIndent"/>
        <w:ind w:hanging="1985"/>
        <w:rPr>
          <w:rFonts w:ascii="Bookman Old Style" w:hAnsi="Bookman Old Style" w:cs="Tahoma"/>
          <w:szCs w:val="24"/>
          <w:lang w:val="id-ID"/>
        </w:rPr>
      </w:pPr>
      <w:r>
        <w:rPr>
          <w:rFonts w:ascii="Bookman Old Style" w:hAnsi="Bookman Old Style" w:cs="Tahoma"/>
          <w:szCs w:val="24"/>
          <w:lang w:val="id-ID"/>
        </w:rPr>
        <w:tab/>
        <w:t xml:space="preserve">        ttd</w:t>
      </w:r>
    </w:p>
    <w:p w:rsidR="00C97D3C" w:rsidRPr="00C97D3C" w:rsidRDefault="00C97D3C" w:rsidP="00487365">
      <w:pPr>
        <w:pStyle w:val="BodyTextIndent"/>
        <w:ind w:hanging="1985"/>
        <w:rPr>
          <w:rFonts w:ascii="Bookman Old Style" w:hAnsi="Bookman Old Style" w:cs="Tahoma"/>
          <w:szCs w:val="24"/>
        </w:rPr>
      </w:pPr>
    </w:p>
    <w:p w:rsidR="00F43A37" w:rsidRPr="00F43A37" w:rsidRDefault="00C97D3C" w:rsidP="00487365">
      <w:pPr>
        <w:pStyle w:val="BodyTextIndent"/>
        <w:ind w:hanging="1985"/>
        <w:rPr>
          <w:rFonts w:ascii="Bookman Old Style" w:hAnsi="Bookman Old Style" w:cs="Tahoma"/>
          <w:szCs w:val="24"/>
          <w:lang w:val="id-ID"/>
        </w:rPr>
      </w:pPr>
      <w:r>
        <w:rPr>
          <w:rFonts w:ascii="Bookman Old Style" w:hAnsi="Bookman Old Style" w:cs="Tahoma"/>
          <w:szCs w:val="24"/>
        </w:rPr>
        <w:t xml:space="preserve">                      </w:t>
      </w:r>
      <w:r w:rsidR="00F43A37" w:rsidRPr="00F43A37">
        <w:rPr>
          <w:rFonts w:ascii="Bookman Old Style" w:hAnsi="Bookman Old Style" w:cs="Tahoma"/>
          <w:szCs w:val="24"/>
          <w:lang w:val="id-ID"/>
        </w:rPr>
        <w:t>SIBAWAIHI</w:t>
      </w:r>
    </w:p>
    <w:p w:rsidR="00F43A37" w:rsidRPr="00F43A37" w:rsidRDefault="00F43A37" w:rsidP="00487365">
      <w:pPr>
        <w:pStyle w:val="BodyTextIndent"/>
        <w:ind w:hanging="1985"/>
        <w:rPr>
          <w:rFonts w:ascii="Bookman Old Style" w:hAnsi="Bookman Old Style" w:cs="Tahoma"/>
          <w:szCs w:val="24"/>
          <w:lang w:val="id-ID"/>
        </w:rPr>
      </w:pPr>
    </w:p>
    <w:p w:rsidR="00F43A37" w:rsidRPr="006E2ABB" w:rsidRDefault="00F43A37" w:rsidP="00487365">
      <w:pPr>
        <w:pStyle w:val="BodyTextIndent"/>
        <w:ind w:hanging="1985"/>
        <w:rPr>
          <w:rFonts w:ascii="Bookman Old Style" w:hAnsi="Bookman Old Style" w:cs="Tahoma"/>
          <w:szCs w:val="24"/>
          <w:lang w:val="id-ID"/>
        </w:rPr>
      </w:pPr>
      <w:r w:rsidRPr="00F43A37">
        <w:rPr>
          <w:rFonts w:ascii="Bookman Old Style" w:hAnsi="Bookman Old Style" w:cs="Tahoma"/>
          <w:szCs w:val="24"/>
          <w:lang w:val="id-ID"/>
        </w:rPr>
        <w:t>LEMBARAN DAERAH KABUPATEN MERANGIN TAHUN 2017 NOMOR</w:t>
      </w:r>
      <w:r w:rsidR="005D3366">
        <w:rPr>
          <w:rFonts w:ascii="Bookman Old Style" w:hAnsi="Bookman Old Style" w:cs="Tahoma"/>
          <w:szCs w:val="24"/>
        </w:rPr>
        <w:t xml:space="preserve">  </w:t>
      </w:r>
      <w:r w:rsidR="006E2ABB">
        <w:rPr>
          <w:rFonts w:ascii="Bookman Old Style" w:hAnsi="Bookman Old Style" w:cs="Tahoma"/>
          <w:szCs w:val="24"/>
          <w:lang w:val="id-ID"/>
        </w:rPr>
        <w:t>6</w:t>
      </w:r>
    </w:p>
    <w:p w:rsidR="00B76932" w:rsidRDefault="00B76932" w:rsidP="00B76932">
      <w:pPr>
        <w:pStyle w:val="BodyTextIndent"/>
        <w:tabs>
          <w:tab w:val="clear" w:pos="2127"/>
        </w:tabs>
        <w:ind w:left="90" w:firstLine="52"/>
        <w:rPr>
          <w:rFonts w:ascii="Bookman Old Style" w:hAnsi="Bookman Old Style" w:cs="Tahoma"/>
          <w:szCs w:val="24"/>
          <w:lang w:val="id-ID"/>
        </w:rPr>
      </w:pPr>
      <w:r>
        <w:rPr>
          <w:rFonts w:ascii="Bookman Old Style" w:hAnsi="Bookman Old Style" w:cs="Tahoma"/>
          <w:szCs w:val="24"/>
        </w:rPr>
        <w:t xml:space="preserve">NOREG PERATURAN DAERAH KABUPATEN MERANGIN, PROVINSI JAMBI :                    ( </w:t>
      </w:r>
      <w:r w:rsidR="006E2ABB">
        <w:rPr>
          <w:rFonts w:ascii="Bookman Old Style" w:hAnsi="Bookman Old Style" w:cs="Tahoma"/>
          <w:szCs w:val="24"/>
          <w:lang w:val="id-ID"/>
        </w:rPr>
        <w:t>6</w:t>
      </w:r>
      <w:r>
        <w:rPr>
          <w:rFonts w:ascii="Bookman Old Style" w:hAnsi="Bookman Old Style" w:cs="Tahoma"/>
          <w:szCs w:val="24"/>
        </w:rPr>
        <w:t xml:space="preserve"> /2017</w:t>
      </w:r>
      <w:r w:rsidR="007269FC">
        <w:rPr>
          <w:rFonts w:ascii="Bookman Old Style" w:hAnsi="Bookman Old Style" w:cs="Tahoma"/>
          <w:szCs w:val="24"/>
          <w:lang w:val="id-ID"/>
        </w:rPr>
        <w:t>)</w:t>
      </w:r>
      <w:r>
        <w:rPr>
          <w:rFonts w:ascii="Bookman Old Style" w:hAnsi="Bookman Old Style" w:cs="Tahoma"/>
          <w:szCs w:val="24"/>
        </w:rPr>
        <w:t xml:space="preserve"> </w:t>
      </w:r>
    </w:p>
    <w:p w:rsidR="0052574C" w:rsidRPr="0052574C" w:rsidRDefault="0052574C" w:rsidP="00B76932">
      <w:pPr>
        <w:pStyle w:val="BodyTextIndent"/>
        <w:tabs>
          <w:tab w:val="clear" w:pos="2127"/>
        </w:tabs>
        <w:ind w:left="90" w:firstLine="52"/>
        <w:rPr>
          <w:rFonts w:ascii="Bookman Old Style" w:hAnsi="Bookman Old Style" w:cs="Tahoma"/>
          <w:szCs w:val="24"/>
          <w:lang w:val="id-ID"/>
        </w:rPr>
      </w:pPr>
    </w:p>
    <w:p w:rsidR="00C468B7" w:rsidRDefault="00C468B7" w:rsidP="00E12305">
      <w:pPr>
        <w:pStyle w:val="BodyTextIndent"/>
        <w:ind w:hanging="1134"/>
        <w:rPr>
          <w:rFonts w:ascii="Bookman Old Style" w:hAnsi="Bookman Old Style" w:cs="Tahoma"/>
          <w:sz w:val="23"/>
          <w:szCs w:val="23"/>
          <w:lang w:val="id-ID"/>
        </w:rPr>
      </w:pPr>
    </w:p>
    <w:p w:rsidR="0052574C" w:rsidRDefault="0052574C" w:rsidP="0052574C">
      <w:pPr>
        <w:tabs>
          <w:tab w:val="left" w:pos="426"/>
        </w:tabs>
        <w:spacing w:line="360" w:lineRule="auto"/>
        <w:rPr>
          <w:rFonts w:ascii="Bookman Old Style" w:hAnsi="Bookman Old Style"/>
        </w:rPr>
      </w:pPr>
      <w:r>
        <w:rPr>
          <w:rFonts w:ascii="Bookman Old Style" w:hAnsi="Bookman Old Style"/>
        </w:rPr>
        <w:t xml:space="preserve">Salinan </w:t>
      </w:r>
      <w:r w:rsidR="00A234F2">
        <w:rPr>
          <w:rFonts w:ascii="Bookman Old Style" w:hAnsi="Bookman Old Style"/>
          <w:lang w:val="id-ID"/>
        </w:rPr>
        <w:t>s</w:t>
      </w:r>
      <w:r>
        <w:rPr>
          <w:rFonts w:ascii="Bookman Old Style" w:hAnsi="Bookman Old Style"/>
        </w:rPr>
        <w:t xml:space="preserve">esuai </w:t>
      </w:r>
      <w:r w:rsidR="00A234F2">
        <w:rPr>
          <w:rFonts w:ascii="Bookman Old Style" w:hAnsi="Bookman Old Style"/>
          <w:lang w:val="id-ID"/>
        </w:rPr>
        <w:t>dengan a</w:t>
      </w:r>
      <w:r>
        <w:rPr>
          <w:rFonts w:ascii="Bookman Old Style" w:hAnsi="Bookman Old Style"/>
        </w:rPr>
        <w:t>slinya</w:t>
      </w:r>
    </w:p>
    <w:p w:rsidR="0052574C" w:rsidRDefault="0052574C" w:rsidP="0052574C">
      <w:pPr>
        <w:tabs>
          <w:tab w:val="left" w:pos="426"/>
        </w:tabs>
        <w:spacing w:line="360" w:lineRule="auto"/>
        <w:rPr>
          <w:rFonts w:ascii="Bookman Old Style" w:hAnsi="Bookman Old Style"/>
        </w:rPr>
      </w:pPr>
      <w:r>
        <w:rPr>
          <w:rFonts w:ascii="Bookman Old Style" w:hAnsi="Bookman Old Style"/>
        </w:rPr>
        <w:t>KEPALA BAGIAN HUKUM</w:t>
      </w:r>
    </w:p>
    <w:p w:rsidR="0052574C" w:rsidRDefault="0052574C" w:rsidP="0052574C">
      <w:pPr>
        <w:tabs>
          <w:tab w:val="left" w:pos="426"/>
        </w:tabs>
        <w:spacing w:line="360" w:lineRule="auto"/>
        <w:rPr>
          <w:rFonts w:ascii="Bookman Old Style" w:hAnsi="Bookman Old Style"/>
        </w:rPr>
      </w:pPr>
    </w:p>
    <w:p w:rsidR="0052574C" w:rsidRDefault="0052574C" w:rsidP="0052574C">
      <w:pPr>
        <w:tabs>
          <w:tab w:val="left" w:pos="426"/>
        </w:tabs>
        <w:spacing w:line="360" w:lineRule="auto"/>
        <w:rPr>
          <w:rFonts w:ascii="Bookman Old Style" w:hAnsi="Bookman Old Style"/>
        </w:rPr>
      </w:pPr>
    </w:p>
    <w:p w:rsidR="0052574C" w:rsidRDefault="0052574C" w:rsidP="0052574C">
      <w:pPr>
        <w:tabs>
          <w:tab w:val="left" w:pos="426"/>
        </w:tabs>
        <w:rPr>
          <w:rFonts w:ascii="Bookman Old Style" w:hAnsi="Bookman Old Style"/>
          <w:u w:val="single"/>
        </w:rPr>
      </w:pPr>
      <w:r w:rsidRPr="00151ABF">
        <w:rPr>
          <w:rFonts w:ascii="Bookman Old Style" w:hAnsi="Bookman Old Style"/>
          <w:u w:val="single"/>
        </w:rPr>
        <w:t>H. FIRDAUS, SH.,MH</w:t>
      </w:r>
    </w:p>
    <w:p w:rsidR="0052574C" w:rsidRPr="00151ABF" w:rsidRDefault="0052574C" w:rsidP="0052574C">
      <w:pPr>
        <w:tabs>
          <w:tab w:val="left" w:pos="426"/>
        </w:tabs>
        <w:rPr>
          <w:rFonts w:ascii="Bookman Old Style" w:hAnsi="Bookman Old Style"/>
        </w:rPr>
      </w:pPr>
      <w:r w:rsidRPr="00151ABF">
        <w:rPr>
          <w:rFonts w:ascii="Bookman Old Style" w:hAnsi="Bookman Old Style"/>
        </w:rPr>
        <w:t>NIP</w:t>
      </w:r>
      <w:r>
        <w:rPr>
          <w:rFonts w:ascii="Bookman Old Style" w:hAnsi="Bookman Old Style"/>
        </w:rPr>
        <w:t xml:space="preserve"> 196712191992031007</w:t>
      </w:r>
    </w:p>
    <w:p w:rsidR="00C468B7" w:rsidRDefault="00C468B7" w:rsidP="00E12305">
      <w:pPr>
        <w:pStyle w:val="BodyTextIndent"/>
        <w:ind w:hanging="1134"/>
        <w:rPr>
          <w:rFonts w:ascii="Bookman Old Style" w:hAnsi="Bookman Old Style" w:cs="Tahoma"/>
          <w:sz w:val="23"/>
          <w:szCs w:val="23"/>
          <w:lang w:val="id-ID"/>
        </w:rPr>
      </w:pPr>
    </w:p>
    <w:p w:rsidR="00C468B7" w:rsidRDefault="00C468B7" w:rsidP="00E12305">
      <w:pPr>
        <w:pStyle w:val="BodyTextIndent"/>
        <w:ind w:hanging="1134"/>
        <w:rPr>
          <w:rFonts w:ascii="Bookman Old Style" w:hAnsi="Bookman Old Style" w:cs="Tahoma"/>
          <w:sz w:val="23"/>
          <w:szCs w:val="23"/>
          <w:lang w:val="id-ID"/>
        </w:rPr>
      </w:pPr>
    </w:p>
    <w:p w:rsidR="00C468B7" w:rsidRDefault="00C468B7" w:rsidP="00E12305">
      <w:pPr>
        <w:pStyle w:val="BodyTextIndent"/>
        <w:ind w:hanging="1134"/>
        <w:rPr>
          <w:rFonts w:ascii="Bookman Old Style" w:hAnsi="Bookman Old Style" w:cs="Tahoma"/>
          <w:sz w:val="23"/>
          <w:szCs w:val="23"/>
          <w:lang w:val="id-ID"/>
        </w:rPr>
      </w:pPr>
    </w:p>
    <w:p w:rsidR="00C468B7" w:rsidRDefault="00C468B7" w:rsidP="00E12305">
      <w:pPr>
        <w:pStyle w:val="BodyTextIndent"/>
        <w:ind w:hanging="1134"/>
        <w:rPr>
          <w:rFonts w:ascii="Bookman Old Style" w:hAnsi="Bookman Old Style" w:cs="Tahoma"/>
          <w:sz w:val="23"/>
          <w:szCs w:val="23"/>
          <w:lang w:val="id-ID"/>
        </w:rPr>
      </w:pPr>
    </w:p>
    <w:p w:rsidR="00C468B7" w:rsidRDefault="00C468B7" w:rsidP="00E12305">
      <w:pPr>
        <w:pStyle w:val="BodyTextIndent"/>
        <w:ind w:hanging="1134"/>
        <w:rPr>
          <w:rFonts w:ascii="Bookman Old Style" w:hAnsi="Bookman Old Style" w:cs="Tahoma"/>
          <w:sz w:val="23"/>
          <w:szCs w:val="23"/>
          <w:lang w:val="id-ID"/>
        </w:rPr>
      </w:pPr>
    </w:p>
    <w:p w:rsidR="00C468B7" w:rsidRDefault="00C468B7" w:rsidP="00E12305">
      <w:pPr>
        <w:pStyle w:val="BodyTextIndent"/>
        <w:ind w:hanging="1134"/>
        <w:rPr>
          <w:rFonts w:ascii="Bookman Old Style" w:hAnsi="Bookman Old Style" w:cs="Tahoma"/>
          <w:sz w:val="23"/>
          <w:szCs w:val="23"/>
          <w:lang w:val="id-ID"/>
        </w:rPr>
      </w:pPr>
    </w:p>
    <w:p w:rsidR="00C468B7" w:rsidRDefault="00C468B7" w:rsidP="00E12305">
      <w:pPr>
        <w:pStyle w:val="BodyTextIndent"/>
        <w:ind w:hanging="1134"/>
        <w:rPr>
          <w:rFonts w:ascii="Bookman Old Style" w:hAnsi="Bookman Old Style" w:cs="Tahoma"/>
          <w:sz w:val="23"/>
          <w:szCs w:val="23"/>
          <w:lang w:val="id-ID"/>
        </w:rPr>
      </w:pPr>
    </w:p>
    <w:p w:rsidR="00C468B7" w:rsidRDefault="00C468B7" w:rsidP="00E12305">
      <w:pPr>
        <w:pStyle w:val="BodyTextIndent"/>
        <w:ind w:hanging="1134"/>
        <w:rPr>
          <w:rFonts w:ascii="Bookman Old Style" w:hAnsi="Bookman Old Style" w:cs="Tahoma"/>
          <w:sz w:val="23"/>
          <w:szCs w:val="23"/>
          <w:lang w:val="id-ID"/>
        </w:rPr>
      </w:pPr>
    </w:p>
    <w:p w:rsidR="00DD175C" w:rsidRDefault="00DD175C" w:rsidP="00E12305">
      <w:pPr>
        <w:pStyle w:val="BodyTextIndent"/>
        <w:ind w:hanging="1134"/>
        <w:rPr>
          <w:rFonts w:ascii="Bookman Old Style" w:hAnsi="Bookman Old Style" w:cs="Tahoma"/>
          <w:sz w:val="23"/>
          <w:szCs w:val="23"/>
          <w:lang w:val="id-ID"/>
        </w:rPr>
      </w:pPr>
    </w:p>
    <w:p w:rsidR="00DD175C" w:rsidRDefault="00DD175C" w:rsidP="00E12305">
      <w:pPr>
        <w:pStyle w:val="BodyTextIndent"/>
        <w:ind w:hanging="1134"/>
        <w:rPr>
          <w:rFonts w:ascii="Bookman Old Style" w:hAnsi="Bookman Old Style" w:cs="Tahoma"/>
          <w:sz w:val="23"/>
          <w:szCs w:val="23"/>
          <w:lang w:val="id-ID"/>
        </w:rPr>
      </w:pPr>
    </w:p>
    <w:p w:rsidR="00DD175C" w:rsidRDefault="00DD175C" w:rsidP="00E12305">
      <w:pPr>
        <w:pStyle w:val="BodyTextIndent"/>
        <w:ind w:hanging="1134"/>
        <w:rPr>
          <w:rFonts w:ascii="Bookman Old Style" w:hAnsi="Bookman Old Style" w:cs="Tahoma"/>
          <w:sz w:val="23"/>
          <w:szCs w:val="23"/>
        </w:rPr>
      </w:pPr>
    </w:p>
    <w:p w:rsidR="001E105C" w:rsidRDefault="001E105C" w:rsidP="00E12305">
      <w:pPr>
        <w:pStyle w:val="BodyTextIndent"/>
        <w:ind w:hanging="1134"/>
        <w:rPr>
          <w:rFonts w:ascii="Bookman Old Style" w:hAnsi="Bookman Old Style" w:cs="Tahoma"/>
          <w:sz w:val="23"/>
          <w:szCs w:val="23"/>
        </w:rPr>
      </w:pPr>
    </w:p>
    <w:p w:rsidR="001E105C" w:rsidRDefault="001E105C" w:rsidP="00E12305">
      <w:pPr>
        <w:pStyle w:val="BodyTextIndent"/>
        <w:ind w:hanging="1134"/>
        <w:rPr>
          <w:rFonts w:ascii="Bookman Old Style" w:hAnsi="Bookman Old Style" w:cs="Tahoma"/>
          <w:sz w:val="23"/>
          <w:szCs w:val="23"/>
        </w:rPr>
      </w:pPr>
    </w:p>
    <w:p w:rsidR="001E105C" w:rsidRDefault="001E105C" w:rsidP="00E12305">
      <w:pPr>
        <w:pStyle w:val="BodyTextIndent"/>
        <w:ind w:hanging="1134"/>
        <w:rPr>
          <w:rFonts w:ascii="Bookman Old Style" w:hAnsi="Bookman Old Style" w:cs="Tahoma"/>
          <w:sz w:val="23"/>
          <w:szCs w:val="23"/>
        </w:rPr>
      </w:pPr>
    </w:p>
    <w:p w:rsidR="00F6772F" w:rsidRPr="00F6772F" w:rsidRDefault="00EF0655" w:rsidP="00F6772F">
      <w:pPr>
        <w:autoSpaceDE w:val="0"/>
        <w:autoSpaceDN w:val="0"/>
        <w:adjustRightInd w:val="0"/>
        <w:jc w:val="center"/>
        <w:rPr>
          <w:rFonts w:ascii="Bookman Old Style" w:hAnsi="Bookman Old Style"/>
        </w:rPr>
      </w:pPr>
      <w:r>
        <w:rPr>
          <w:rFonts w:ascii="Bookman Old Style" w:hAnsi="Bookman Old Style"/>
        </w:rPr>
        <w:lastRenderedPageBreak/>
        <w:t>P</w:t>
      </w:r>
      <w:r w:rsidR="00F6772F" w:rsidRPr="00F6772F">
        <w:rPr>
          <w:rFonts w:ascii="Bookman Old Style" w:hAnsi="Bookman Old Style"/>
        </w:rPr>
        <w:t>ENJELASAN ATAS PERATURAN DAERAH KABUPATEN MERANGIN</w:t>
      </w:r>
    </w:p>
    <w:p w:rsidR="00F6772F" w:rsidRDefault="00F6772F" w:rsidP="00F6772F">
      <w:pPr>
        <w:autoSpaceDE w:val="0"/>
        <w:autoSpaceDN w:val="0"/>
        <w:adjustRightInd w:val="0"/>
        <w:jc w:val="center"/>
        <w:rPr>
          <w:rFonts w:ascii="Bookman Old Style" w:hAnsi="Bookman Old Style"/>
        </w:rPr>
      </w:pPr>
      <w:r w:rsidRPr="00F6772F">
        <w:rPr>
          <w:rFonts w:ascii="Bookman Old Style" w:hAnsi="Bookman Old Style"/>
        </w:rPr>
        <w:t>NOMOR</w:t>
      </w:r>
      <w:r w:rsidR="00EB5C51">
        <w:rPr>
          <w:rFonts w:ascii="Bookman Old Style" w:hAnsi="Bookman Old Style"/>
        </w:rPr>
        <w:t xml:space="preserve">    </w:t>
      </w:r>
      <w:r w:rsidR="00E8249E">
        <w:rPr>
          <w:rFonts w:ascii="Bookman Old Style" w:hAnsi="Bookman Old Style"/>
          <w:lang w:val="id-ID"/>
        </w:rPr>
        <w:t>6</w:t>
      </w:r>
      <w:r w:rsidR="00EB5C51">
        <w:rPr>
          <w:rFonts w:ascii="Bookman Old Style" w:hAnsi="Bookman Old Style"/>
        </w:rPr>
        <w:t xml:space="preserve">   </w:t>
      </w:r>
      <w:r w:rsidRPr="00F6772F">
        <w:rPr>
          <w:rFonts w:ascii="Bookman Old Style" w:hAnsi="Bookman Old Style"/>
        </w:rPr>
        <w:t xml:space="preserve"> TAHUN 2017</w:t>
      </w:r>
    </w:p>
    <w:p w:rsidR="00EF0655" w:rsidRPr="00EF0655" w:rsidRDefault="00EF0655" w:rsidP="00F6772F">
      <w:pPr>
        <w:autoSpaceDE w:val="0"/>
        <w:autoSpaceDN w:val="0"/>
        <w:adjustRightInd w:val="0"/>
        <w:jc w:val="center"/>
        <w:rPr>
          <w:rFonts w:ascii="Bookman Old Style" w:hAnsi="Bookman Old Style"/>
          <w:sz w:val="12"/>
        </w:rPr>
      </w:pPr>
    </w:p>
    <w:p w:rsidR="00F6772F" w:rsidRDefault="00F6772F" w:rsidP="00F6772F">
      <w:pPr>
        <w:autoSpaceDE w:val="0"/>
        <w:autoSpaceDN w:val="0"/>
        <w:adjustRightInd w:val="0"/>
        <w:jc w:val="center"/>
        <w:rPr>
          <w:rFonts w:ascii="Bookman Old Style" w:hAnsi="Bookman Old Style"/>
        </w:rPr>
      </w:pPr>
      <w:r w:rsidRPr="00F6772F">
        <w:rPr>
          <w:rFonts w:ascii="Bookman Old Style" w:hAnsi="Bookman Old Style"/>
        </w:rPr>
        <w:t>TENTANG</w:t>
      </w:r>
    </w:p>
    <w:p w:rsidR="00EF0655" w:rsidRPr="00EF0655" w:rsidRDefault="00EF0655" w:rsidP="00F6772F">
      <w:pPr>
        <w:autoSpaceDE w:val="0"/>
        <w:autoSpaceDN w:val="0"/>
        <w:adjustRightInd w:val="0"/>
        <w:jc w:val="center"/>
        <w:rPr>
          <w:rFonts w:ascii="Bookman Old Style" w:hAnsi="Bookman Old Style"/>
          <w:sz w:val="18"/>
        </w:rPr>
      </w:pPr>
    </w:p>
    <w:p w:rsidR="00F6772F" w:rsidRPr="00F6772F" w:rsidRDefault="00F6772F" w:rsidP="00F118AD">
      <w:pPr>
        <w:autoSpaceDE w:val="0"/>
        <w:autoSpaceDN w:val="0"/>
        <w:adjustRightInd w:val="0"/>
        <w:jc w:val="center"/>
        <w:rPr>
          <w:rFonts w:ascii="Bookman Old Style" w:hAnsi="Bookman Old Style"/>
        </w:rPr>
      </w:pPr>
      <w:r w:rsidRPr="00F6772F">
        <w:rPr>
          <w:rFonts w:ascii="Bookman Old Style" w:hAnsi="Bookman Old Style"/>
        </w:rPr>
        <w:t>HAK KEUANGAN DAN ADMINISTRATIF</w:t>
      </w:r>
      <w:r w:rsidR="00F118AD">
        <w:rPr>
          <w:rFonts w:ascii="Bookman Old Style" w:hAnsi="Bookman Old Style"/>
          <w:lang w:val="id-ID"/>
        </w:rPr>
        <w:t xml:space="preserve"> </w:t>
      </w:r>
      <w:r w:rsidRPr="00F6772F">
        <w:rPr>
          <w:rFonts w:ascii="Bookman Old Style" w:hAnsi="Bookman Old Style"/>
        </w:rPr>
        <w:t>PIMPINAN DAN ANGGOTA DEWAN PERWAKILAN RAKYAT DAERAH</w:t>
      </w:r>
      <w:r w:rsidR="00F118AD">
        <w:rPr>
          <w:rFonts w:ascii="Bookman Old Style" w:hAnsi="Bookman Old Style"/>
          <w:lang w:val="id-ID"/>
        </w:rPr>
        <w:t xml:space="preserve"> </w:t>
      </w:r>
      <w:r w:rsidRPr="00F6772F">
        <w:rPr>
          <w:rFonts w:ascii="Bookman Old Style" w:hAnsi="Bookman Old Style"/>
        </w:rPr>
        <w:t>KABUPATEN MERANGIN</w:t>
      </w:r>
    </w:p>
    <w:p w:rsidR="00F6772F" w:rsidRPr="00F6772F" w:rsidRDefault="00F6772F" w:rsidP="00F6772F">
      <w:pPr>
        <w:autoSpaceDE w:val="0"/>
        <w:autoSpaceDN w:val="0"/>
        <w:adjustRightInd w:val="0"/>
        <w:jc w:val="center"/>
        <w:rPr>
          <w:rFonts w:ascii="Bookman Old Style" w:hAnsi="Bookman Old Style"/>
        </w:rPr>
      </w:pPr>
    </w:p>
    <w:p w:rsidR="00F6772F" w:rsidRPr="00F6772F" w:rsidRDefault="00F6772F" w:rsidP="00F118AD">
      <w:pPr>
        <w:pStyle w:val="ListParagraph"/>
        <w:numPr>
          <w:ilvl w:val="0"/>
          <w:numId w:val="51"/>
        </w:numPr>
        <w:tabs>
          <w:tab w:val="left" w:pos="322"/>
        </w:tabs>
        <w:autoSpaceDE w:val="0"/>
        <w:autoSpaceDN w:val="0"/>
        <w:adjustRightInd w:val="0"/>
        <w:ind w:hanging="1080"/>
        <w:contextualSpacing/>
        <w:jc w:val="both"/>
        <w:rPr>
          <w:rFonts w:ascii="Bookman Old Style" w:hAnsi="Bookman Old Style"/>
        </w:rPr>
      </w:pPr>
      <w:r w:rsidRPr="00F6772F">
        <w:rPr>
          <w:rFonts w:ascii="Bookman Old Style" w:hAnsi="Bookman Old Style"/>
        </w:rPr>
        <w:t>UMUM</w:t>
      </w:r>
    </w:p>
    <w:p w:rsidR="00F6772F" w:rsidRPr="00F6772F" w:rsidRDefault="00F6772F" w:rsidP="00F6772F">
      <w:pPr>
        <w:pStyle w:val="ListParagraph"/>
        <w:autoSpaceDE w:val="0"/>
        <w:autoSpaceDN w:val="0"/>
        <w:adjustRightInd w:val="0"/>
        <w:ind w:left="0"/>
        <w:jc w:val="both"/>
        <w:rPr>
          <w:rFonts w:ascii="Bookman Old Style" w:hAnsi="Bookman Old Style"/>
        </w:rPr>
      </w:pPr>
    </w:p>
    <w:p w:rsidR="00F6772F" w:rsidRPr="00F6772F" w:rsidRDefault="00F6772F" w:rsidP="00F6772F">
      <w:pPr>
        <w:autoSpaceDE w:val="0"/>
        <w:autoSpaceDN w:val="0"/>
        <w:adjustRightInd w:val="0"/>
        <w:ind w:left="284" w:firstLine="436"/>
        <w:jc w:val="both"/>
        <w:rPr>
          <w:rFonts w:ascii="Bookman Old Style" w:hAnsi="Bookman Old Style"/>
        </w:rPr>
      </w:pPr>
      <w:r w:rsidRPr="00F6772F">
        <w:rPr>
          <w:rFonts w:ascii="Bookman Old Style" w:hAnsi="Bookman Old Style"/>
        </w:rPr>
        <w:t>Undang-Undang Nomor 23 Tahun 2014 tentang Pemerintahan Daerah telah menegaskan bahwa penyelenggaraan pemerintahan daerah dilaksanakan</w:t>
      </w:r>
      <w:r w:rsidR="00F118AD">
        <w:rPr>
          <w:rFonts w:ascii="Bookman Old Style" w:hAnsi="Bookman Old Style"/>
          <w:lang w:val="id-ID"/>
        </w:rPr>
        <w:t xml:space="preserve"> </w:t>
      </w:r>
      <w:r w:rsidRPr="00F6772F">
        <w:rPr>
          <w:rFonts w:ascii="Bookman Old Style" w:hAnsi="Bookman Old Style"/>
        </w:rPr>
        <w:t xml:space="preserve">oleh DPRD dan kepala daerah yang berkedudukan sebagai unsur penyelenggara pemerintahan daerah yang diberi mandat oleh rakyat untuk melaksanakan urusan pemerintahan yang diserahkan kepada daerah. Sebagai salah satu unsur penyelenggara pemerintahan daerah, DPRD diharapkan mampu membawa nilai-nilai demokratis dan memperjuangkan aspirasi rakyat dan daerah. </w:t>
      </w:r>
    </w:p>
    <w:p w:rsidR="00F6772F" w:rsidRPr="00F6772F" w:rsidRDefault="00F6772F" w:rsidP="00F6772F">
      <w:pPr>
        <w:autoSpaceDE w:val="0"/>
        <w:autoSpaceDN w:val="0"/>
        <w:adjustRightInd w:val="0"/>
        <w:ind w:left="284" w:firstLine="436"/>
        <w:jc w:val="both"/>
        <w:rPr>
          <w:rFonts w:ascii="Bookman Old Style" w:hAnsi="Bookman Old Style"/>
        </w:rPr>
      </w:pPr>
      <w:r w:rsidRPr="00F6772F">
        <w:rPr>
          <w:rFonts w:ascii="Bookman Old Style" w:hAnsi="Bookman Old Style"/>
        </w:rPr>
        <w:t xml:space="preserve">Tolak ukur keberhasilan DPRD menjalankan amanat rakyat, tidak terlepas dari sumber daya manusia, integritas, dan kredibilitas Pimpinan dan Anggota DPRD. Untuk menunjang hal tersebut, perlu dilakukan koordinasi antara DPRD dan Pemerintah Daerah agar terjalin hubungan yang baik, harmonis, serta tidak saling mendominasi satu sama lain. Peningkatan kerja sama secara kelembagaan dilaksanakan melalui keseimbangan antara mengelola dinamika politik disatu pihak dan tetap menjaga stabilitas pemerintahan daerah di pihak lain, sehingga pola keseimbangan pengelolaan pemerintahan daerah yang dilakukan dapat memberikan manfaat secara signifikan bagi peningkatan kesejahteraan rakyat di daerah tersebut. </w:t>
      </w:r>
    </w:p>
    <w:p w:rsidR="00F6772F" w:rsidRPr="00F6772F" w:rsidRDefault="00F6772F" w:rsidP="00F6772F">
      <w:pPr>
        <w:autoSpaceDE w:val="0"/>
        <w:autoSpaceDN w:val="0"/>
        <w:adjustRightInd w:val="0"/>
        <w:ind w:left="284" w:firstLine="436"/>
        <w:jc w:val="both"/>
        <w:rPr>
          <w:rFonts w:ascii="Bookman Old Style" w:hAnsi="Bookman Old Style"/>
        </w:rPr>
      </w:pPr>
      <w:r w:rsidRPr="00F6772F">
        <w:rPr>
          <w:rFonts w:ascii="Bookman Old Style" w:hAnsi="Bookman Old Style"/>
        </w:rPr>
        <w:t xml:space="preserve">Untuk dapat berjalannya pola keseimbangan pengelolaan pemerintahan daerah perlu ditunjang dengan kesejahteraan yang memadai. Pengaturan tentang </w:t>
      </w:r>
      <w:r w:rsidR="00F118AD">
        <w:rPr>
          <w:rFonts w:ascii="Bookman Old Style" w:hAnsi="Bookman Old Style"/>
          <w:lang w:val="id-ID"/>
        </w:rPr>
        <w:t xml:space="preserve">hak </w:t>
      </w:r>
      <w:r w:rsidRPr="00F6772F">
        <w:rPr>
          <w:rFonts w:ascii="Bookman Old Style" w:hAnsi="Bookman Old Style"/>
        </w:rPr>
        <w:t xml:space="preserve">keuangan </w:t>
      </w:r>
      <w:r w:rsidR="00F118AD">
        <w:rPr>
          <w:rFonts w:ascii="Bookman Old Style" w:hAnsi="Bookman Old Style"/>
          <w:lang w:val="id-ID"/>
        </w:rPr>
        <w:t xml:space="preserve">dan administratif </w:t>
      </w:r>
      <w:r w:rsidRPr="00F6772F">
        <w:rPr>
          <w:rFonts w:ascii="Bookman Old Style" w:hAnsi="Bookman Old Style"/>
        </w:rPr>
        <w:t xml:space="preserve">Pimpinan dan Anggota DPRD, selain untuk meningkatkan peran dan tanggung jawab lembaga perwakilan rakyat daerah dalam rangka mengembangkan kehidupan demokrasi, menjamin keterwakilan rakyat dan daerah dalam melaksanakan fungsi, tugas, dan wewenang lembaga, mengembangkan mekanisme keseimbangan antara DPRD dan Pemerintah Daerah, serta meningkatkan kualitas, produktivitas, kinerja DPRD, juga untuk mewujudkan keadilan dan kesejahteraan. </w:t>
      </w:r>
    </w:p>
    <w:p w:rsidR="00F6772F" w:rsidRPr="00F6772F" w:rsidRDefault="00F6772F" w:rsidP="00F6772F">
      <w:pPr>
        <w:autoSpaceDE w:val="0"/>
        <w:autoSpaceDN w:val="0"/>
        <w:adjustRightInd w:val="0"/>
        <w:ind w:left="284" w:firstLine="436"/>
        <w:jc w:val="both"/>
        <w:rPr>
          <w:rFonts w:ascii="Bookman Old Style" w:hAnsi="Bookman Old Style"/>
        </w:rPr>
      </w:pPr>
      <w:r w:rsidRPr="00F6772F">
        <w:rPr>
          <w:rFonts w:ascii="Bookman Old Style" w:hAnsi="Bookman Old Style"/>
        </w:rPr>
        <w:t>Materi muatan Peraturan Daerah ini juga menata sekretariat fraksi melalui penyediaan sarana, anggaran, dan tenaga ahli fraksi oleh sekretariat DPRD. Begitu pula dalam hal meningkatkan kualitas kinerja alat kelengkapan DPRD diatur pula mengenai pembentukan kelompok pakar atau tim ahli alat kelengkapan DPRD.</w:t>
      </w:r>
    </w:p>
    <w:p w:rsidR="00F6772F" w:rsidRPr="00F6772F" w:rsidRDefault="00F6772F" w:rsidP="00F6772F">
      <w:pPr>
        <w:autoSpaceDE w:val="0"/>
        <w:autoSpaceDN w:val="0"/>
        <w:adjustRightInd w:val="0"/>
        <w:jc w:val="both"/>
        <w:rPr>
          <w:rFonts w:ascii="Bookman Old Style" w:hAnsi="Bookman Old Style"/>
        </w:rPr>
      </w:pPr>
    </w:p>
    <w:p w:rsidR="00F6772F" w:rsidRPr="00F6772F" w:rsidRDefault="00F6772F" w:rsidP="00F6772F">
      <w:pPr>
        <w:autoSpaceDE w:val="0"/>
        <w:autoSpaceDN w:val="0"/>
        <w:adjustRightInd w:val="0"/>
        <w:jc w:val="both"/>
        <w:rPr>
          <w:rFonts w:ascii="Bookman Old Style" w:hAnsi="Bookman Old Style"/>
        </w:rPr>
      </w:pPr>
      <w:r w:rsidRPr="00F6772F">
        <w:rPr>
          <w:rFonts w:ascii="Bookman Old Style" w:hAnsi="Bookman Old Style"/>
        </w:rPr>
        <w:t>II. PASAL DEMI PASAL</w:t>
      </w:r>
    </w:p>
    <w:p w:rsidR="00F6772F" w:rsidRPr="00F6772F" w:rsidRDefault="00F6772F" w:rsidP="00F6772F">
      <w:pPr>
        <w:autoSpaceDE w:val="0"/>
        <w:autoSpaceDN w:val="0"/>
        <w:adjustRightInd w:val="0"/>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1</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2</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Ayat (1)</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1418"/>
        <w:jc w:val="both"/>
        <w:rPr>
          <w:rFonts w:ascii="Bookman Old Style" w:hAnsi="Bookman Old Style"/>
        </w:rPr>
      </w:pPr>
      <w:r w:rsidRPr="00F6772F">
        <w:rPr>
          <w:rFonts w:ascii="Bookman Old Style" w:hAnsi="Bookman Old Style"/>
        </w:rPr>
        <w:t>Yang dimaksud dengan “pajaknya” adalah pajak atas penghasilan sehubungan dengan pekerjaan, jasa, atau kegiatan dengan nama dan dalam bentuk apa pun yang diterima atau diperoleh wajib pajak orang pribadi dalam negeri sesuai dengan ketentuan peraturan perundang-undangan.</w:t>
      </w:r>
    </w:p>
    <w:p w:rsidR="00F6772F" w:rsidRDefault="00F6772F" w:rsidP="00F6772F">
      <w:pPr>
        <w:autoSpaceDE w:val="0"/>
        <w:autoSpaceDN w:val="0"/>
        <w:adjustRightInd w:val="0"/>
        <w:ind w:left="284"/>
        <w:jc w:val="both"/>
        <w:rPr>
          <w:rFonts w:ascii="Bookman Old Style" w:hAnsi="Bookman Old Style"/>
          <w:lang w:val="id-ID"/>
        </w:rPr>
      </w:pPr>
    </w:p>
    <w:p w:rsidR="00F6772F" w:rsidRDefault="00F6772F" w:rsidP="00F6772F">
      <w:pPr>
        <w:autoSpaceDE w:val="0"/>
        <w:autoSpaceDN w:val="0"/>
        <w:adjustRightInd w:val="0"/>
        <w:ind w:left="284" w:firstLine="567"/>
        <w:jc w:val="both"/>
        <w:rPr>
          <w:rFonts w:ascii="Bookman Old Style" w:hAnsi="Bookman Old Style"/>
          <w:lang w:val="id-ID"/>
        </w:rPr>
      </w:pPr>
      <w:r w:rsidRPr="00F6772F">
        <w:rPr>
          <w:rFonts w:ascii="Bookman Old Style" w:hAnsi="Bookman Old Style"/>
        </w:rPr>
        <w:t>Ayat (2)</w:t>
      </w:r>
    </w:p>
    <w:p w:rsidR="00F6772F" w:rsidRPr="00F6772F" w:rsidRDefault="00F6772F" w:rsidP="00F6772F">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Default="00F6772F" w:rsidP="00F6772F">
      <w:pPr>
        <w:autoSpaceDE w:val="0"/>
        <w:autoSpaceDN w:val="0"/>
        <w:adjustRightInd w:val="0"/>
        <w:ind w:left="284"/>
        <w:jc w:val="both"/>
        <w:rPr>
          <w:rFonts w:ascii="Bookman Old Style" w:hAnsi="Bookman Old Style"/>
          <w:lang w:val="id-ID"/>
        </w:rPr>
      </w:pPr>
    </w:p>
    <w:p w:rsidR="00524B17" w:rsidRDefault="00524B17" w:rsidP="00F6772F">
      <w:pPr>
        <w:autoSpaceDE w:val="0"/>
        <w:autoSpaceDN w:val="0"/>
        <w:adjustRightInd w:val="0"/>
        <w:ind w:left="284"/>
        <w:jc w:val="both"/>
        <w:rPr>
          <w:rFonts w:ascii="Bookman Old Style" w:hAnsi="Bookman Old Style"/>
          <w:lang w:val="id-ID"/>
        </w:rPr>
      </w:pPr>
    </w:p>
    <w:p w:rsidR="00524B17" w:rsidRDefault="00524B17" w:rsidP="00F6772F">
      <w:pPr>
        <w:autoSpaceDE w:val="0"/>
        <w:autoSpaceDN w:val="0"/>
        <w:adjustRightInd w:val="0"/>
        <w:ind w:left="284"/>
        <w:jc w:val="both"/>
        <w:rPr>
          <w:rFonts w:ascii="Bookman Old Style" w:hAnsi="Bookman Old Style"/>
          <w:lang w:val="id-ID"/>
        </w:rPr>
      </w:pPr>
    </w:p>
    <w:p w:rsidR="00524B17" w:rsidRDefault="00524B17" w:rsidP="00F6772F">
      <w:pPr>
        <w:autoSpaceDE w:val="0"/>
        <w:autoSpaceDN w:val="0"/>
        <w:adjustRightInd w:val="0"/>
        <w:ind w:left="284"/>
        <w:jc w:val="both"/>
        <w:rPr>
          <w:rFonts w:ascii="Bookman Old Style" w:hAnsi="Bookman Old Style"/>
          <w:lang w:val="en-US"/>
        </w:rPr>
      </w:pPr>
    </w:p>
    <w:p w:rsidR="002C3D09" w:rsidRPr="002C3D09" w:rsidRDefault="002C3D09" w:rsidP="00F6772F">
      <w:pPr>
        <w:autoSpaceDE w:val="0"/>
        <w:autoSpaceDN w:val="0"/>
        <w:adjustRightInd w:val="0"/>
        <w:ind w:left="284"/>
        <w:jc w:val="both"/>
        <w:rPr>
          <w:rFonts w:ascii="Bookman Old Style" w:hAnsi="Bookman Old Style"/>
          <w:lang w:val="en-US"/>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3</w:t>
      </w:r>
    </w:p>
    <w:p w:rsidR="00F6772F" w:rsidRPr="00040B29" w:rsidRDefault="00040B29" w:rsidP="00F6772F">
      <w:pPr>
        <w:autoSpaceDE w:val="0"/>
        <w:autoSpaceDN w:val="0"/>
        <w:adjustRightInd w:val="0"/>
        <w:ind w:left="851"/>
        <w:jc w:val="both"/>
        <w:rPr>
          <w:rFonts w:ascii="Bookman Old Style" w:hAnsi="Bookman Old Style"/>
          <w:lang w:val="id-ID"/>
        </w:rPr>
      </w:pPr>
      <w:r>
        <w:rPr>
          <w:rFonts w:ascii="Bookman Old Style" w:hAnsi="Bookman Old Style"/>
          <w:lang w:val="id-ID"/>
        </w:rPr>
        <w:t>Ayat (1)</w:t>
      </w:r>
    </w:p>
    <w:p w:rsidR="00040B29" w:rsidRDefault="00040B29" w:rsidP="00040B29">
      <w:pPr>
        <w:autoSpaceDE w:val="0"/>
        <w:autoSpaceDN w:val="0"/>
        <w:adjustRightInd w:val="0"/>
        <w:ind w:left="1418"/>
        <w:jc w:val="both"/>
        <w:rPr>
          <w:rFonts w:ascii="Bookman Old Style" w:hAnsi="Bookman Old Style"/>
          <w:lang w:val="id-ID"/>
        </w:rPr>
      </w:pPr>
      <w:r w:rsidRPr="00F6772F">
        <w:rPr>
          <w:rFonts w:ascii="Bookman Old Style" w:hAnsi="Bookman Old Style"/>
        </w:rPr>
        <w:t>Yang dimaksud dengan “representasi” antara lain menyampaikan berbagai informasi dan permasalahan yang ada di ma</w:t>
      </w:r>
      <w:r>
        <w:rPr>
          <w:rFonts w:ascii="Bookman Old Style" w:hAnsi="Bookman Old Style"/>
        </w:rPr>
        <w:t>syarakat, melaksanakan dan men</w:t>
      </w:r>
      <w:r>
        <w:rPr>
          <w:rFonts w:ascii="Bookman Old Style" w:hAnsi="Bookman Old Style"/>
          <w:lang w:val="id-ID"/>
        </w:rPr>
        <w:t>so</w:t>
      </w:r>
      <w:r w:rsidRPr="00F6772F">
        <w:rPr>
          <w:rFonts w:ascii="Bookman Old Style" w:hAnsi="Bookman Old Style"/>
        </w:rPr>
        <w:t xml:space="preserve">sialisasikan kebijakan DPRD kepada seluruh Anggota DPRD. Yang dimaksud dengan “pelayanan” antara lain untuk pelayanan, keamanan, dan transportasi guna mendukung kelancaran tugas ketua DPRD dan wakil ketua DPRD. Yang dimaksud dengan “kebutuhan lain” antara lain untuk mengikuti upacara kenegaraan, upacara peringatan hari jadi daerah, pelantikan pejabat daerah, melakukan koordinasi dan konsultasi kepada kepala daerah, musyawarah pimpinan daerah, dan tokoh masyarakat, menjadi juru bicara DPRD dan pemberian bantuan kepada masyarakat/kelompok masyarakat yang sifatnya </w:t>
      </w:r>
      <w:r>
        <w:rPr>
          <w:rFonts w:ascii="Bookman Old Style" w:hAnsi="Bookman Old Style"/>
        </w:rPr>
        <w:t>incidental</w:t>
      </w:r>
    </w:p>
    <w:p w:rsidR="00040B29" w:rsidRPr="00040B29" w:rsidRDefault="00040B29" w:rsidP="00040B29">
      <w:pPr>
        <w:autoSpaceDE w:val="0"/>
        <w:autoSpaceDN w:val="0"/>
        <w:adjustRightInd w:val="0"/>
        <w:ind w:left="1418"/>
        <w:jc w:val="both"/>
        <w:rPr>
          <w:rFonts w:ascii="Bookman Old Style" w:hAnsi="Bookman Old Style"/>
          <w:lang w:val="id-ID"/>
        </w:rPr>
      </w:pPr>
    </w:p>
    <w:p w:rsidR="00040B29" w:rsidRPr="00F6772F" w:rsidRDefault="00040B29" w:rsidP="00040B29">
      <w:pPr>
        <w:autoSpaceDE w:val="0"/>
        <w:autoSpaceDN w:val="0"/>
        <w:adjustRightInd w:val="0"/>
        <w:ind w:left="284" w:firstLine="567"/>
        <w:jc w:val="both"/>
        <w:rPr>
          <w:rFonts w:ascii="Bookman Old Style" w:hAnsi="Bookman Old Style"/>
        </w:rPr>
      </w:pPr>
      <w:r w:rsidRPr="00F6772F">
        <w:rPr>
          <w:rFonts w:ascii="Bookman Old Style" w:hAnsi="Bookman Old Style"/>
        </w:rPr>
        <w:t>Ayat (2)</w:t>
      </w:r>
    </w:p>
    <w:p w:rsidR="00F6772F" w:rsidRDefault="00040B29" w:rsidP="00040B29">
      <w:pPr>
        <w:autoSpaceDE w:val="0"/>
        <w:autoSpaceDN w:val="0"/>
        <w:adjustRightInd w:val="0"/>
        <w:ind w:left="1418"/>
        <w:jc w:val="both"/>
        <w:rPr>
          <w:rFonts w:ascii="Bookman Old Style" w:hAnsi="Bookman Old Style"/>
          <w:lang w:val="id-ID"/>
        </w:rPr>
      </w:pPr>
      <w:r w:rsidRPr="00F6772F">
        <w:rPr>
          <w:rFonts w:ascii="Bookman Old Style" w:hAnsi="Bookman Old Style"/>
        </w:rPr>
        <w:t>Cukup jelas</w:t>
      </w:r>
    </w:p>
    <w:p w:rsidR="00040B29" w:rsidRPr="00040B29" w:rsidRDefault="00040B29" w:rsidP="00040B29">
      <w:pPr>
        <w:autoSpaceDE w:val="0"/>
        <w:autoSpaceDN w:val="0"/>
        <w:adjustRightInd w:val="0"/>
        <w:ind w:left="1418"/>
        <w:jc w:val="both"/>
        <w:rPr>
          <w:rFonts w:ascii="Bookman Old Style" w:hAnsi="Bookman Old Style"/>
          <w:lang w:val="id-ID"/>
        </w:rPr>
      </w:pPr>
    </w:p>
    <w:p w:rsidR="00040B29" w:rsidRPr="00F6772F" w:rsidRDefault="00040B29" w:rsidP="00040B29">
      <w:pPr>
        <w:autoSpaceDE w:val="0"/>
        <w:autoSpaceDN w:val="0"/>
        <w:adjustRightInd w:val="0"/>
        <w:ind w:left="284" w:firstLine="567"/>
        <w:jc w:val="both"/>
        <w:rPr>
          <w:rFonts w:ascii="Bookman Old Style" w:hAnsi="Bookman Old Style"/>
        </w:rPr>
      </w:pPr>
      <w:r>
        <w:rPr>
          <w:rFonts w:ascii="Bookman Old Style" w:hAnsi="Bookman Old Style"/>
        </w:rPr>
        <w:t>Ayat (</w:t>
      </w:r>
      <w:r>
        <w:rPr>
          <w:rFonts w:ascii="Bookman Old Style" w:hAnsi="Bookman Old Style"/>
          <w:lang w:val="id-ID"/>
        </w:rPr>
        <w:t>3</w:t>
      </w:r>
      <w:r w:rsidRPr="00F6772F">
        <w:rPr>
          <w:rFonts w:ascii="Bookman Old Style" w:hAnsi="Bookman Old Style"/>
        </w:rPr>
        <w:t>)</w:t>
      </w:r>
    </w:p>
    <w:p w:rsidR="00040B29" w:rsidRDefault="00040B29" w:rsidP="00040B29">
      <w:pPr>
        <w:autoSpaceDE w:val="0"/>
        <w:autoSpaceDN w:val="0"/>
        <w:adjustRightInd w:val="0"/>
        <w:ind w:left="1418"/>
        <w:jc w:val="both"/>
        <w:rPr>
          <w:rFonts w:ascii="Bookman Old Style" w:hAnsi="Bookman Old Style"/>
          <w:lang w:val="id-ID"/>
        </w:rPr>
      </w:pPr>
      <w:r w:rsidRPr="00F6772F">
        <w:rPr>
          <w:rFonts w:ascii="Bookman Old Style" w:hAnsi="Bookman Old Style"/>
        </w:rPr>
        <w:t>Cukup jelas</w:t>
      </w:r>
    </w:p>
    <w:p w:rsidR="00040B29" w:rsidRPr="00040B29" w:rsidRDefault="00040B29" w:rsidP="00040B29">
      <w:pPr>
        <w:autoSpaceDE w:val="0"/>
        <w:autoSpaceDN w:val="0"/>
        <w:adjustRightInd w:val="0"/>
        <w:ind w:left="1418"/>
        <w:jc w:val="both"/>
        <w:rPr>
          <w:rFonts w:ascii="Bookman Old Style" w:hAnsi="Bookman Old Style"/>
          <w:lang w:val="id-ID"/>
        </w:rPr>
      </w:pPr>
    </w:p>
    <w:p w:rsidR="00040B29" w:rsidRPr="00F6772F" w:rsidRDefault="00040B29" w:rsidP="00040B29">
      <w:pPr>
        <w:autoSpaceDE w:val="0"/>
        <w:autoSpaceDN w:val="0"/>
        <w:adjustRightInd w:val="0"/>
        <w:ind w:left="284" w:firstLine="567"/>
        <w:jc w:val="both"/>
        <w:rPr>
          <w:rFonts w:ascii="Bookman Old Style" w:hAnsi="Bookman Old Style"/>
        </w:rPr>
      </w:pPr>
      <w:r>
        <w:rPr>
          <w:rFonts w:ascii="Bookman Old Style" w:hAnsi="Bookman Old Style"/>
        </w:rPr>
        <w:t>Ayat (</w:t>
      </w:r>
      <w:r>
        <w:rPr>
          <w:rFonts w:ascii="Bookman Old Style" w:hAnsi="Bookman Old Style"/>
          <w:lang w:val="id-ID"/>
        </w:rPr>
        <w:t>4</w:t>
      </w:r>
      <w:r w:rsidRPr="00F6772F">
        <w:rPr>
          <w:rFonts w:ascii="Bookman Old Style" w:hAnsi="Bookman Old Style"/>
        </w:rPr>
        <w:t>)</w:t>
      </w:r>
    </w:p>
    <w:p w:rsidR="00040B29" w:rsidRDefault="00040B29" w:rsidP="00040B29">
      <w:pPr>
        <w:autoSpaceDE w:val="0"/>
        <w:autoSpaceDN w:val="0"/>
        <w:adjustRightInd w:val="0"/>
        <w:ind w:left="1418"/>
        <w:jc w:val="both"/>
        <w:rPr>
          <w:rFonts w:ascii="Bookman Old Style" w:hAnsi="Bookman Old Style"/>
          <w:lang w:val="id-ID"/>
        </w:rPr>
      </w:pPr>
      <w:r w:rsidRPr="00F6772F">
        <w:rPr>
          <w:rFonts w:ascii="Bookman Old Style" w:hAnsi="Bookman Old Style"/>
        </w:rPr>
        <w:t>Cukup jelas</w:t>
      </w:r>
    </w:p>
    <w:p w:rsidR="00040B29" w:rsidRPr="00040B29" w:rsidRDefault="00040B29" w:rsidP="00040B29">
      <w:pPr>
        <w:autoSpaceDE w:val="0"/>
        <w:autoSpaceDN w:val="0"/>
        <w:adjustRightInd w:val="0"/>
        <w:ind w:left="1418"/>
        <w:jc w:val="both"/>
        <w:rPr>
          <w:rFonts w:ascii="Bookman Old Style" w:hAnsi="Bookman Old Style"/>
          <w:lang w:val="id-ID"/>
        </w:rPr>
      </w:pPr>
    </w:p>
    <w:p w:rsid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4</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Ayat (1)</w:t>
      </w:r>
    </w:p>
    <w:p w:rsidR="00F6772F" w:rsidRPr="00F6772F" w:rsidRDefault="00F6772F" w:rsidP="00F6772F">
      <w:pPr>
        <w:autoSpaceDE w:val="0"/>
        <w:autoSpaceDN w:val="0"/>
        <w:adjustRightInd w:val="0"/>
        <w:ind w:left="1418"/>
        <w:jc w:val="both"/>
        <w:rPr>
          <w:rFonts w:ascii="Bookman Old Style" w:hAnsi="Bookman Old Style"/>
        </w:rPr>
      </w:pPr>
      <w:r w:rsidRPr="00F6772F">
        <w:rPr>
          <w:rFonts w:ascii="Bookman Old Style" w:hAnsi="Bookman Old Style"/>
        </w:rPr>
        <w:t>Tunjangan keluarga diberikan dalam bentuk tunjangan istri/suami dan tunjangan anak kepada Pimpinan dan Anggota DPRD yang memiliki istri/suami dan anak yang sah berdasarkan ketentuan peraturan perundang-undangan.</w:t>
      </w:r>
    </w:p>
    <w:p w:rsidR="00F6772F" w:rsidRPr="00F6772F" w:rsidRDefault="00F6772F" w:rsidP="00F6772F">
      <w:pPr>
        <w:autoSpaceDE w:val="0"/>
        <w:autoSpaceDN w:val="0"/>
        <w:adjustRightInd w:val="0"/>
        <w:ind w:left="1418"/>
        <w:jc w:val="both"/>
        <w:rPr>
          <w:rFonts w:ascii="Bookman Old Style" w:hAnsi="Bookman Old Style"/>
        </w:rPr>
      </w:pPr>
    </w:p>
    <w:p w:rsidR="00F6772F" w:rsidRPr="00F6772F" w:rsidRDefault="00F6772F" w:rsidP="00F6772F">
      <w:pPr>
        <w:autoSpaceDE w:val="0"/>
        <w:autoSpaceDN w:val="0"/>
        <w:adjustRightInd w:val="0"/>
        <w:ind w:left="284" w:firstLine="567"/>
        <w:jc w:val="both"/>
        <w:rPr>
          <w:rFonts w:ascii="Bookman Old Style" w:hAnsi="Bookman Old Style"/>
        </w:rPr>
      </w:pPr>
      <w:r w:rsidRPr="00F6772F">
        <w:rPr>
          <w:rFonts w:ascii="Bookman Old Style" w:hAnsi="Bookman Old Style"/>
        </w:rPr>
        <w:t>Ayat (2)</w:t>
      </w:r>
    </w:p>
    <w:p w:rsidR="00F6772F" w:rsidRPr="00F6772F" w:rsidRDefault="00F6772F" w:rsidP="00F6772F">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5</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6</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7</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8</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9</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10</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Ayat (1)</w:t>
      </w:r>
    </w:p>
    <w:p w:rsidR="00F6772F" w:rsidRDefault="00F6772F" w:rsidP="00F6772F">
      <w:pPr>
        <w:autoSpaceDE w:val="0"/>
        <w:autoSpaceDN w:val="0"/>
        <w:adjustRightInd w:val="0"/>
        <w:ind w:left="1418"/>
        <w:jc w:val="both"/>
        <w:rPr>
          <w:rFonts w:ascii="Bookman Old Style" w:hAnsi="Bookman Old Style"/>
          <w:lang w:val="id-ID"/>
        </w:rPr>
      </w:pPr>
      <w:r w:rsidRPr="00F6772F">
        <w:rPr>
          <w:rFonts w:ascii="Bookman Old Style" w:hAnsi="Bookman Old Style"/>
        </w:rPr>
        <w:t>Cukup jelas.</w:t>
      </w:r>
    </w:p>
    <w:p w:rsidR="001149D0" w:rsidRPr="001149D0" w:rsidRDefault="001149D0" w:rsidP="00F6772F">
      <w:pPr>
        <w:autoSpaceDE w:val="0"/>
        <w:autoSpaceDN w:val="0"/>
        <w:adjustRightInd w:val="0"/>
        <w:ind w:left="1418"/>
        <w:jc w:val="both"/>
        <w:rPr>
          <w:rFonts w:ascii="Bookman Old Style" w:hAnsi="Bookman Old Style"/>
          <w:lang w:val="id-ID"/>
        </w:rPr>
      </w:pPr>
    </w:p>
    <w:p w:rsidR="00F6772F" w:rsidRPr="00F6772F" w:rsidRDefault="00F6772F" w:rsidP="00DD175C">
      <w:pPr>
        <w:autoSpaceDE w:val="0"/>
        <w:autoSpaceDN w:val="0"/>
        <w:adjustRightInd w:val="0"/>
        <w:ind w:left="284" w:firstLine="567"/>
        <w:jc w:val="both"/>
        <w:rPr>
          <w:rFonts w:ascii="Bookman Old Style" w:hAnsi="Bookman Old Style"/>
        </w:rPr>
      </w:pPr>
      <w:r w:rsidRPr="00F6772F">
        <w:rPr>
          <w:rFonts w:ascii="Bookman Old Style" w:hAnsi="Bookman Old Style"/>
        </w:rPr>
        <w:t>Ayat (2)</w:t>
      </w:r>
    </w:p>
    <w:p w:rsidR="00F6772F" w:rsidRDefault="00F6772F" w:rsidP="00DD175C">
      <w:pPr>
        <w:autoSpaceDE w:val="0"/>
        <w:autoSpaceDN w:val="0"/>
        <w:adjustRightInd w:val="0"/>
        <w:ind w:left="851" w:firstLine="567"/>
        <w:jc w:val="both"/>
        <w:rPr>
          <w:rFonts w:ascii="Bookman Old Style" w:hAnsi="Bookman Old Style"/>
        </w:rPr>
      </w:pPr>
      <w:r w:rsidRPr="00F6772F">
        <w:rPr>
          <w:rFonts w:ascii="Bookman Old Style" w:hAnsi="Bookman Old Style"/>
        </w:rPr>
        <w:t>Cukup jelas.</w:t>
      </w:r>
    </w:p>
    <w:p w:rsidR="002C3D09" w:rsidRDefault="002C3D09" w:rsidP="00DD175C">
      <w:pPr>
        <w:autoSpaceDE w:val="0"/>
        <w:autoSpaceDN w:val="0"/>
        <w:adjustRightInd w:val="0"/>
        <w:ind w:left="851" w:firstLine="567"/>
        <w:jc w:val="both"/>
        <w:rPr>
          <w:rFonts w:ascii="Bookman Old Style" w:hAnsi="Bookman Old Style"/>
        </w:rPr>
      </w:pPr>
    </w:p>
    <w:p w:rsidR="002C3D09" w:rsidRDefault="002C3D09" w:rsidP="00DD175C">
      <w:pPr>
        <w:autoSpaceDE w:val="0"/>
        <w:autoSpaceDN w:val="0"/>
        <w:adjustRightInd w:val="0"/>
        <w:ind w:left="851" w:firstLine="567"/>
        <w:jc w:val="both"/>
        <w:rPr>
          <w:rFonts w:ascii="Bookman Old Style" w:hAnsi="Bookman Old Style"/>
        </w:rPr>
      </w:pPr>
    </w:p>
    <w:p w:rsidR="002C3D09" w:rsidRDefault="002C3D09" w:rsidP="00DD175C">
      <w:pPr>
        <w:autoSpaceDE w:val="0"/>
        <w:autoSpaceDN w:val="0"/>
        <w:adjustRightInd w:val="0"/>
        <w:ind w:left="851" w:firstLine="567"/>
        <w:jc w:val="both"/>
        <w:rPr>
          <w:rFonts w:ascii="Bookman Old Style" w:hAnsi="Bookman Old Style"/>
        </w:rPr>
      </w:pPr>
    </w:p>
    <w:p w:rsidR="002C3D09" w:rsidRPr="00F6772F" w:rsidRDefault="002C3D09" w:rsidP="00DD175C">
      <w:pPr>
        <w:autoSpaceDE w:val="0"/>
        <w:autoSpaceDN w:val="0"/>
        <w:adjustRightInd w:val="0"/>
        <w:ind w:left="851" w:firstLine="567"/>
        <w:jc w:val="both"/>
        <w:rPr>
          <w:rFonts w:ascii="Bookman Old Style" w:hAnsi="Bookman Old Style"/>
        </w:rPr>
      </w:pPr>
    </w:p>
    <w:p w:rsidR="00F6772F" w:rsidRPr="00F6772F" w:rsidRDefault="00F6772F" w:rsidP="00DD175C">
      <w:pPr>
        <w:autoSpaceDE w:val="0"/>
        <w:autoSpaceDN w:val="0"/>
        <w:adjustRightInd w:val="0"/>
        <w:ind w:left="284" w:firstLine="567"/>
        <w:jc w:val="both"/>
        <w:rPr>
          <w:rFonts w:ascii="Bookman Old Style" w:hAnsi="Bookman Old Style"/>
        </w:rPr>
      </w:pPr>
      <w:r w:rsidRPr="00F6772F">
        <w:rPr>
          <w:rFonts w:ascii="Bookman Old Style" w:hAnsi="Bookman Old Style"/>
        </w:rPr>
        <w:lastRenderedPageBreak/>
        <w:t>Ayat (3)</w:t>
      </w:r>
    </w:p>
    <w:p w:rsidR="00F6772F" w:rsidRPr="00F6772F" w:rsidRDefault="00F6772F" w:rsidP="001149D0">
      <w:pPr>
        <w:autoSpaceDE w:val="0"/>
        <w:autoSpaceDN w:val="0"/>
        <w:adjustRightInd w:val="0"/>
        <w:ind w:left="1418"/>
        <w:jc w:val="both"/>
        <w:rPr>
          <w:rFonts w:ascii="Bookman Old Style" w:hAnsi="Bookman Old Style"/>
        </w:rPr>
      </w:pPr>
      <w:r w:rsidRPr="00F6772F">
        <w:rPr>
          <w:rFonts w:ascii="Bookman Old Style" w:hAnsi="Bookman Old Style"/>
        </w:rPr>
        <w:t>Yang dimaksud dengan “pemeriksaan kesehatan yang bertujuan untuk mengetahui status kesehatan” adalah medical check up.</w:t>
      </w:r>
    </w:p>
    <w:p w:rsidR="00F6772F" w:rsidRPr="00F6772F" w:rsidRDefault="00F6772F" w:rsidP="00DD175C">
      <w:pPr>
        <w:autoSpaceDE w:val="0"/>
        <w:autoSpaceDN w:val="0"/>
        <w:adjustRightInd w:val="0"/>
        <w:ind w:left="851" w:firstLine="567"/>
        <w:jc w:val="both"/>
        <w:rPr>
          <w:rFonts w:ascii="Bookman Old Style" w:hAnsi="Bookman Old Style"/>
        </w:rPr>
      </w:pPr>
    </w:p>
    <w:p w:rsidR="00F6772F" w:rsidRPr="00F6772F" w:rsidRDefault="00F6772F" w:rsidP="00DD175C">
      <w:pPr>
        <w:autoSpaceDE w:val="0"/>
        <w:autoSpaceDN w:val="0"/>
        <w:adjustRightInd w:val="0"/>
        <w:ind w:left="284" w:firstLine="567"/>
        <w:jc w:val="both"/>
        <w:rPr>
          <w:rFonts w:ascii="Bookman Old Style" w:hAnsi="Bookman Old Style"/>
        </w:rPr>
      </w:pPr>
      <w:r w:rsidRPr="00F6772F">
        <w:rPr>
          <w:rFonts w:ascii="Bookman Old Style" w:hAnsi="Bookman Old Style"/>
        </w:rPr>
        <w:t>Ayat (4)</w:t>
      </w:r>
    </w:p>
    <w:p w:rsidR="00F6772F" w:rsidRPr="00F6772F" w:rsidRDefault="00F6772F" w:rsidP="00DD175C">
      <w:pPr>
        <w:autoSpaceDE w:val="0"/>
        <w:autoSpaceDN w:val="0"/>
        <w:adjustRightInd w:val="0"/>
        <w:ind w:left="851" w:firstLine="567"/>
        <w:jc w:val="both"/>
        <w:rPr>
          <w:rFonts w:ascii="Bookman Old Style" w:hAnsi="Bookman Old Style"/>
        </w:rPr>
      </w:pPr>
      <w:r w:rsidRPr="00F6772F">
        <w:rPr>
          <w:rFonts w:ascii="Bookman Old Style" w:hAnsi="Bookman Old Style"/>
        </w:rPr>
        <w:t>Cukup jelas.</w:t>
      </w:r>
    </w:p>
    <w:p w:rsidR="00F6772F" w:rsidRPr="00F6772F" w:rsidRDefault="00F6772F" w:rsidP="00DD175C">
      <w:pPr>
        <w:autoSpaceDE w:val="0"/>
        <w:autoSpaceDN w:val="0"/>
        <w:adjustRightInd w:val="0"/>
        <w:ind w:left="851" w:firstLine="567"/>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11</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040B29" w:rsidRDefault="00040B29" w:rsidP="00F6772F">
      <w:pPr>
        <w:autoSpaceDE w:val="0"/>
        <w:autoSpaceDN w:val="0"/>
        <w:adjustRightInd w:val="0"/>
        <w:ind w:left="284"/>
        <w:jc w:val="both"/>
        <w:rPr>
          <w:rFonts w:ascii="Bookman Old Style" w:hAnsi="Bookman Old Style"/>
          <w:lang w:val="id-ID"/>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12</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457BE5" w:rsidRDefault="00457BE5" w:rsidP="00F6772F">
      <w:pPr>
        <w:autoSpaceDE w:val="0"/>
        <w:autoSpaceDN w:val="0"/>
        <w:adjustRightInd w:val="0"/>
        <w:ind w:left="284"/>
        <w:jc w:val="both"/>
        <w:rPr>
          <w:rFonts w:ascii="Bookman Old Style" w:hAnsi="Bookman Old Style"/>
          <w:lang w:val="id-ID"/>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13</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Ayat (1)</w:t>
      </w:r>
    </w:p>
    <w:p w:rsidR="00F6772F" w:rsidRPr="00F6772F" w:rsidRDefault="00F6772F" w:rsidP="00F6772F">
      <w:pPr>
        <w:autoSpaceDE w:val="0"/>
        <w:autoSpaceDN w:val="0"/>
        <w:adjustRightInd w:val="0"/>
        <w:ind w:left="1418"/>
        <w:jc w:val="both"/>
        <w:rPr>
          <w:rFonts w:ascii="Bookman Old Style" w:hAnsi="Bookman Old Style"/>
        </w:rPr>
      </w:pPr>
      <w:r w:rsidRPr="00F6772F">
        <w:rPr>
          <w:rFonts w:ascii="Bookman Old Style" w:hAnsi="Bookman Old Style"/>
        </w:rPr>
        <w:t>Yang dimaksud dengan “rumah negara” adalah bangunan yang dimiliki Pemerintah Daerah dan berfungsi sebagai tempat tinggal atau hunian dan sarana pembinaan keluarga serta menunjang pelaksanaan tugas jabatan.</w:t>
      </w:r>
    </w:p>
    <w:p w:rsidR="00F6772F" w:rsidRDefault="00F6772F" w:rsidP="00F6772F">
      <w:pPr>
        <w:autoSpaceDE w:val="0"/>
        <w:autoSpaceDN w:val="0"/>
        <w:adjustRightInd w:val="0"/>
        <w:ind w:left="1418"/>
        <w:jc w:val="both"/>
        <w:rPr>
          <w:rFonts w:ascii="Bookman Old Style" w:hAnsi="Bookman Old Style"/>
          <w:lang w:val="id-ID"/>
        </w:rPr>
      </w:pPr>
    </w:p>
    <w:p w:rsidR="00F6772F" w:rsidRPr="00F6772F" w:rsidRDefault="00F6772F" w:rsidP="00457BE5">
      <w:pPr>
        <w:autoSpaceDE w:val="0"/>
        <w:autoSpaceDN w:val="0"/>
        <w:adjustRightInd w:val="0"/>
        <w:ind w:left="1418" w:hanging="567"/>
        <w:jc w:val="both"/>
        <w:rPr>
          <w:rFonts w:ascii="Bookman Old Style" w:hAnsi="Bookman Old Style"/>
        </w:rPr>
      </w:pPr>
      <w:r w:rsidRPr="00F6772F">
        <w:rPr>
          <w:rFonts w:ascii="Bookman Old Style" w:hAnsi="Bookman Old Style"/>
        </w:rPr>
        <w:t>Ayat (2)</w:t>
      </w:r>
    </w:p>
    <w:p w:rsidR="00F6772F" w:rsidRPr="00F6772F" w:rsidRDefault="00F6772F" w:rsidP="00457BE5">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Pr="00F6772F" w:rsidRDefault="00F6772F" w:rsidP="00457BE5">
      <w:pPr>
        <w:autoSpaceDE w:val="0"/>
        <w:autoSpaceDN w:val="0"/>
        <w:adjustRightInd w:val="0"/>
        <w:ind w:left="1418" w:hanging="567"/>
        <w:jc w:val="both"/>
        <w:rPr>
          <w:rFonts w:ascii="Bookman Old Style" w:hAnsi="Bookman Old Style"/>
          <w:lang w:val="id-ID"/>
        </w:rPr>
      </w:pPr>
    </w:p>
    <w:p w:rsidR="00F6772F" w:rsidRPr="00F6772F" w:rsidRDefault="00F6772F" w:rsidP="00457BE5">
      <w:pPr>
        <w:autoSpaceDE w:val="0"/>
        <w:autoSpaceDN w:val="0"/>
        <w:adjustRightInd w:val="0"/>
        <w:ind w:left="1418" w:hanging="567"/>
        <w:jc w:val="both"/>
        <w:rPr>
          <w:rFonts w:ascii="Bookman Old Style" w:hAnsi="Bookman Old Style"/>
        </w:rPr>
      </w:pPr>
      <w:r w:rsidRPr="00F6772F">
        <w:rPr>
          <w:rFonts w:ascii="Bookman Old Style" w:hAnsi="Bookman Old Style"/>
        </w:rPr>
        <w:t>Ayat (3)</w:t>
      </w:r>
    </w:p>
    <w:p w:rsidR="00F6772F" w:rsidRPr="00F6772F" w:rsidRDefault="00F6772F" w:rsidP="00457BE5">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Pr="00F6772F" w:rsidRDefault="00F6772F" w:rsidP="00457BE5">
      <w:pPr>
        <w:autoSpaceDE w:val="0"/>
        <w:autoSpaceDN w:val="0"/>
        <w:adjustRightInd w:val="0"/>
        <w:ind w:left="1418" w:hanging="567"/>
        <w:jc w:val="both"/>
        <w:rPr>
          <w:rFonts w:ascii="Bookman Old Style" w:hAnsi="Bookman Old Style"/>
        </w:rPr>
      </w:pPr>
    </w:p>
    <w:p w:rsidR="00F6772F" w:rsidRPr="00F6772F" w:rsidRDefault="00F6772F" w:rsidP="00457BE5">
      <w:pPr>
        <w:autoSpaceDE w:val="0"/>
        <w:autoSpaceDN w:val="0"/>
        <w:adjustRightInd w:val="0"/>
        <w:ind w:left="1418" w:hanging="567"/>
        <w:jc w:val="both"/>
        <w:rPr>
          <w:rFonts w:ascii="Bookman Old Style" w:hAnsi="Bookman Old Style"/>
        </w:rPr>
      </w:pPr>
      <w:r w:rsidRPr="00F6772F">
        <w:rPr>
          <w:rFonts w:ascii="Bookman Old Style" w:hAnsi="Bookman Old Style"/>
        </w:rPr>
        <w:t>Ayat (4)</w:t>
      </w:r>
    </w:p>
    <w:p w:rsidR="00F6772F" w:rsidRPr="00F6772F" w:rsidRDefault="00F6772F" w:rsidP="00457BE5">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Pr="00F6772F" w:rsidRDefault="00F6772F" w:rsidP="00457BE5">
      <w:pPr>
        <w:autoSpaceDE w:val="0"/>
        <w:autoSpaceDN w:val="0"/>
        <w:adjustRightInd w:val="0"/>
        <w:ind w:left="1418" w:hanging="567"/>
        <w:jc w:val="both"/>
        <w:rPr>
          <w:rFonts w:ascii="Bookman Old Style" w:hAnsi="Bookman Old Style"/>
        </w:rPr>
      </w:pPr>
    </w:p>
    <w:p w:rsidR="00F6772F" w:rsidRPr="00F6772F" w:rsidRDefault="00F6772F" w:rsidP="00457BE5">
      <w:pPr>
        <w:autoSpaceDE w:val="0"/>
        <w:autoSpaceDN w:val="0"/>
        <w:adjustRightInd w:val="0"/>
        <w:ind w:left="1418" w:hanging="567"/>
        <w:jc w:val="both"/>
        <w:rPr>
          <w:rFonts w:ascii="Bookman Old Style" w:hAnsi="Bookman Old Style"/>
        </w:rPr>
      </w:pPr>
      <w:r w:rsidRPr="00F6772F">
        <w:rPr>
          <w:rFonts w:ascii="Bookman Old Style" w:hAnsi="Bookman Old Style"/>
        </w:rPr>
        <w:t>Ayat (5)</w:t>
      </w:r>
    </w:p>
    <w:p w:rsidR="00F6772F" w:rsidRPr="00F6772F" w:rsidRDefault="00F6772F" w:rsidP="00457BE5">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Pr="00F6772F" w:rsidRDefault="00F6772F" w:rsidP="00457BE5">
      <w:pPr>
        <w:autoSpaceDE w:val="0"/>
        <w:autoSpaceDN w:val="0"/>
        <w:adjustRightInd w:val="0"/>
        <w:ind w:left="1418" w:hanging="567"/>
        <w:jc w:val="both"/>
        <w:rPr>
          <w:rFonts w:ascii="Bookman Old Style" w:hAnsi="Bookman Old Style"/>
        </w:rPr>
      </w:pPr>
      <w:r w:rsidRPr="00F6772F">
        <w:rPr>
          <w:rFonts w:ascii="Bookman Old Style" w:hAnsi="Bookman Old Style"/>
        </w:rPr>
        <w:t>.</w:t>
      </w:r>
    </w:p>
    <w:p w:rsidR="00F6772F" w:rsidRPr="00F6772F" w:rsidRDefault="00F6772F" w:rsidP="00457BE5">
      <w:pPr>
        <w:autoSpaceDE w:val="0"/>
        <w:autoSpaceDN w:val="0"/>
        <w:adjustRightInd w:val="0"/>
        <w:ind w:left="1418" w:hanging="567"/>
        <w:jc w:val="both"/>
        <w:rPr>
          <w:rFonts w:ascii="Bookman Old Style" w:hAnsi="Bookman Old Style"/>
        </w:rPr>
      </w:pPr>
      <w:r w:rsidRPr="00F6772F">
        <w:rPr>
          <w:rFonts w:ascii="Bookman Old Style" w:hAnsi="Bookman Old Style"/>
        </w:rPr>
        <w:t>Ayat (6)</w:t>
      </w:r>
    </w:p>
    <w:p w:rsidR="00F6772F" w:rsidRPr="00F6772F" w:rsidRDefault="00F6772F" w:rsidP="00457BE5">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Pr="00F6772F" w:rsidRDefault="00F6772F" w:rsidP="00457BE5">
      <w:pPr>
        <w:autoSpaceDE w:val="0"/>
        <w:autoSpaceDN w:val="0"/>
        <w:adjustRightInd w:val="0"/>
        <w:ind w:left="1418" w:hanging="567"/>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14</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15</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16</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Yang dimaksud dengan “tidak dapat diberikan kepada Pimpinan dan Anggota DPRD secara bersamaan” adalah bahwa jika telah disediakan dan telah ditempati, dihuni, atau dipakai rumah negara dan perlengkapannya serta kendaraan dinas jabatan maka tidak dapat diberikan tunjangan perumahan dan tunjangan transportasi, begitu pula sebaliknya.</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17</w:t>
      </w:r>
    </w:p>
    <w:p w:rsidR="00F6772F" w:rsidRPr="00F6772F" w:rsidRDefault="00F6772F" w:rsidP="00F6772F">
      <w:pPr>
        <w:autoSpaceDE w:val="0"/>
        <w:autoSpaceDN w:val="0"/>
        <w:adjustRightInd w:val="0"/>
        <w:ind w:left="284" w:firstLine="567"/>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18</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 xml:space="preserve">Cukup jelas. </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19</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20</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Default="00F6772F" w:rsidP="00F6772F">
      <w:pPr>
        <w:autoSpaceDE w:val="0"/>
        <w:autoSpaceDN w:val="0"/>
        <w:adjustRightInd w:val="0"/>
        <w:ind w:left="284"/>
        <w:jc w:val="both"/>
        <w:rPr>
          <w:rFonts w:ascii="Bookman Old Style" w:hAnsi="Bookman Old Style"/>
          <w:lang w:val="id-ID"/>
        </w:rPr>
      </w:pPr>
    </w:p>
    <w:p w:rsidR="00E8249E" w:rsidRPr="00E8249E" w:rsidRDefault="00E8249E" w:rsidP="00F6772F">
      <w:pPr>
        <w:autoSpaceDE w:val="0"/>
        <w:autoSpaceDN w:val="0"/>
        <w:adjustRightInd w:val="0"/>
        <w:ind w:left="284"/>
        <w:jc w:val="both"/>
        <w:rPr>
          <w:rFonts w:ascii="Bookman Old Style" w:hAnsi="Bookman Old Style"/>
          <w:lang w:val="id-ID"/>
        </w:rPr>
      </w:pPr>
    </w:p>
    <w:p w:rsidR="00F6772F" w:rsidRPr="00040B29" w:rsidRDefault="00F6772F" w:rsidP="00040B29">
      <w:pPr>
        <w:autoSpaceDE w:val="0"/>
        <w:autoSpaceDN w:val="0"/>
        <w:adjustRightInd w:val="0"/>
        <w:ind w:left="284"/>
        <w:jc w:val="both"/>
        <w:rPr>
          <w:rFonts w:ascii="Bookman Old Style" w:hAnsi="Bookman Old Style"/>
          <w:lang w:val="id-ID"/>
        </w:rPr>
      </w:pPr>
      <w:r w:rsidRPr="00F6772F">
        <w:rPr>
          <w:rFonts w:ascii="Bookman Old Style" w:hAnsi="Bookman Old Style"/>
        </w:rPr>
        <w:lastRenderedPageBreak/>
        <w:t>Pasal 21</w:t>
      </w:r>
    </w:p>
    <w:p w:rsidR="00F6772F" w:rsidRPr="00F6772F" w:rsidRDefault="00F6772F" w:rsidP="00040B29">
      <w:pPr>
        <w:autoSpaceDE w:val="0"/>
        <w:autoSpaceDN w:val="0"/>
        <w:adjustRightInd w:val="0"/>
        <w:ind w:left="851"/>
        <w:jc w:val="both"/>
        <w:rPr>
          <w:rFonts w:ascii="Bookman Old Style" w:hAnsi="Bookman Old Style"/>
        </w:rPr>
      </w:pPr>
      <w:r w:rsidRPr="00F6772F">
        <w:rPr>
          <w:rFonts w:ascii="Bookman Old Style" w:hAnsi="Bookman Old Style"/>
        </w:rPr>
        <w:t>Belanja penunjang kegiatan DPRD bukan untuk mendanai pembayaran uang lelah/insentif/uang kehormatan/uang saku atau sejenisnya dalam mengikuti kegiatan-kegiatan DPRD.</w:t>
      </w:r>
    </w:p>
    <w:p w:rsidR="00040B29" w:rsidRDefault="00040B29" w:rsidP="00F6772F">
      <w:pPr>
        <w:autoSpaceDE w:val="0"/>
        <w:autoSpaceDN w:val="0"/>
        <w:adjustRightInd w:val="0"/>
        <w:ind w:left="284"/>
        <w:jc w:val="both"/>
        <w:rPr>
          <w:rFonts w:ascii="Bookman Old Style" w:hAnsi="Bookman Old Style"/>
          <w:lang w:val="id-ID"/>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22</w:t>
      </w:r>
    </w:p>
    <w:p w:rsid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EB5C51" w:rsidRDefault="00EB5C51" w:rsidP="00F6772F">
      <w:pPr>
        <w:autoSpaceDE w:val="0"/>
        <w:autoSpaceDN w:val="0"/>
        <w:adjustRightInd w:val="0"/>
        <w:ind w:left="851"/>
        <w:jc w:val="both"/>
        <w:rPr>
          <w:rFonts w:ascii="Bookman Old Style" w:hAnsi="Bookman Old Style"/>
        </w:rPr>
      </w:pPr>
    </w:p>
    <w:p w:rsidR="00EB5C51" w:rsidRDefault="00EB5C51" w:rsidP="00EB5C51">
      <w:pPr>
        <w:autoSpaceDE w:val="0"/>
        <w:autoSpaceDN w:val="0"/>
        <w:adjustRightInd w:val="0"/>
        <w:ind w:left="284"/>
        <w:jc w:val="both"/>
        <w:rPr>
          <w:rFonts w:ascii="Bookman Old Style" w:hAnsi="Bookman Old Style"/>
          <w:lang w:val="id-ID"/>
        </w:rPr>
      </w:pPr>
      <w:r w:rsidRPr="00F6772F">
        <w:rPr>
          <w:rFonts w:ascii="Bookman Old Style" w:hAnsi="Bookman Old Style"/>
        </w:rPr>
        <w:t>Pasal 23</w:t>
      </w:r>
    </w:p>
    <w:p w:rsidR="00EB5C51" w:rsidRDefault="00EB5C51" w:rsidP="00EB5C51">
      <w:pPr>
        <w:autoSpaceDE w:val="0"/>
        <w:autoSpaceDN w:val="0"/>
        <w:adjustRightInd w:val="0"/>
        <w:ind w:left="851"/>
        <w:jc w:val="both"/>
        <w:rPr>
          <w:rFonts w:ascii="Bookman Old Style" w:hAnsi="Bookman Old Style"/>
          <w:lang w:val="id-ID"/>
        </w:rPr>
      </w:pPr>
      <w:r>
        <w:rPr>
          <w:rFonts w:ascii="Bookman Old Style" w:hAnsi="Bookman Old Style"/>
          <w:lang w:val="id-ID"/>
        </w:rPr>
        <w:t>Ayat (1)</w:t>
      </w:r>
    </w:p>
    <w:p w:rsidR="00EB5C51" w:rsidRDefault="00EB5C51" w:rsidP="00EB5C51">
      <w:pPr>
        <w:autoSpaceDE w:val="0"/>
        <w:autoSpaceDN w:val="0"/>
        <w:adjustRightInd w:val="0"/>
        <w:ind w:left="1456" w:hanging="38"/>
        <w:jc w:val="both"/>
        <w:rPr>
          <w:rFonts w:ascii="Bookman Old Style" w:hAnsi="Bookman Old Style"/>
          <w:lang w:val="id-ID"/>
        </w:rPr>
      </w:pPr>
      <w:r>
        <w:rPr>
          <w:rFonts w:ascii="Bookman Old Style" w:hAnsi="Bookman Old Style"/>
          <w:lang w:val="id-ID"/>
        </w:rPr>
        <w:t>Cukup jelas</w:t>
      </w:r>
    </w:p>
    <w:p w:rsidR="00EB5C51" w:rsidRPr="001149D0" w:rsidRDefault="00EB5C51" w:rsidP="00EB5C51">
      <w:pPr>
        <w:autoSpaceDE w:val="0"/>
        <w:autoSpaceDN w:val="0"/>
        <w:adjustRightInd w:val="0"/>
        <w:ind w:left="284"/>
        <w:jc w:val="both"/>
        <w:rPr>
          <w:rFonts w:ascii="Bookman Old Style" w:hAnsi="Bookman Old Style"/>
          <w:lang w:val="id-ID"/>
        </w:rPr>
      </w:pPr>
    </w:p>
    <w:p w:rsidR="00EB5C51" w:rsidRPr="00F6772F" w:rsidRDefault="00EB5C51" w:rsidP="00EB5C51">
      <w:pPr>
        <w:autoSpaceDE w:val="0"/>
        <w:autoSpaceDN w:val="0"/>
        <w:adjustRightInd w:val="0"/>
        <w:ind w:left="851"/>
        <w:jc w:val="both"/>
        <w:rPr>
          <w:rFonts w:ascii="Bookman Old Style" w:hAnsi="Bookman Old Style"/>
        </w:rPr>
      </w:pPr>
      <w:r>
        <w:rPr>
          <w:rFonts w:ascii="Bookman Old Style" w:hAnsi="Bookman Old Style"/>
        </w:rPr>
        <w:t>Ayat (</w:t>
      </w:r>
      <w:r>
        <w:rPr>
          <w:rFonts w:ascii="Bookman Old Style" w:hAnsi="Bookman Old Style"/>
          <w:lang w:val="id-ID"/>
        </w:rPr>
        <w:t>2</w:t>
      </w:r>
      <w:r w:rsidRPr="00F6772F">
        <w:rPr>
          <w:rFonts w:ascii="Bookman Old Style" w:hAnsi="Bookman Old Style"/>
        </w:rPr>
        <w:t>)</w:t>
      </w:r>
    </w:p>
    <w:p w:rsidR="00EB5C51" w:rsidRPr="00F6772F" w:rsidRDefault="00EB5C51" w:rsidP="00EB5C51">
      <w:pPr>
        <w:autoSpaceDE w:val="0"/>
        <w:autoSpaceDN w:val="0"/>
        <w:adjustRightInd w:val="0"/>
        <w:ind w:left="1456"/>
        <w:jc w:val="both"/>
        <w:rPr>
          <w:rFonts w:ascii="Bookman Old Style" w:hAnsi="Bookman Old Style"/>
        </w:rPr>
      </w:pPr>
      <w:r>
        <w:rPr>
          <w:rFonts w:ascii="Bookman Old Style" w:hAnsi="Bookman Old Style"/>
        </w:rPr>
        <w:t>Cukup jelas</w:t>
      </w:r>
      <w:r w:rsidRPr="00F6772F">
        <w:rPr>
          <w:rFonts w:ascii="Bookman Old Style" w:hAnsi="Bookman Old Style"/>
        </w:rPr>
        <w:t>.</w:t>
      </w:r>
    </w:p>
    <w:p w:rsidR="00EB5C51" w:rsidRPr="00F6772F" w:rsidRDefault="00EB5C51" w:rsidP="00EB5C51">
      <w:pPr>
        <w:autoSpaceDE w:val="0"/>
        <w:autoSpaceDN w:val="0"/>
        <w:adjustRightInd w:val="0"/>
        <w:ind w:left="851"/>
        <w:jc w:val="both"/>
        <w:rPr>
          <w:rFonts w:ascii="Bookman Old Style" w:hAnsi="Bookman Old Style"/>
        </w:rPr>
      </w:pPr>
    </w:p>
    <w:p w:rsidR="00EB5C51" w:rsidRPr="00F6772F" w:rsidRDefault="00EB5C51" w:rsidP="00EB5C51">
      <w:pPr>
        <w:autoSpaceDE w:val="0"/>
        <w:autoSpaceDN w:val="0"/>
        <w:adjustRightInd w:val="0"/>
        <w:ind w:left="851"/>
        <w:jc w:val="both"/>
        <w:rPr>
          <w:rFonts w:ascii="Bookman Old Style" w:hAnsi="Bookman Old Style"/>
        </w:rPr>
      </w:pPr>
      <w:r w:rsidRPr="00F6772F">
        <w:rPr>
          <w:rFonts w:ascii="Bookman Old Style" w:hAnsi="Bookman Old Style"/>
        </w:rPr>
        <w:t>Ayat (3)</w:t>
      </w:r>
    </w:p>
    <w:p w:rsidR="00EB5C51" w:rsidRPr="00F6772F" w:rsidRDefault="00EB5C51" w:rsidP="00EB5C51">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EB5C51" w:rsidRPr="00F6772F" w:rsidRDefault="00EB5C51" w:rsidP="00EB5C51">
      <w:pPr>
        <w:autoSpaceDE w:val="0"/>
        <w:autoSpaceDN w:val="0"/>
        <w:adjustRightInd w:val="0"/>
        <w:ind w:left="851"/>
        <w:jc w:val="both"/>
        <w:rPr>
          <w:rFonts w:ascii="Bookman Old Style" w:hAnsi="Bookman Old Style"/>
        </w:rPr>
      </w:pPr>
    </w:p>
    <w:p w:rsidR="00EB5C51" w:rsidRPr="00F6772F" w:rsidRDefault="00EB5C51" w:rsidP="00EB5C51">
      <w:pPr>
        <w:autoSpaceDE w:val="0"/>
        <w:autoSpaceDN w:val="0"/>
        <w:adjustRightInd w:val="0"/>
        <w:ind w:left="851"/>
        <w:jc w:val="both"/>
        <w:rPr>
          <w:rFonts w:ascii="Bookman Old Style" w:hAnsi="Bookman Old Style"/>
        </w:rPr>
      </w:pPr>
      <w:r w:rsidRPr="00F6772F">
        <w:rPr>
          <w:rFonts w:ascii="Bookman Old Style" w:hAnsi="Bookman Old Style"/>
        </w:rPr>
        <w:t>Ayat (4)</w:t>
      </w:r>
    </w:p>
    <w:p w:rsidR="00EB5C51" w:rsidRPr="00F6772F" w:rsidRDefault="00EB5C51" w:rsidP="00EB5C51">
      <w:pPr>
        <w:autoSpaceDE w:val="0"/>
        <w:autoSpaceDN w:val="0"/>
        <w:adjustRightInd w:val="0"/>
        <w:ind w:left="851" w:firstLine="577"/>
        <w:jc w:val="both"/>
        <w:rPr>
          <w:rFonts w:ascii="Bookman Old Style" w:hAnsi="Bookman Old Style"/>
        </w:rPr>
      </w:pPr>
      <w:r w:rsidRPr="00F6772F">
        <w:rPr>
          <w:rFonts w:ascii="Bookman Old Style" w:hAnsi="Bookman Old Style"/>
        </w:rPr>
        <w:t>Cukup jelas.</w:t>
      </w:r>
    </w:p>
    <w:p w:rsidR="00EB5C51" w:rsidRDefault="00EB5C51" w:rsidP="00F6772F">
      <w:pPr>
        <w:autoSpaceDE w:val="0"/>
        <w:autoSpaceDN w:val="0"/>
        <w:adjustRightInd w:val="0"/>
        <w:ind w:left="851"/>
        <w:jc w:val="both"/>
        <w:rPr>
          <w:rFonts w:ascii="Bookman Old Style" w:hAnsi="Bookman Old Style"/>
        </w:rPr>
      </w:pPr>
    </w:p>
    <w:p w:rsidR="00EB5C51" w:rsidRDefault="00EB5C51" w:rsidP="00EB5C51">
      <w:pPr>
        <w:autoSpaceDE w:val="0"/>
        <w:autoSpaceDN w:val="0"/>
        <w:adjustRightInd w:val="0"/>
        <w:ind w:left="284"/>
        <w:jc w:val="both"/>
        <w:rPr>
          <w:rFonts w:ascii="Bookman Old Style" w:hAnsi="Bookman Old Style"/>
          <w:lang w:val="id-ID"/>
        </w:rPr>
      </w:pPr>
      <w:r w:rsidRPr="00F6772F">
        <w:rPr>
          <w:rFonts w:ascii="Bookman Old Style" w:hAnsi="Bookman Old Style"/>
        </w:rPr>
        <w:t>Pasal 2</w:t>
      </w:r>
      <w:r>
        <w:rPr>
          <w:rFonts w:ascii="Bookman Old Style" w:hAnsi="Bookman Old Style"/>
        </w:rPr>
        <w:t>4</w:t>
      </w:r>
    </w:p>
    <w:p w:rsidR="00EB5C51" w:rsidRDefault="00EB5C51" w:rsidP="00EB5C51">
      <w:pPr>
        <w:autoSpaceDE w:val="0"/>
        <w:autoSpaceDN w:val="0"/>
        <w:adjustRightInd w:val="0"/>
        <w:ind w:left="851"/>
        <w:jc w:val="both"/>
        <w:rPr>
          <w:rFonts w:ascii="Bookman Old Style" w:hAnsi="Bookman Old Style"/>
          <w:lang w:val="id-ID"/>
        </w:rPr>
      </w:pPr>
      <w:r>
        <w:rPr>
          <w:rFonts w:ascii="Bookman Old Style" w:hAnsi="Bookman Old Style"/>
          <w:lang w:val="id-ID"/>
        </w:rPr>
        <w:t>Ayat (1)</w:t>
      </w:r>
    </w:p>
    <w:p w:rsidR="00EB5C51" w:rsidRDefault="00EB5C51" w:rsidP="00EB5C51">
      <w:pPr>
        <w:autoSpaceDE w:val="0"/>
        <w:autoSpaceDN w:val="0"/>
        <w:adjustRightInd w:val="0"/>
        <w:ind w:left="1456" w:hanging="38"/>
        <w:jc w:val="both"/>
        <w:rPr>
          <w:rFonts w:ascii="Bookman Old Style" w:hAnsi="Bookman Old Style"/>
          <w:lang w:val="id-ID"/>
        </w:rPr>
      </w:pPr>
      <w:r>
        <w:rPr>
          <w:rFonts w:ascii="Bookman Old Style" w:hAnsi="Bookman Old Style"/>
          <w:lang w:val="id-ID"/>
        </w:rPr>
        <w:t>Cukup jelas</w:t>
      </w:r>
    </w:p>
    <w:p w:rsidR="00EB5C51" w:rsidRPr="001149D0" w:rsidRDefault="00EB5C51" w:rsidP="00EB5C51">
      <w:pPr>
        <w:autoSpaceDE w:val="0"/>
        <w:autoSpaceDN w:val="0"/>
        <w:adjustRightInd w:val="0"/>
        <w:ind w:left="284"/>
        <w:jc w:val="both"/>
        <w:rPr>
          <w:rFonts w:ascii="Bookman Old Style" w:hAnsi="Bookman Old Style"/>
          <w:lang w:val="id-ID"/>
        </w:rPr>
      </w:pPr>
    </w:p>
    <w:p w:rsidR="00EB5C51" w:rsidRPr="00F6772F" w:rsidRDefault="00EB5C51" w:rsidP="00EB5C51">
      <w:pPr>
        <w:autoSpaceDE w:val="0"/>
        <w:autoSpaceDN w:val="0"/>
        <w:adjustRightInd w:val="0"/>
        <w:ind w:left="851"/>
        <w:jc w:val="both"/>
        <w:rPr>
          <w:rFonts w:ascii="Bookman Old Style" w:hAnsi="Bookman Old Style"/>
        </w:rPr>
      </w:pPr>
      <w:r>
        <w:rPr>
          <w:rFonts w:ascii="Bookman Old Style" w:hAnsi="Bookman Old Style"/>
        </w:rPr>
        <w:t>Ayat (</w:t>
      </w:r>
      <w:r>
        <w:rPr>
          <w:rFonts w:ascii="Bookman Old Style" w:hAnsi="Bookman Old Style"/>
          <w:lang w:val="id-ID"/>
        </w:rPr>
        <w:t>2</w:t>
      </w:r>
      <w:r w:rsidRPr="00F6772F">
        <w:rPr>
          <w:rFonts w:ascii="Bookman Old Style" w:hAnsi="Bookman Old Style"/>
        </w:rPr>
        <w:t>)</w:t>
      </w:r>
    </w:p>
    <w:p w:rsidR="00EB5C51" w:rsidRPr="00F6772F" w:rsidRDefault="00EB5C51" w:rsidP="00EB5C51">
      <w:pPr>
        <w:autoSpaceDE w:val="0"/>
        <w:autoSpaceDN w:val="0"/>
        <w:adjustRightInd w:val="0"/>
        <w:ind w:left="1456"/>
        <w:jc w:val="both"/>
        <w:rPr>
          <w:rFonts w:ascii="Bookman Old Style" w:hAnsi="Bookman Old Style"/>
        </w:rPr>
      </w:pPr>
      <w:r>
        <w:rPr>
          <w:rFonts w:ascii="Bookman Old Style" w:hAnsi="Bookman Old Style"/>
        </w:rPr>
        <w:t>Cukup jelas</w:t>
      </w:r>
      <w:r w:rsidRPr="00F6772F">
        <w:rPr>
          <w:rFonts w:ascii="Bookman Old Style" w:hAnsi="Bookman Old Style"/>
        </w:rPr>
        <w:t>.</w:t>
      </w:r>
    </w:p>
    <w:p w:rsidR="00EB5C51" w:rsidRDefault="00EB5C51" w:rsidP="00F6772F">
      <w:pPr>
        <w:autoSpaceDE w:val="0"/>
        <w:autoSpaceDN w:val="0"/>
        <w:adjustRightInd w:val="0"/>
        <w:ind w:left="851"/>
        <w:jc w:val="both"/>
        <w:rPr>
          <w:rFonts w:ascii="Bookman Old Style" w:hAnsi="Bookman Old Style"/>
        </w:rPr>
      </w:pPr>
    </w:p>
    <w:p w:rsidR="00EB5C51" w:rsidRDefault="00EB5C51" w:rsidP="00EB5C51">
      <w:pPr>
        <w:autoSpaceDE w:val="0"/>
        <w:autoSpaceDN w:val="0"/>
        <w:adjustRightInd w:val="0"/>
        <w:ind w:left="284"/>
        <w:jc w:val="both"/>
        <w:rPr>
          <w:rFonts w:ascii="Bookman Old Style" w:hAnsi="Bookman Old Style"/>
          <w:lang w:val="id-ID"/>
        </w:rPr>
      </w:pPr>
      <w:r w:rsidRPr="00F6772F">
        <w:rPr>
          <w:rFonts w:ascii="Bookman Old Style" w:hAnsi="Bookman Old Style"/>
        </w:rPr>
        <w:t>Pasal 2</w:t>
      </w:r>
      <w:r>
        <w:rPr>
          <w:rFonts w:ascii="Bookman Old Style" w:hAnsi="Bookman Old Style"/>
        </w:rPr>
        <w:t>5</w:t>
      </w:r>
    </w:p>
    <w:p w:rsidR="00EB5C51" w:rsidRDefault="00EB5C51" w:rsidP="00EB5C51">
      <w:pPr>
        <w:autoSpaceDE w:val="0"/>
        <w:autoSpaceDN w:val="0"/>
        <w:adjustRightInd w:val="0"/>
        <w:ind w:left="851"/>
        <w:jc w:val="both"/>
        <w:rPr>
          <w:rFonts w:ascii="Bookman Old Style" w:hAnsi="Bookman Old Style"/>
          <w:lang w:val="id-ID"/>
        </w:rPr>
      </w:pPr>
      <w:r>
        <w:rPr>
          <w:rFonts w:ascii="Bookman Old Style" w:hAnsi="Bookman Old Style"/>
          <w:lang w:val="id-ID"/>
        </w:rPr>
        <w:t>Ayat (1)</w:t>
      </w:r>
    </w:p>
    <w:p w:rsidR="00EB5C51" w:rsidRDefault="00EB5C51" w:rsidP="00EB5C51">
      <w:pPr>
        <w:autoSpaceDE w:val="0"/>
        <w:autoSpaceDN w:val="0"/>
        <w:adjustRightInd w:val="0"/>
        <w:ind w:left="1456" w:hanging="38"/>
        <w:jc w:val="both"/>
        <w:rPr>
          <w:rFonts w:ascii="Bookman Old Style" w:hAnsi="Bookman Old Style"/>
          <w:lang w:val="id-ID"/>
        </w:rPr>
      </w:pPr>
      <w:r>
        <w:rPr>
          <w:rFonts w:ascii="Bookman Old Style" w:hAnsi="Bookman Old Style"/>
          <w:lang w:val="id-ID"/>
        </w:rPr>
        <w:t>Cukup jelas</w:t>
      </w:r>
    </w:p>
    <w:p w:rsidR="00EB5C51" w:rsidRPr="001149D0" w:rsidRDefault="00EB5C51" w:rsidP="00EB5C51">
      <w:pPr>
        <w:autoSpaceDE w:val="0"/>
        <w:autoSpaceDN w:val="0"/>
        <w:adjustRightInd w:val="0"/>
        <w:ind w:left="284"/>
        <w:jc w:val="both"/>
        <w:rPr>
          <w:rFonts w:ascii="Bookman Old Style" w:hAnsi="Bookman Old Style"/>
          <w:lang w:val="id-ID"/>
        </w:rPr>
      </w:pPr>
    </w:p>
    <w:p w:rsidR="00EB5C51" w:rsidRPr="00F6772F" w:rsidRDefault="00EB5C51" w:rsidP="00EB5C51">
      <w:pPr>
        <w:autoSpaceDE w:val="0"/>
        <w:autoSpaceDN w:val="0"/>
        <w:adjustRightInd w:val="0"/>
        <w:ind w:left="851"/>
        <w:jc w:val="both"/>
        <w:rPr>
          <w:rFonts w:ascii="Bookman Old Style" w:hAnsi="Bookman Old Style"/>
        </w:rPr>
      </w:pPr>
      <w:r>
        <w:rPr>
          <w:rFonts w:ascii="Bookman Old Style" w:hAnsi="Bookman Old Style"/>
        </w:rPr>
        <w:t>Ayat (</w:t>
      </w:r>
      <w:r>
        <w:rPr>
          <w:rFonts w:ascii="Bookman Old Style" w:hAnsi="Bookman Old Style"/>
          <w:lang w:val="id-ID"/>
        </w:rPr>
        <w:t>2</w:t>
      </w:r>
      <w:r w:rsidRPr="00F6772F">
        <w:rPr>
          <w:rFonts w:ascii="Bookman Old Style" w:hAnsi="Bookman Old Style"/>
        </w:rPr>
        <w:t>)</w:t>
      </w:r>
    </w:p>
    <w:p w:rsidR="00EB5C51" w:rsidRPr="00F6772F" w:rsidRDefault="00EF0655" w:rsidP="00EB5C51">
      <w:pPr>
        <w:autoSpaceDE w:val="0"/>
        <w:autoSpaceDN w:val="0"/>
        <w:adjustRightInd w:val="0"/>
        <w:ind w:left="1456"/>
        <w:jc w:val="both"/>
        <w:rPr>
          <w:rFonts w:ascii="Bookman Old Style" w:hAnsi="Bookman Old Style"/>
        </w:rPr>
      </w:pPr>
      <w:r>
        <w:rPr>
          <w:rFonts w:ascii="Bookman Old Style" w:hAnsi="Bookman Old Style"/>
        </w:rPr>
        <w:t>Cukup jelas</w:t>
      </w:r>
      <w:r w:rsidR="00EB5C51" w:rsidRPr="00F6772F">
        <w:rPr>
          <w:rFonts w:ascii="Bookman Old Style" w:hAnsi="Bookman Old Style"/>
        </w:rPr>
        <w:t>.</w:t>
      </w:r>
    </w:p>
    <w:p w:rsidR="00EB5C51" w:rsidRPr="00F6772F" w:rsidRDefault="00EB5C51" w:rsidP="00EB5C51">
      <w:pPr>
        <w:autoSpaceDE w:val="0"/>
        <w:autoSpaceDN w:val="0"/>
        <w:adjustRightInd w:val="0"/>
        <w:ind w:left="851"/>
        <w:jc w:val="both"/>
        <w:rPr>
          <w:rFonts w:ascii="Bookman Old Style" w:hAnsi="Bookman Old Style"/>
        </w:rPr>
      </w:pPr>
    </w:p>
    <w:p w:rsidR="00EB5C51" w:rsidRPr="00F6772F" w:rsidRDefault="00EB5C51" w:rsidP="00EB5C51">
      <w:pPr>
        <w:autoSpaceDE w:val="0"/>
        <w:autoSpaceDN w:val="0"/>
        <w:adjustRightInd w:val="0"/>
        <w:ind w:left="851"/>
        <w:jc w:val="both"/>
        <w:rPr>
          <w:rFonts w:ascii="Bookman Old Style" w:hAnsi="Bookman Old Style"/>
        </w:rPr>
      </w:pPr>
      <w:r w:rsidRPr="00F6772F">
        <w:rPr>
          <w:rFonts w:ascii="Bookman Old Style" w:hAnsi="Bookman Old Style"/>
        </w:rPr>
        <w:t>Ayat (3)</w:t>
      </w:r>
    </w:p>
    <w:p w:rsidR="00EB5C51" w:rsidRPr="00F6772F" w:rsidRDefault="00EB5C51" w:rsidP="00EB5C51">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EB5C51" w:rsidRPr="00F6772F" w:rsidRDefault="00EB5C51" w:rsidP="00EB5C51">
      <w:pPr>
        <w:autoSpaceDE w:val="0"/>
        <w:autoSpaceDN w:val="0"/>
        <w:adjustRightInd w:val="0"/>
        <w:ind w:left="851"/>
        <w:jc w:val="both"/>
        <w:rPr>
          <w:rFonts w:ascii="Bookman Old Style" w:hAnsi="Bookman Old Style"/>
        </w:rPr>
      </w:pPr>
    </w:p>
    <w:p w:rsidR="00EB5C51" w:rsidRPr="00F6772F" w:rsidRDefault="00EB5C51" w:rsidP="00EB5C51">
      <w:pPr>
        <w:autoSpaceDE w:val="0"/>
        <w:autoSpaceDN w:val="0"/>
        <w:adjustRightInd w:val="0"/>
        <w:ind w:left="851"/>
        <w:jc w:val="both"/>
        <w:rPr>
          <w:rFonts w:ascii="Bookman Old Style" w:hAnsi="Bookman Old Style"/>
        </w:rPr>
      </w:pPr>
      <w:r w:rsidRPr="00F6772F">
        <w:rPr>
          <w:rFonts w:ascii="Bookman Old Style" w:hAnsi="Bookman Old Style"/>
        </w:rPr>
        <w:t>Ayat (4)</w:t>
      </w:r>
    </w:p>
    <w:p w:rsidR="00EB5C51" w:rsidRPr="00F6772F" w:rsidRDefault="00EB5C51" w:rsidP="00EB5C51">
      <w:pPr>
        <w:autoSpaceDE w:val="0"/>
        <w:autoSpaceDN w:val="0"/>
        <w:adjustRightInd w:val="0"/>
        <w:ind w:left="851" w:firstLine="577"/>
        <w:jc w:val="both"/>
        <w:rPr>
          <w:rFonts w:ascii="Bookman Old Style" w:hAnsi="Bookman Old Style"/>
        </w:rPr>
      </w:pPr>
      <w:r w:rsidRPr="00F6772F">
        <w:rPr>
          <w:rFonts w:ascii="Bookman Old Style" w:hAnsi="Bookman Old Style"/>
        </w:rPr>
        <w:t>Cukup jelas.</w:t>
      </w:r>
    </w:p>
    <w:p w:rsidR="00EB5C51" w:rsidRPr="00F6772F" w:rsidRDefault="00EB5C51" w:rsidP="00EB5C51">
      <w:pPr>
        <w:autoSpaceDE w:val="0"/>
        <w:autoSpaceDN w:val="0"/>
        <w:adjustRightInd w:val="0"/>
        <w:ind w:left="851"/>
        <w:jc w:val="both"/>
        <w:rPr>
          <w:rFonts w:ascii="Bookman Old Style" w:hAnsi="Bookman Old Style"/>
        </w:rPr>
      </w:pPr>
    </w:p>
    <w:p w:rsidR="00EB5C51" w:rsidRPr="00F6772F" w:rsidRDefault="00EB5C51" w:rsidP="00EB5C51">
      <w:pPr>
        <w:autoSpaceDE w:val="0"/>
        <w:autoSpaceDN w:val="0"/>
        <w:adjustRightInd w:val="0"/>
        <w:ind w:left="826"/>
        <w:jc w:val="both"/>
        <w:rPr>
          <w:rFonts w:ascii="Bookman Old Style" w:hAnsi="Bookman Old Style"/>
        </w:rPr>
      </w:pPr>
      <w:r w:rsidRPr="00F6772F">
        <w:rPr>
          <w:rFonts w:ascii="Bookman Old Style" w:hAnsi="Bookman Old Style"/>
        </w:rPr>
        <w:t>Ayat (5)</w:t>
      </w:r>
    </w:p>
    <w:p w:rsidR="00EB5C51" w:rsidRPr="00F6772F" w:rsidRDefault="00EB5C51" w:rsidP="00EB5C51">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EB5C51" w:rsidRPr="00F6772F" w:rsidRDefault="00EB5C51" w:rsidP="00EB5C51">
      <w:pPr>
        <w:autoSpaceDE w:val="0"/>
        <w:autoSpaceDN w:val="0"/>
        <w:adjustRightInd w:val="0"/>
        <w:ind w:left="851"/>
        <w:jc w:val="both"/>
        <w:rPr>
          <w:rFonts w:ascii="Bookman Old Style" w:hAnsi="Bookman Old Style"/>
        </w:rPr>
      </w:pPr>
    </w:p>
    <w:p w:rsidR="00EB5C51" w:rsidRPr="00F6772F" w:rsidRDefault="00EB5C51" w:rsidP="00EB5C51">
      <w:pPr>
        <w:autoSpaceDE w:val="0"/>
        <w:autoSpaceDN w:val="0"/>
        <w:adjustRightInd w:val="0"/>
        <w:ind w:left="851"/>
        <w:jc w:val="both"/>
        <w:rPr>
          <w:rFonts w:ascii="Bookman Old Style" w:hAnsi="Bookman Old Style"/>
        </w:rPr>
      </w:pPr>
      <w:r w:rsidRPr="00F6772F">
        <w:rPr>
          <w:rFonts w:ascii="Bookman Old Style" w:hAnsi="Bookman Old Style"/>
        </w:rPr>
        <w:t>Ayat (6)</w:t>
      </w:r>
    </w:p>
    <w:p w:rsidR="00EB5C51" w:rsidRPr="00F6772F" w:rsidRDefault="00EB5C51" w:rsidP="00EB5C51">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Default="00F6772F" w:rsidP="00F6772F">
      <w:pPr>
        <w:autoSpaceDE w:val="0"/>
        <w:autoSpaceDN w:val="0"/>
        <w:adjustRightInd w:val="0"/>
        <w:ind w:left="284"/>
        <w:jc w:val="both"/>
        <w:rPr>
          <w:rFonts w:ascii="Bookman Old Style" w:hAnsi="Bookman Old Style"/>
          <w:lang w:val="id-ID"/>
        </w:rPr>
      </w:pPr>
      <w:r w:rsidRPr="00F6772F">
        <w:rPr>
          <w:rFonts w:ascii="Bookman Old Style" w:hAnsi="Bookman Old Style"/>
        </w:rPr>
        <w:t>Pasal 2</w:t>
      </w:r>
      <w:r w:rsidR="00EB5C51">
        <w:rPr>
          <w:rFonts w:ascii="Bookman Old Style" w:hAnsi="Bookman Old Style"/>
        </w:rPr>
        <w:t>6</w:t>
      </w:r>
    </w:p>
    <w:p w:rsidR="001149D0" w:rsidRDefault="001149D0" w:rsidP="001149D0">
      <w:pPr>
        <w:autoSpaceDE w:val="0"/>
        <w:autoSpaceDN w:val="0"/>
        <w:adjustRightInd w:val="0"/>
        <w:ind w:left="851"/>
        <w:jc w:val="both"/>
        <w:rPr>
          <w:rFonts w:ascii="Bookman Old Style" w:hAnsi="Bookman Old Style"/>
          <w:lang w:val="id-ID"/>
        </w:rPr>
      </w:pPr>
      <w:r>
        <w:rPr>
          <w:rFonts w:ascii="Bookman Old Style" w:hAnsi="Bookman Old Style"/>
          <w:lang w:val="id-ID"/>
        </w:rPr>
        <w:t>Ayat (1)</w:t>
      </w:r>
    </w:p>
    <w:p w:rsidR="001149D0" w:rsidRDefault="001149D0" w:rsidP="001149D0">
      <w:pPr>
        <w:autoSpaceDE w:val="0"/>
        <w:autoSpaceDN w:val="0"/>
        <w:adjustRightInd w:val="0"/>
        <w:ind w:left="1456" w:hanging="38"/>
        <w:jc w:val="both"/>
        <w:rPr>
          <w:rFonts w:ascii="Bookman Old Style" w:hAnsi="Bookman Old Style"/>
          <w:lang w:val="id-ID"/>
        </w:rPr>
      </w:pPr>
      <w:r>
        <w:rPr>
          <w:rFonts w:ascii="Bookman Old Style" w:hAnsi="Bookman Old Style"/>
          <w:lang w:val="id-ID"/>
        </w:rPr>
        <w:t>Cukup jelas</w:t>
      </w:r>
    </w:p>
    <w:p w:rsidR="001149D0" w:rsidRPr="001149D0" w:rsidRDefault="001149D0" w:rsidP="00F6772F">
      <w:pPr>
        <w:autoSpaceDE w:val="0"/>
        <w:autoSpaceDN w:val="0"/>
        <w:adjustRightInd w:val="0"/>
        <w:ind w:left="284"/>
        <w:jc w:val="both"/>
        <w:rPr>
          <w:rFonts w:ascii="Bookman Old Style" w:hAnsi="Bookman Old Style"/>
          <w:lang w:val="id-ID"/>
        </w:rPr>
      </w:pPr>
    </w:p>
    <w:p w:rsidR="00F6772F" w:rsidRPr="00F6772F" w:rsidRDefault="001149D0" w:rsidP="00F6772F">
      <w:pPr>
        <w:autoSpaceDE w:val="0"/>
        <w:autoSpaceDN w:val="0"/>
        <w:adjustRightInd w:val="0"/>
        <w:ind w:left="851"/>
        <w:jc w:val="both"/>
        <w:rPr>
          <w:rFonts w:ascii="Bookman Old Style" w:hAnsi="Bookman Old Style"/>
        </w:rPr>
      </w:pPr>
      <w:r>
        <w:rPr>
          <w:rFonts w:ascii="Bookman Old Style" w:hAnsi="Bookman Old Style"/>
        </w:rPr>
        <w:t>Ayat (</w:t>
      </w:r>
      <w:r>
        <w:rPr>
          <w:rFonts w:ascii="Bookman Old Style" w:hAnsi="Bookman Old Style"/>
          <w:lang w:val="id-ID"/>
        </w:rPr>
        <w:t>2</w:t>
      </w:r>
      <w:r w:rsidR="00F6772F" w:rsidRPr="00F6772F">
        <w:rPr>
          <w:rFonts w:ascii="Bookman Old Style" w:hAnsi="Bookman Old Style"/>
        </w:rPr>
        <w:t>)</w:t>
      </w:r>
    </w:p>
    <w:p w:rsidR="00F6772F" w:rsidRPr="00F6772F" w:rsidRDefault="00EF0655" w:rsidP="00457BE5">
      <w:pPr>
        <w:autoSpaceDE w:val="0"/>
        <w:autoSpaceDN w:val="0"/>
        <w:adjustRightInd w:val="0"/>
        <w:ind w:left="1456"/>
        <w:jc w:val="both"/>
        <w:rPr>
          <w:rFonts w:ascii="Bookman Old Style" w:hAnsi="Bookman Old Style"/>
        </w:rPr>
      </w:pPr>
      <w:r>
        <w:rPr>
          <w:rFonts w:ascii="Bookman Old Style" w:hAnsi="Bookman Old Style"/>
        </w:rPr>
        <w:t>Cukup jelas</w:t>
      </w:r>
      <w:r w:rsidR="00F6772F" w:rsidRPr="00F6772F">
        <w:rPr>
          <w:rFonts w:ascii="Bookman Old Style" w:hAnsi="Bookman Old Style"/>
        </w:rPr>
        <w:t>.</w:t>
      </w:r>
    </w:p>
    <w:p w:rsidR="00F6772F" w:rsidRPr="00F6772F" w:rsidRDefault="00F6772F" w:rsidP="00F6772F">
      <w:pPr>
        <w:autoSpaceDE w:val="0"/>
        <w:autoSpaceDN w:val="0"/>
        <w:adjustRightInd w:val="0"/>
        <w:ind w:left="851"/>
        <w:jc w:val="both"/>
        <w:rPr>
          <w:rFonts w:ascii="Bookman Old Style" w:hAnsi="Bookman Old Style"/>
        </w:rPr>
      </w:pPr>
    </w:p>
    <w:p w:rsidR="00F6772F" w:rsidRPr="00F6772F" w:rsidRDefault="00F6772F" w:rsidP="00457BE5">
      <w:pPr>
        <w:autoSpaceDE w:val="0"/>
        <w:autoSpaceDN w:val="0"/>
        <w:adjustRightInd w:val="0"/>
        <w:ind w:left="851"/>
        <w:jc w:val="both"/>
        <w:rPr>
          <w:rFonts w:ascii="Bookman Old Style" w:hAnsi="Bookman Old Style"/>
        </w:rPr>
      </w:pPr>
      <w:r w:rsidRPr="00F6772F">
        <w:rPr>
          <w:rFonts w:ascii="Bookman Old Style" w:hAnsi="Bookman Old Style"/>
        </w:rPr>
        <w:t>Ayat (3)</w:t>
      </w:r>
    </w:p>
    <w:p w:rsidR="00F6772F" w:rsidRPr="00F6772F" w:rsidRDefault="00F6772F" w:rsidP="00457BE5">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Default="00F6772F" w:rsidP="00F6772F">
      <w:pPr>
        <w:autoSpaceDE w:val="0"/>
        <w:autoSpaceDN w:val="0"/>
        <w:adjustRightInd w:val="0"/>
        <w:ind w:left="851"/>
        <w:jc w:val="both"/>
        <w:rPr>
          <w:rFonts w:ascii="Bookman Old Style" w:hAnsi="Bookman Old Style"/>
        </w:rPr>
      </w:pPr>
    </w:p>
    <w:p w:rsidR="00F6772F" w:rsidRPr="00F6772F" w:rsidRDefault="00F6772F" w:rsidP="00457BE5">
      <w:pPr>
        <w:autoSpaceDE w:val="0"/>
        <w:autoSpaceDN w:val="0"/>
        <w:adjustRightInd w:val="0"/>
        <w:ind w:left="851"/>
        <w:jc w:val="both"/>
        <w:rPr>
          <w:rFonts w:ascii="Bookman Old Style" w:hAnsi="Bookman Old Style"/>
        </w:rPr>
      </w:pPr>
      <w:r w:rsidRPr="00F6772F">
        <w:rPr>
          <w:rFonts w:ascii="Bookman Old Style" w:hAnsi="Bookman Old Style"/>
        </w:rPr>
        <w:t>Ayat (4)</w:t>
      </w:r>
    </w:p>
    <w:p w:rsidR="00F6772F" w:rsidRPr="00F6772F" w:rsidRDefault="00F6772F" w:rsidP="00457BE5">
      <w:pPr>
        <w:autoSpaceDE w:val="0"/>
        <w:autoSpaceDN w:val="0"/>
        <w:adjustRightInd w:val="0"/>
        <w:ind w:left="851" w:firstLine="577"/>
        <w:jc w:val="both"/>
        <w:rPr>
          <w:rFonts w:ascii="Bookman Old Style" w:hAnsi="Bookman Old Style"/>
        </w:rPr>
      </w:pPr>
      <w:r w:rsidRPr="00F6772F">
        <w:rPr>
          <w:rFonts w:ascii="Bookman Old Style" w:hAnsi="Bookman Old Style"/>
        </w:rPr>
        <w:t>Cukup jelas.</w:t>
      </w:r>
    </w:p>
    <w:p w:rsidR="00F6772F" w:rsidRDefault="00F6772F" w:rsidP="00F6772F">
      <w:pPr>
        <w:autoSpaceDE w:val="0"/>
        <w:autoSpaceDN w:val="0"/>
        <w:adjustRightInd w:val="0"/>
        <w:ind w:left="851"/>
        <w:jc w:val="both"/>
        <w:rPr>
          <w:rFonts w:ascii="Bookman Old Style" w:hAnsi="Bookman Old Style"/>
        </w:rPr>
      </w:pPr>
    </w:p>
    <w:p w:rsidR="002C3D09" w:rsidRDefault="002C3D09" w:rsidP="00F6772F">
      <w:pPr>
        <w:autoSpaceDE w:val="0"/>
        <w:autoSpaceDN w:val="0"/>
        <w:adjustRightInd w:val="0"/>
        <w:ind w:left="851"/>
        <w:jc w:val="both"/>
        <w:rPr>
          <w:rFonts w:ascii="Bookman Old Style" w:hAnsi="Bookman Old Style"/>
        </w:rPr>
      </w:pPr>
    </w:p>
    <w:p w:rsidR="002C3D09" w:rsidRPr="00F6772F" w:rsidRDefault="002C3D09" w:rsidP="00F6772F">
      <w:pPr>
        <w:autoSpaceDE w:val="0"/>
        <w:autoSpaceDN w:val="0"/>
        <w:adjustRightInd w:val="0"/>
        <w:ind w:left="851"/>
        <w:jc w:val="both"/>
        <w:rPr>
          <w:rFonts w:ascii="Bookman Old Style" w:hAnsi="Bookman Old Style"/>
        </w:rPr>
      </w:pPr>
    </w:p>
    <w:p w:rsidR="00F6772F" w:rsidRPr="00F6772F" w:rsidRDefault="00F6772F" w:rsidP="00457BE5">
      <w:pPr>
        <w:autoSpaceDE w:val="0"/>
        <w:autoSpaceDN w:val="0"/>
        <w:adjustRightInd w:val="0"/>
        <w:ind w:left="826"/>
        <w:jc w:val="both"/>
        <w:rPr>
          <w:rFonts w:ascii="Bookman Old Style" w:hAnsi="Bookman Old Style"/>
        </w:rPr>
      </w:pPr>
      <w:r w:rsidRPr="00F6772F">
        <w:rPr>
          <w:rFonts w:ascii="Bookman Old Style" w:hAnsi="Bookman Old Style"/>
        </w:rPr>
        <w:lastRenderedPageBreak/>
        <w:t>Ayat (5)</w:t>
      </w:r>
    </w:p>
    <w:p w:rsidR="00F6772F" w:rsidRPr="00F6772F" w:rsidRDefault="00F6772F" w:rsidP="00457BE5">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851"/>
        <w:jc w:val="both"/>
        <w:rPr>
          <w:rFonts w:ascii="Bookman Old Style" w:hAnsi="Bookman Old Style"/>
        </w:rPr>
      </w:pPr>
    </w:p>
    <w:p w:rsidR="00F6772F" w:rsidRPr="00F6772F" w:rsidRDefault="00F6772F" w:rsidP="00457BE5">
      <w:pPr>
        <w:autoSpaceDE w:val="0"/>
        <w:autoSpaceDN w:val="0"/>
        <w:adjustRightInd w:val="0"/>
        <w:ind w:left="851"/>
        <w:jc w:val="both"/>
        <w:rPr>
          <w:rFonts w:ascii="Bookman Old Style" w:hAnsi="Bookman Old Style"/>
        </w:rPr>
      </w:pPr>
      <w:r w:rsidRPr="00F6772F">
        <w:rPr>
          <w:rFonts w:ascii="Bookman Old Style" w:hAnsi="Bookman Old Style"/>
        </w:rPr>
        <w:t>Ayat (6)</w:t>
      </w:r>
    </w:p>
    <w:p w:rsidR="00F6772F" w:rsidRPr="00F6772F" w:rsidRDefault="00F6772F" w:rsidP="00457BE5">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2</w:t>
      </w:r>
      <w:r w:rsidR="00EB5C51">
        <w:rPr>
          <w:rFonts w:ascii="Bookman Old Style" w:hAnsi="Bookman Old Style"/>
        </w:rPr>
        <w:t>7</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Ayat (1)</w:t>
      </w:r>
    </w:p>
    <w:p w:rsidR="00F6772F" w:rsidRDefault="001149D0" w:rsidP="00F6772F">
      <w:pPr>
        <w:autoSpaceDE w:val="0"/>
        <w:autoSpaceDN w:val="0"/>
        <w:adjustRightInd w:val="0"/>
        <w:ind w:left="1418"/>
        <w:jc w:val="both"/>
        <w:rPr>
          <w:rFonts w:ascii="Bookman Old Style" w:hAnsi="Bookman Old Style"/>
          <w:lang w:val="id-ID"/>
        </w:rPr>
      </w:pPr>
      <w:r w:rsidRPr="00F6772F">
        <w:rPr>
          <w:rFonts w:ascii="Bookman Old Style" w:hAnsi="Bookman Old Style"/>
        </w:rPr>
        <w:t>Keanggotaan kelompok pakar atau tim ahli alat kelengkapan DPRD diangkat oleh sekretaris DPRD setelah mendapat persetujuan pimpinan DPRD Kabupaten atau pimpinan alat kelengkapan DPRD Kabupaten</w:t>
      </w:r>
    </w:p>
    <w:p w:rsidR="001149D0" w:rsidRPr="001149D0" w:rsidRDefault="001149D0" w:rsidP="00F6772F">
      <w:pPr>
        <w:autoSpaceDE w:val="0"/>
        <w:autoSpaceDN w:val="0"/>
        <w:adjustRightInd w:val="0"/>
        <w:ind w:left="1418"/>
        <w:jc w:val="both"/>
        <w:rPr>
          <w:rFonts w:ascii="Bookman Old Style" w:hAnsi="Bookman Old Style"/>
          <w:lang w:val="id-ID"/>
        </w:rPr>
      </w:pPr>
    </w:p>
    <w:p w:rsidR="00F6772F" w:rsidRPr="00F6772F" w:rsidRDefault="00F6772F" w:rsidP="00457BE5">
      <w:pPr>
        <w:autoSpaceDE w:val="0"/>
        <w:autoSpaceDN w:val="0"/>
        <w:adjustRightInd w:val="0"/>
        <w:ind w:left="851"/>
        <w:jc w:val="both"/>
        <w:rPr>
          <w:rFonts w:ascii="Bookman Old Style" w:hAnsi="Bookman Old Style"/>
        </w:rPr>
      </w:pPr>
      <w:r w:rsidRPr="00F6772F">
        <w:rPr>
          <w:rFonts w:ascii="Bookman Old Style" w:hAnsi="Bookman Old Style"/>
        </w:rPr>
        <w:t>Ayat (2)</w:t>
      </w:r>
    </w:p>
    <w:p w:rsidR="00F6772F" w:rsidRPr="00F6772F" w:rsidRDefault="00F6772F" w:rsidP="00457BE5">
      <w:pPr>
        <w:autoSpaceDE w:val="0"/>
        <w:autoSpaceDN w:val="0"/>
        <w:adjustRightInd w:val="0"/>
        <w:ind w:left="1418"/>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851"/>
        <w:jc w:val="both"/>
        <w:rPr>
          <w:rFonts w:ascii="Bookman Old Style" w:hAnsi="Bookman Old Style"/>
        </w:rPr>
      </w:pPr>
    </w:p>
    <w:p w:rsidR="00F6772F" w:rsidRPr="00F6772F" w:rsidRDefault="00F6772F" w:rsidP="00457BE5">
      <w:pPr>
        <w:autoSpaceDE w:val="0"/>
        <w:autoSpaceDN w:val="0"/>
        <w:adjustRightInd w:val="0"/>
        <w:ind w:left="851"/>
        <w:jc w:val="both"/>
        <w:rPr>
          <w:rFonts w:ascii="Bookman Old Style" w:hAnsi="Bookman Old Style"/>
        </w:rPr>
      </w:pPr>
      <w:r w:rsidRPr="00F6772F">
        <w:rPr>
          <w:rFonts w:ascii="Bookman Old Style" w:hAnsi="Bookman Old Style"/>
        </w:rPr>
        <w:t>Ayat (3)</w:t>
      </w:r>
    </w:p>
    <w:p w:rsidR="00F6772F" w:rsidRPr="00F6772F" w:rsidRDefault="001149D0" w:rsidP="00457BE5">
      <w:pPr>
        <w:autoSpaceDE w:val="0"/>
        <w:autoSpaceDN w:val="0"/>
        <w:adjustRightInd w:val="0"/>
        <w:ind w:left="1418"/>
        <w:jc w:val="both"/>
        <w:rPr>
          <w:rFonts w:ascii="Bookman Old Style" w:hAnsi="Bookman Old Style"/>
        </w:rPr>
      </w:pPr>
      <w:r>
        <w:rPr>
          <w:rFonts w:ascii="Bookman Old Style" w:hAnsi="Bookman Old Style"/>
          <w:lang w:val="id-ID"/>
        </w:rPr>
        <w:t>Cukup jelas</w:t>
      </w:r>
      <w:r w:rsidR="00F6772F" w:rsidRPr="00F6772F">
        <w:rPr>
          <w:rFonts w:ascii="Bookman Old Style" w:hAnsi="Bookman Old Style"/>
        </w:rPr>
        <w:t>.</w:t>
      </w:r>
    </w:p>
    <w:p w:rsidR="00F6772F" w:rsidRDefault="00F6772F" w:rsidP="00F6772F">
      <w:pPr>
        <w:autoSpaceDE w:val="0"/>
        <w:autoSpaceDN w:val="0"/>
        <w:adjustRightInd w:val="0"/>
        <w:ind w:left="851"/>
        <w:jc w:val="both"/>
        <w:rPr>
          <w:rFonts w:ascii="Bookman Old Style" w:hAnsi="Bookman Old Style"/>
          <w:lang w:val="id-ID"/>
        </w:rPr>
      </w:pPr>
    </w:p>
    <w:p w:rsidR="00F6772F" w:rsidRPr="00F6772F" w:rsidRDefault="00F6772F" w:rsidP="00457BE5">
      <w:pPr>
        <w:autoSpaceDE w:val="0"/>
        <w:autoSpaceDN w:val="0"/>
        <w:adjustRightInd w:val="0"/>
        <w:ind w:left="851"/>
        <w:jc w:val="both"/>
        <w:rPr>
          <w:rFonts w:ascii="Bookman Old Style" w:hAnsi="Bookman Old Style"/>
        </w:rPr>
      </w:pPr>
      <w:r w:rsidRPr="00F6772F">
        <w:rPr>
          <w:rFonts w:ascii="Bookman Old Style" w:hAnsi="Bookman Old Style"/>
        </w:rPr>
        <w:t>Ayat (4)</w:t>
      </w:r>
    </w:p>
    <w:p w:rsidR="00F6772F" w:rsidRPr="00F6772F" w:rsidRDefault="00F6772F" w:rsidP="00457BE5">
      <w:pPr>
        <w:autoSpaceDE w:val="0"/>
        <w:autoSpaceDN w:val="0"/>
        <w:adjustRightInd w:val="0"/>
        <w:ind w:left="851" w:firstLine="567"/>
        <w:jc w:val="both"/>
        <w:rPr>
          <w:rFonts w:ascii="Bookman Old Style" w:hAnsi="Bookman Old Style"/>
        </w:rPr>
      </w:pPr>
      <w:r w:rsidRPr="00F6772F">
        <w:rPr>
          <w:rFonts w:ascii="Bookman Old Style" w:hAnsi="Bookman Old Style"/>
        </w:rPr>
        <w:t>Cukup jelas.</w:t>
      </w:r>
    </w:p>
    <w:p w:rsidR="00F6772F" w:rsidRPr="00F6772F" w:rsidRDefault="00F6772F" w:rsidP="00457BE5">
      <w:pPr>
        <w:autoSpaceDE w:val="0"/>
        <w:autoSpaceDN w:val="0"/>
        <w:adjustRightInd w:val="0"/>
        <w:ind w:left="851" w:firstLine="567"/>
        <w:jc w:val="both"/>
        <w:rPr>
          <w:rFonts w:ascii="Bookman Old Style" w:hAnsi="Bookman Old Style"/>
        </w:rPr>
      </w:pPr>
    </w:p>
    <w:p w:rsidR="00F6772F" w:rsidRPr="00F6772F" w:rsidRDefault="00F6772F" w:rsidP="00457BE5">
      <w:pPr>
        <w:autoSpaceDE w:val="0"/>
        <w:autoSpaceDN w:val="0"/>
        <w:adjustRightInd w:val="0"/>
        <w:ind w:left="851"/>
        <w:jc w:val="both"/>
        <w:rPr>
          <w:rFonts w:ascii="Bookman Old Style" w:hAnsi="Bookman Old Style"/>
        </w:rPr>
      </w:pPr>
      <w:r w:rsidRPr="00F6772F">
        <w:rPr>
          <w:rFonts w:ascii="Bookman Old Style" w:hAnsi="Bookman Old Style"/>
        </w:rPr>
        <w:t>Ayat (5)</w:t>
      </w:r>
    </w:p>
    <w:p w:rsidR="00F6772F" w:rsidRPr="00F6772F" w:rsidRDefault="00F6772F" w:rsidP="00457BE5">
      <w:pPr>
        <w:autoSpaceDE w:val="0"/>
        <w:autoSpaceDN w:val="0"/>
        <w:adjustRightInd w:val="0"/>
        <w:ind w:left="851" w:firstLine="567"/>
        <w:jc w:val="both"/>
        <w:rPr>
          <w:rFonts w:ascii="Bookman Old Style" w:hAnsi="Bookman Old Style"/>
        </w:rPr>
      </w:pPr>
      <w:r w:rsidRPr="00F6772F">
        <w:rPr>
          <w:rFonts w:ascii="Bookman Old Style" w:hAnsi="Bookman Old Style"/>
        </w:rPr>
        <w:t>Cukup jelas.</w:t>
      </w:r>
    </w:p>
    <w:p w:rsidR="00F6772F" w:rsidRPr="00F6772F" w:rsidRDefault="00F6772F" w:rsidP="00457BE5">
      <w:pPr>
        <w:autoSpaceDE w:val="0"/>
        <w:autoSpaceDN w:val="0"/>
        <w:adjustRightInd w:val="0"/>
        <w:ind w:left="851"/>
        <w:jc w:val="both"/>
        <w:rPr>
          <w:rFonts w:ascii="Bookman Old Style" w:hAnsi="Bookman Old Style"/>
        </w:rPr>
      </w:pPr>
    </w:p>
    <w:p w:rsidR="00F6772F" w:rsidRPr="00F6772F" w:rsidRDefault="00F6772F" w:rsidP="00457BE5">
      <w:pPr>
        <w:autoSpaceDE w:val="0"/>
        <w:autoSpaceDN w:val="0"/>
        <w:adjustRightInd w:val="0"/>
        <w:ind w:left="851"/>
        <w:jc w:val="both"/>
        <w:rPr>
          <w:rFonts w:ascii="Bookman Old Style" w:hAnsi="Bookman Old Style"/>
        </w:rPr>
      </w:pPr>
      <w:r w:rsidRPr="00F6772F">
        <w:rPr>
          <w:rFonts w:ascii="Bookman Old Style" w:hAnsi="Bookman Old Style"/>
        </w:rPr>
        <w:t>Ayat (6)</w:t>
      </w:r>
    </w:p>
    <w:p w:rsidR="00F6772F" w:rsidRPr="00F6772F" w:rsidRDefault="00F6772F" w:rsidP="00457BE5">
      <w:pPr>
        <w:autoSpaceDE w:val="0"/>
        <w:autoSpaceDN w:val="0"/>
        <w:adjustRightInd w:val="0"/>
        <w:ind w:left="851" w:firstLine="567"/>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Pasal 2</w:t>
      </w:r>
      <w:r w:rsidR="00EB5C51">
        <w:rPr>
          <w:rFonts w:ascii="Bookman Old Style" w:hAnsi="Bookman Old Style"/>
        </w:rPr>
        <w:t>8</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040B29" w:rsidRDefault="00F6772F" w:rsidP="00040B29">
      <w:pPr>
        <w:autoSpaceDE w:val="0"/>
        <w:autoSpaceDN w:val="0"/>
        <w:adjustRightInd w:val="0"/>
        <w:ind w:left="284"/>
        <w:jc w:val="both"/>
        <w:rPr>
          <w:rFonts w:ascii="Bookman Old Style" w:hAnsi="Bookman Old Style"/>
          <w:lang w:val="id-ID"/>
        </w:rPr>
      </w:pPr>
      <w:r w:rsidRPr="00F6772F">
        <w:rPr>
          <w:rFonts w:ascii="Bookman Old Style" w:hAnsi="Bookman Old Style"/>
        </w:rPr>
        <w:t>Pasal 2</w:t>
      </w:r>
      <w:r w:rsidR="00EB5C51">
        <w:rPr>
          <w:rFonts w:ascii="Bookman Old Style" w:hAnsi="Bookman Old Style"/>
        </w:rPr>
        <w:t>9</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 xml:space="preserve">Pasal </w:t>
      </w:r>
      <w:r w:rsidR="00EB5C51">
        <w:rPr>
          <w:rFonts w:ascii="Bookman Old Style" w:hAnsi="Bookman Old Style"/>
        </w:rPr>
        <w:t>30</w:t>
      </w:r>
    </w:p>
    <w:p w:rsidR="00F6772F" w:rsidRPr="00F6772F" w:rsidRDefault="00F6772F" w:rsidP="00F6772F">
      <w:pPr>
        <w:autoSpaceDE w:val="0"/>
        <w:autoSpaceDN w:val="0"/>
        <w:adjustRightInd w:val="0"/>
        <w:ind w:left="851"/>
        <w:jc w:val="both"/>
        <w:rPr>
          <w:rFonts w:ascii="Bookman Old Style" w:hAnsi="Bookman Old Style"/>
        </w:rPr>
      </w:pPr>
      <w:r w:rsidRPr="00F6772F">
        <w:rPr>
          <w:rFonts w:ascii="Bookman Old Style" w:hAnsi="Bookman Old Style"/>
        </w:rPr>
        <w:t>Cukup jelas.</w:t>
      </w:r>
    </w:p>
    <w:p w:rsidR="00F6772F" w:rsidRPr="00F6772F" w:rsidRDefault="00F6772F" w:rsidP="00F6772F">
      <w:pPr>
        <w:autoSpaceDE w:val="0"/>
        <w:autoSpaceDN w:val="0"/>
        <w:adjustRightInd w:val="0"/>
        <w:ind w:left="284"/>
        <w:jc w:val="both"/>
        <w:rPr>
          <w:rFonts w:ascii="Bookman Old Style" w:hAnsi="Bookman Old Style"/>
        </w:rPr>
      </w:pPr>
    </w:p>
    <w:p w:rsidR="00F6772F" w:rsidRPr="00F6772F" w:rsidRDefault="00F6772F" w:rsidP="00F6772F">
      <w:pPr>
        <w:autoSpaceDE w:val="0"/>
        <w:autoSpaceDN w:val="0"/>
        <w:adjustRightInd w:val="0"/>
        <w:ind w:left="284"/>
        <w:jc w:val="both"/>
        <w:rPr>
          <w:rFonts w:ascii="Bookman Old Style" w:hAnsi="Bookman Old Style"/>
        </w:rPr>
      </w:pPr>
      <w:r w:rsidRPr="00F6772F">
        <w:rPr>
          <w:rFonts w:ascii="Bookman Old Style" w:hAnsi="Bookman Old Style"/>
        </w:rPr>
        <w:t xml:space="preserve">Pasal </w:t>
      </w:r>
      <w:r w:rsidR="00EB5C51">
        <w:rPr>
          <w:rFonts w:ascii="Bookman Old Style" w:hAnsi="Bookman Old Style"/>
        </w:rPr>
        <w:t>31</w:t>
      </w:r>
    </w:p>
    <w:p w:rsidR="00F6772F" w:rsidRDefault="00F6772F" w:rsidP="00F6772F">
      <w:pPr>
        <w:autoSpaceDE w:val="0"/>
        <w:autoSpaceDN w:val="0"/>
        <w:adjustRightInd w:val="0"/>
        <w:ind w:left="851"/>
        <w:jc w:val="both"/>
        <w:rPr>
          <w:rFonts w:ascii="Bookman Old Style" w:hAnsi="Bookman Old Style"/>
          <w:lang w:val="id-ID"/>
        </w:rPr>
      </w:pPr>
      <w:r w:rsidRPr="00F6772F">
        <w:rPr>
          <w:rFonts w:ascii="Bookman Old Style" w:hAnsi="Bookman Old Style"/>
        </w:rPr>
        <w:t>Cukup jelas.</w:t>
      </w:r>
    </w:p>
    <w:p w:rsidR="006B4E88" w:rsidRPr="006B4E88" w:rsidRDefault="006B4E88" w:rsidP="00F6772F">
      <w:pPr>
        <w:autoSpaceDE w:val="0"/>
        <w:autoSpaceDN w:val="0"/>
        <w:adjustRightInd w:val="0"/>
        <w:ind w:left="851"/>
        <w:jc w:val="both"/>
        <w:rPr>
          <w:rFonts w:ascii="Bookman Old Style" w:hAnsi="Bookman Old Style"/>
          <w:lang w:val="id-ID"/>
        </w:rPr>
      </w:pPr>
    </w:p>
    <w:p w:rsidR="00F6772F" w:rsidRPr="00F6772F" w:rsidRDefault="00F6772F" w:rsidP="00F6772F">
      <w:pPr>
        <w:autoSpaceDE w:val="0"/>
        <w:autoSpaceDN w:val="0"/>
        <w:adjustRightInd w:val="0"/>
        <w:jc w:val="both"/>
        <w:rPr>
          <w:rFonts w:ascii="Bookman Old Style" w:hAnsi="Bookman Old Style"/>
        </w:rPr>
      </w:pPr>
    </w:p>
    <w:p w:rsidR="00F6772F" w:rsidRPr="00F6772F" w:rsidRDefault="00F6772F" w:rsidP="00F6772F">
      <w:pPr>
        <w:autoSpaceDE w:val="0"/>
        <w:autoSpaceDN w:val="0"/>
        <w:adjustRightInd w:val="0"/>
        <w:jc w:val="both"/>
        <w:rPr>
          <w:rFonts w:ascii="Bookman Old Style" w:hAnsi="Bookman Old Style"/>
          <w:lang w:val="id-ID"/>
        </w:rPr>
      </w:pPr>
      <w:r>
        <w:rPr>
          <w:rFonts w:ascii="Bookman Old Style" w:hAnsi="Bookman Old Style"/>
          <w:lang w:val="id-ID"/>
        </w:rPr>
        <w:t xml:space="preserve">TAMBAHAN </w:t>
      </w:r>
      <w:r w:rsidRPr="00F6772F">
        <w:rPr>
          <w:rFonts w:ascii="Bookman Old Style" w:hAnsi="Bookman Old Style"/>
        </w:rPr>
        <w:t>LEMBARAN DAERAH KABUPATEN MERANGIN</w:t>
      </w:r>
      <w:r>
        <w:rPr>
          <w:rFonts w:ascii="Bookman Old Style" w:hAnsi="Bookman Old Style"/>
        </w:rPr>
        <w:t xml:space="preserve"> TAHUN 2017</w:t>
      </w:r>
      <w:r w:rsidR="00DC6D57">
        <w:rPr>
          <w:rFonts w:ascii="Bookman Old Style" w:hAnsi="Bookman Old Style"/>
          <w:lang w:val="id-ID"/>
        </w:rPr>
        <w:t xml:space="preserve"> </w:t>
      </w:r>
      <w:r>
        <w:rPr>
          <w:rFonts w:ascii="Bookman Old Style" w:hAnsi="Bookman Old Style"/>
        </w:rPr>
        <w:t xml:space="preserve"> NOMO</w:t>
      </w:r>
      <w:r>
        <w:rPr>
          <w:rFonts w:ascii="Bookman Old Style" w:hAnsi="Bookman Old Style"/>
          <w:lang w:val="id-ID"/>
        </w:rPr>
        <w:t>R</w:t>
      </w:r>
      <w:r w:rsidR="00DC6D57">
        <w:rPr>
          <w:rFonts w:ascii="Bookman Old Style" w:hAnsi="Bookman Old Style"/>
          <w:lang w:val="id-ID"/>
        </w:rPr>
        <w:t xml:space="preserve"> 6</w:t>
      </w:r>
    </w:p>
    <w:p w:rsidR="00F6772F" w:rsidRPr="00F6772F" w:rsidRDefault="00F6772F" w:rsidP="00F6772F">
      <w:pPr>
        <w:autoSpaceDE w:val="0"/>
        <w:autoSpaceDN w:val="0"/>
        <w:adjustRightInd w:val="0"/>
        <w:jc w:val="both"/>
        <w:rPr>
          <w:rFonts w:ascii="Bookman Old Style" w:hAnsi="Bookman Old Style"/>
        </w:rPr>
      </w:pPr>
    </w:p>
    <w:p w:rsidR="00F6772F" w:rsidRPr="00F6772F" w:rsidRDefault="00F6772F" w:rsidP="00F6772F">
      <w:pPr>
        <w:autoSpaceDE w:val="0"/>
        <w:autoSpaceDN w:val="0"/>
        <w:adjustRightInd w:val="0"/>
        <w:jc w:val="both"/>
        <w:rPr>
          <w:rFonts w:ascii="Bookman Old Style" w:hAnsi="Bookman Old Style"/>
        </w:rPr>
      </w:pPr>
    </w:p>
    <w:p w:rsidR="00F6772F" w:rsidRPr="00F6772F" w:rsidRDefault="00F6772F" w:rsidP="00F6772F">
      <w:pPr>
        <w:autoSpaceDE w:val="0"/>
        <w:autoSpaceDN w:val="0"/>
        <w:adjustRightInd w:val="0"/>
        <w:jc w:val="both"/>
        <w:rPr>
          <w:rFonts w:ascii="Bookman Old Style" w:hAnsi="Bookman Old Style"/>
        </w:rPr>
      </w:pPr>
    </w:p>
    <w:p w:rsidR="00F6772F" w:rsidRPr="00F6772F" w:rsidRDefault="00F6772F" w:rsidP="00F6772F">
      <w:pPr>
        <w:autoSpaceDE w:val="0"/>
        <w:autoSpaceDN w:val="0"/>
        <w:adjustRightInd w:val="0"/>
        <w:jc w:val="both"/>
        <w:rPr>
          <w:rFonts w:ascii="Bookman Old Style" w:hAnsi="Bookman Old Style"/>
        </w:rPr>
      </w:pPr>
    </w:p>
    <w:p w:rsidR="00F6772F" w:rsidRPr="00F6772F" w:rsidRDefault="00F6772F" w:rsidP="00F6772F">
      <w:pPr>
        <w:autoSpaceDE w:val="0"/>
        <w:autoSpaceDN w:val="0"/>
        <w:adjustRightInd w:val="0"/>
        <w:jc w:val="both"/>
        <w:rPr>
          <w:rFonts w:ascii="Bookman Old Style" w:hAnsi="Bookman Old Style"/>
        </w:rPr>
      </w:pPr>
    </w:p>
    <w:p w:rsidR="00F6772F" w:rsidRPr="00F6772F" w:rsidRDefault="00F6772F" w:rsidP="00F6772F">
      <w:pPr>
        <w:autoSpaceDE w:val="0"/>
        <w:autoSpaceDN w:val="0"/>
        <w:adjustRightInd w:val="0"/>
        <w:rPr>
          <w:rFonts w:ascii="Bookman Old Style" w:hAnsi="Bookman Old Style"/>
        </w:rPr>
      </w:pPr>
    </w:p>
    <w:p w:rsidR="00F6772F" w:rsidRPr="00F6772F" w:rsidRDefault="00F6772F" w:rsidP="00F6772F">
      <w:pPr>
        <w:autoSpaceDE w:val="0"/>
        <w:autoSpaceDN w:val="0"/>
        <w:adjustRightInd w:val="0"/>
        <w:rPr>
          <w:rFonts w:ascii="Bookman Old Style" w:hAnsi="Bookman Old Style"/>
        </w:rPr>
      </w:pPr>
    </w:p>
    <w:p w:rsidR="00F6772F" w:rsidRPr="00F6772F" w:rsidRDefault="00F6772F" w:rsidP="00F6772F">
      <w:pPr>
        <w:autoSpaceDE w:val="0"/>
        <w:autoSpaceDN w:val="0"/>
        <w:adjustRightInd w:val="0"/>
        <w:rPr>
          <w:rFonts w:ascii="Bookman Old Style" w:hAnsi="Bookman Old Style"/>
        </w:rPr>
      </w:pPr>
    </w:p>
    <w:p w:rsidR="00F6772F" w:rsidRPr="00F6772F" w:rsidRDefault="00F6772F" w:rsidP="00F6772F">
      <w:pPr>
        <w:autoSpaceDE w:val="0"/>
        <w:autoSpaceDN w:val="0"/>
        <w:adjustRightInd w:val="0"/>
        <w:rPr>
          <w:rFonts w:ascii="Bookman Old Style" w:hAnsi="Bookman Old Style"/>
        </w:rPr>
      </w:pPr>
    </w:p>
    <w:p w:rsidR="00F6772F" w:rsidRPr="00F6772F" w:rsidRDefault="00F6772F" w:rsidP="00F6772F">
      <w:pPr>
        <w:autoSpaceDE w:val="0"/>
        <w:autoSpaceDN w:val="0"/>
        <w:adjustRightInd w:val="0"/>
        <w:rPr>
          <w:rFonts w:ascii="Bookman Old Style" w:hAnsi="Bookman Old Style"/>
        </w:rPr>
      </w:pPr>
    </w:p>
    <w:p w:rsidR="00F6772F" w:rsidRPr="00F6772F" w:rsidRDefault="00F6772F" w:rsidP="00F6772F">
      <w:pPr>
        <w:autoSpaceDE w:val="0"/>
        <w:autoSpaceDN w:val="0"/>
        <w:adjustRightInd w:val="0"/>
        <w:rPr>
          <w:rFonts w:ascii="Bookman Old Style" w:hAnsi="Bookman Old Style"/>
        </w:rPr>
      </w:pPr>
    </w:p>
    <w:p w:rsidR="00C468B7" w:rsidRPr="00F6772F" w:rsidRDefault="00C468B7" w:rsidP="00F6772F">
      <w:pPr>
        <w:pStyle w:val="BodyTextIndent"/>
        <w:tabs>
          <w:tab w:val="clear" w:pos="1701"/>
          <w:tab w:val="clear" w:pos="1843"/>
          <w:tab w:val="clear" w:pos="2127"/>
        </w:tabs>
        <w:ind w:left="0" w:firstLine="0"/>
        <w:rPr>
          <w:rFonts w:ascii="Bookman Old Style" w:hAnsi="Bookman Old Style" w:cs="Tahoma"/>
          <w:szCs w:val="24"/>
          <w:lang w:val="id-ID"/>
        </w:rPr>
      </w:pPr>
    </w:p>
    <w:p w:rsidR="00C468B7" w:rsidRPr="00F6772F" w:rsidRDefault="00C468B7" w:rsidP="00E12305">
      <w:pPr>
        <w:pStyle w:val="BodyTextIndent"/>
        <w:ind w:hanging="1134"/>
        <w:rPr>
          <w:rFonts w:ascii="Bookman Old Style" w:hAnsi="Bookman Old Style" w:cs="Tahoma"/>
          <w:szCs w:val="24"/>
          <w:lang w:val="id-ID"/>
        </w:rPr>
      </w:pPr>
    </w:p>
    <w:p w:rsidR="00C468B7" w:rsidRPr="00F6772F" w:rsidRDefault="00C468B7" w:rsidP="00E12305">
      <w:pPr>
        <w:pStyle w:val="BodyTextIndent"/>
        <w:ind w:hanging="1134"/>
        <w:rPr>
          <w:rFonts w:ascii="Bookman Old Style" w:hAnsi="Bookman Old Style" w:cs="Tahoma"/>
          <w:szCs w:val="24"/>
          <w:lang w:val="id-ID"/>
        </w:rPr>
      </w:pPr>
    </w:p>
    <w:p w:rsidR="00C468B7" w:rsidRPr="00F6772F" w:rsidRDefault="00C468B7" w:rsidP="00E12305">
      <w:pPr>
        <w:pStyle w:val="BodyTextIndent"/>
        <w:ind w:hanging="1134"/>
        <w:rPr>
          <w:rFonts w:ascii="Bookman Old Style" w:hAnsi="Bookman Old Style" w:cs="Tahoma"/>
          <w:szCs w:val="24"/>
          <w:lang w:val="id-ID"/>
        </w:rPr>
      </w:pPr>
    </w:p>
    <w:p w:rsidR="00E12305" w:rsidRPr="00F6772F" w:rsidRDefault="0034004E" w:rsidP="00E12305">
      <w:pPr>
        <w:pStyle w:val="BodyTextIndent"/>
        <w:ind w:hanging="1134"/>
        <w:rPr>
          <w:rFonts w:ascii="Bookman Old Style" w:hAnsi="Bookman Old Style" w:cs="Tahoma"/>
          <w:szCs w:val="24"/>
          <w:lang w:val="id-ID"/>
        </w:rPr>
      </w:pPr>
      <w:r w:rsidRPr="00F6772F">
        <w:rPr>
          <w:rFonts w:ascii="Bookman Old Style" w:hAnsi="Bookman Old Style" w:cs="Tahoma"/>
          <w:szCs w:val="24"/>
          <w:lang w:val="id-ID"/>
        </w:rPr>
        <w:tab/>
      </w:r>
      <w:r w:rsidRPr="00F6772F">
        <w:rPr>
          <w:rFonts w:ascii="Bookman Old Style" w:hAnsi="Bookman Old Style" w:cs="Tahoma"/>
          <w:szCs w:val="24"/>
          <w:lang w:val="id-ID"/>
        </w:rPr>
        <w:tab/>
      </w:r>
      <w:r w:rsidRPr="00F6772F">
        <w:rPr>
          <w:rFonts w:ascii="Bookman Old Style" w:hAnsi="Bookman Old Style" w:cs="Tahoma"/>
          <w:szCs w:val="24"/>
          <w:lang w:val="id-ID"/>
        </w:rPr>
        <w:tab/>
      </w:r>
      <w:r w:rsidRPr="00F6772F">
        <w:rPr>
          <w:rFonts w:ascii="Bookman Old Style" w:hAnsi="Bookman Old Style" w:cs="Tahoma"/>
          <w:szCs w:val="24"/>
          <w:lang w:val="id-ID"/>
        </w:rPr>
        <w:tab/>
      </w:r>
      <w:r w:rsidRPr="00F6772F">
        <w:rPr>
          <w:rFonts w:ascii="Bookman Old Style" w:hAnsi="Bookman Old Style" w:cs="Tahoma"/>
          <w:szCs w:val="24"/>
          <w:lang w:val="id-ID"/>
        </w:rPr>
        <w:tab/>
      </w:r>
      <w:r w:rsidRPr="00F6772F">
        <w:rPr>
          <w:rFonts w:ascii="Bookman Old Style" w:hAnsi="Bookman Old Style" w:cs="Tahoma"/>
          <w:szCs w:val="24"/>
          <w:lang w:val="id-ID"/>
        </w:rPr>
        <w:tab/>
        <w:t xml:space="preserve">        </w:t>
      </w:r>
      <w:r w:rsidR="00C0404A" w:rsidRPr="00F6772F">
        <w:rPr>
          <w:rFonts w:ascii="Bookman Old Style" w:hAnsi="Bookman Old Style" w:cs="Tahoma"/>
          <w:szCs w:val="24"/>
          <w:lang w:val="id-ID"/>
        </w:rPr>
        <w:t xml:space="preserve">   </w:t>
      </w:r>
      <w:r w:rsidR="00F0307F" w:rsidRPr="00F6772F">
        <w:rPr>
          <w:rFonts w:ascii="Bookman Old Style" w:hAnsi="Bookman Old Style" w:cs="Tahoma"/>
          <w:szCs w:val="24"/>
          <w:lang w:val="id-ID"/>
        </w:rPr>
        <w:t xml:space="preserve"> </w:t>
      </w:r>
    </w:p>
    <w:p w:rsidR="003B17EA" w:rsidRPr="00F6772F" w:rsidRDefault="003B17EA"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155438" w:rsidRPr="00F6772F" w:rsidRDefault="00155438"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B96140" w:rsidRPr="00F6772F" w:rsidRDefault="00B96140"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B96140" w:rsidRPr="00F6772F" w:rsidRDefault="00B96140"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B96140" w:rsidRPr="00F6772F" w:rsidRDefault="00B96140"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B96140" w:rsidRPr="00F6772F" w:rsidRDefault="00B96140"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B96140" w:rsidRPr="00F6772F" w:rsidRDefault="00B96140"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B96140" w:rsidRPr="00F6772F" w:rsidRDefault="00B96140"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B96140" w:rsidRPr="00F6772F" w:rsidRDefault="00B96140"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B96140" w:rsidRPr="00F6772F" w:rsidRDefault="00B96140"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B96140" w:rsidRPr="00F6772F" w:rsidRDefault="00B96140"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B96140" w:rsidRPr="00F6772F" w:rsidRDefault="00B96140"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155438" w:rsidRPr="00F6772F" w:rsidRDefault="00155438"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155438" w:rsidRPr="00F6772F" w:rsidRDefault="00155438"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3A2298" w:rsidRPr="00F6772F" w:rsidRDefault="003A2298"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C93E6B" w:rsidRPr="00F6772F" w:rsidRDefault="00C93E6B"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C93E6B" w:rsidRPr="00F6772F" w:rsidRDefault="00C93E6B"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C93E6B" w:rsidRPr="00F6772F" w:rsidRDefault="00C93E6B" w:rsidP="00C0404A">
      <w:pPr>
        <w:pStyle w:val="BodyTextIndent"/>
        <w:tabs>
          <w:tab w:val="clear" w:pos="1701"/>
          <w:tab w:val="clear" w:pos="1843"/>
          <w:tab w:val="clear" w:pos="2127"/>
        </w:tabs>
        <w:ind w:left="-851" w:firstLine="0"/>
        <w:rPr>
          <w:rFonts w:ascii="Bookman Old Style" w:hAnsi="Bookman Old Style" w:cs="Tahoma"/>
          <w:szCs w:val="24"/>
          <w:lang w:val="id-ID"/>
        </w:rPr>
      </w:pPr>
    </w:p>
    <w:p w:rsidR="00C93E6B" w:rsidRPr="00F6772F" w:rsidRDefault="00C93E6B" w:rsidP="00C0404A">
      <w:pPr>
        <w:pStyle w:val="BodyTextIndent"/>
        <w:tabs>
          <w:tab w:val="clear" w:pos="1701"/>
          <w:tab w:val="clear" w:pos="1843"/>
          <w:tab w:val="clear" w:pos="2127"/>
        </w:tabs>
        <w:ind w:left="-851" w:firstLine="0"/>
        <w:rPr>
          <w:rFonts w:ascii="Bookman Old Style" w:hAnsi="Bookman Old Style" w:cs="Tahoma"/>
          <w:szCs w:val="24"/>
          <w:lang w:val="id-ID"/>
        </w:rPr>
      </w:pPr>
    </w:p>
    <w:sectPr w:rsidR="00C93E6B" w:rsidRPr="00F6772F" w:rsidSect="00444024">
      <w:headerReference w:type="default" r:id="rId8"/>
      <w:footerReference w:type="default" r:id="rId9"/>
      <w:pgSz w:w="12242" w:h="20163" w:code="5"/>
      <w:pgMar w:top="1418" w:right="1134"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B7" w:rsidRDefault="000154B7" w:rsidP="00244753">
      <w:r>
        <w:separator/>
      </w:r>
    </w:p>
  </w:endnote>
  <w:endnote w:type="continuationSeparator" w:id="1">
    <w:p w:rsidR="000154B7" w:rsidRDefault="000154B7" w:rsidP="00244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roidSerif">
    <w:panose1 w:val="00000000000000000000"/>
    <w:charset w:val="00"/>
    <w:family w:val="auto"/>
    <w:notTrueType/>
    <w:pitch w:val="default"/>
    <w:sig w:usb0="00000003" w:usb1="00000000" w:usb2="00000000" w:usb3="00000000" w:csb0="00000001" w:csb1="00000000"/>
  </w:font>
  <w:font w:name="DroidSerif-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A3" w:rsidRPr="00B76932" w:rsidRDefault="00D17DA3" w:rsidP="00B76932">
    <w:pPr>
      <w:pStyle w:val="Footer"/>
      <w:rPr>
        <w:b/>
        <w:lang w:val="en-US"/>
      </w:rPr>
    </w:pPr>
  </w:p>
  <w:p w:rsidR="00D17DA3" w:rsidRDefault="00D17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B7" w:rsidRDefault="000154B7" w:rsidP="00244753">
      <w:r>
        <w:separator/>
      </w:r>
    </w:p>
  </w:footnote>
  <w:footnote w:type="continuationSeparator" w:id="1">
    <w:p w:rsidR="000154B7" w:rsidRDefault="000154B7" w:rsidP="00244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A3" w:rsidRPr="00244753" w:rsidRDefault="00D17DA3">
    <w:pPr>
      <w:pStyle w:val="Header"/>
      <w:rPr>
        <w:b/>
        <w:lang w:val="id-ID"/>
      </w:rPr>
    </w:pPr>
    <w:r>
      <w:rPr>
        <w:lang w:val="id-ID"/>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D05"/>
    <w:multiLevelType w:val="hybridMultilevel"/>
    <w:tmpl w:val="04BC03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DE1F7F"/>
    <w:multiLevelType w:val="hybridMultilevel"/>
    <w:tmpl w:val="6EF88EB2"/>
    <w:lvl w:ilvl="0" w:tplc="977273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E422D6"/>
    <w:multiLevelType w:val="hybridMultilevel"/>
    <w:tmpl w:val="A7367024"/>
    <w:lvl w:ilvl="0" w:tplc="5E0EB4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3C2738"/>
    <w:multiLevelType w:val="hybridMultilevel"/>
    <w:tmpl w:val="0F326D60"/>
    <w:lvl w:ilvl="0" w:tplc="9BEC24B8">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
    <w:nsid w:val="05390859"/>
    <w:multiLevelType w:val="hybridMultilevel"/>
    <w:tmpl w:val="C87E12FE"/>
    <w:lvl w:ilvl="0" w:tplc="4DA40E1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7E21C7"/>
    <w:multiLevelType w:val="hybridMultilevel"/>
    <w:tmpl w:val="F38E1202"/>
    <w:lvl w:ilvl="0" w:tplc="355A04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8DF7691"/>
    <w:multiLevelType w:val="hybridMultilevel"/>
    <w:tmpl w:val="13E0DE68"/>
    <w:lvl w:ilvl="0" w:tplc="3D44EE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1C018E"/>
    <w:multiLevelType w:val="hybridMultilevel"/>
    <w:tmpl w:val="08D2B542"/>
    <w:lvl w:ilvl="0" w:tplc="B5F899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B04072"/>
    <w:multiLevelType w:val="hybridMultilevel"/>
    <w:tmpl w:val="16A88C78"/>
    <w:lvl w:ilvl="0" w:tplc="16BEFF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BC03AA"/>
    <w:multiLevelType w:val="hybridMultilevel"/>
    <w:tmpl w:val="EDD213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893082"/>
    <w:multiLevelType w:val="hybridMultilevel"/>
    <w:tmpl w:val="E24AE544"/>
    <w:lvl w:ilvl="0" w:tplc="B4DCCD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BA40A4D"/>
    <w:multiLevelType w:val="hybridMultilevel"/>
    <w:tmpl w:val="CD246AEA"/>
    <w:lvl w:ilvl="0" w:tplc="C54214BC">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2">
    <w:nsid w:val="1CAE05D1"/>
    <w:multiLevelType w:val="hybridMultilevel"/>
    <w:tmpl w:val="D1986260"/>
    <w:lvl w:ilvl="0" w:tplc="35BCC6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A92343"/>
    <w:multiLevelType w:val="hybridMultilevel"/>
    <w:tmpl w:val="5BEE2EFE"/>
    <w:lvl w:ilvl="0" w:tplc="8544110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1FB17D3C"/>
    <w:multiLevelType w:val="hybridMultilevel"/>
    <w:tmpl w:val="0C80D964"/>
    <w:lvl w:ilvl="0" w:tplc="1BDC12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9F07BA"/>
    <w:multiLevelType w:val="hybridMultilevel"/>
    <w:tmpl w:val="65E2089A"/>
    <w:lvl w:ilvl="0" w:tplc="8CA071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AE4A51"/>
    <w:multiLevelType w:val="hybridMultilevel"/>
    <w:tmpl w:val="FD9CD662"/>
    <w:lvl w:ilvl="0" w:tplc="4B1610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60557CE"/>
    <w:multiLevelType w:val="hybridMultilevel"/>
    <w:tmpl w:val="36EE8F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2509F4"/>
    <w:multiLevelType w:val="hybridMultilevel"/>
    <w:tmpl w:val="45B47AB4"/>
    <w:lvl w:ilvl="0" w:tplc="768683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1D4458"/>
    <w:multiLevelType w:val="hybridMultilevel"/>
    <w:tmpl w:val="31284E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037E7F"/>
    <w:multiLevelType w:val="hybridMultilevel"/>
    <w:tmpl w:val="84320762"/>
    <w:lvl w:ilvl="0" w:tplc="1F6CE9C4">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1">
    <w:nsid w:val="391C349D"/>
    <w:multiLevelType w:val="hybridMultilevel"/>
    <w:tmpl w:val="93469004"/>
    <w:lvl w:ilvl="0" w:tplc="190AD8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015D63"/>
    <w:multiLevelType w:val="hybridMultilevel"/>
    <w:tmpl w:val="5A084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F65E0F"/>
    <w:multiLevelType w:val="hybridMultilevel"/>
    <w:tmpl w:val="BDF87B82"/>
    <w:lvl w:ilvl="0" w:tplc="A1640414">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4">
    <w:nsid w:val="3E615CC7"/>
    <w:multiLevelType w:val="hybridMultilevel"/>
    <w:tmpl w:val="6D62E7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6D20D1"/>
    <w:multiLevelType w:val="hybridMultilevel"/>
    <w:tmpl w:val="453C7D96"/>
    <w:lvl w:ilvl="0" w:tplc="7C4047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E721FD"/>
    <w:multiLevelType w:val="hybridMultilevel"/>
    <w:tmpl w:val="A4CC98A8"/>
    <w:lvl w:ilvl="0" w:tplc="F970DD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90F1066"/>
    <w:multiLevelType w:val="hybridMultilevel"/>
    <w:tmpl w:val="6ACEF4B8"/>
    <w:lvl w:ilvl="0" w:tplc="424EFA4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493A6F16"/>
    <w:multiLevelType w:val="hybridMultilevel"/>
    <w:tmpl w:val="6CD6CB76"/>
    <w:lvl w:ilvl="0" w:tplc="F1FE23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8C337A"/>
    <w:multiLevelType w:val="hybridMultilevel"/>
    <w:tmpl w:val="E970095A"/>
    <w:lvl w:ilvl="0" w:tplc="DB84EE7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B4A25A2"/>
    <w:multiLevelType w:val="hybridMultilevel"/>
    <w:tmpl w:val="19DEBF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BC86FC3"/>
    <w:multiLevelType w:val="hybridMultilevel"/>
    <w:tmpl w:val="E5E2AD1C"/>
    <w:lvl w:ilvl="0" w:tplc="61FA2D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D6E404B"/>
    <w:multiLevelType w:val="hybridMultilevel"/>
    <w:tmpl w:val="76180A22"/>
    <w:lvl w:ilvl="0" w:tplc="464AF37C">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3">
    <w:nsid w:val="4D6E41A2"/>
    <w:multiLevelType w:val="hybridMultilevel"/>
    <w:tmpl w:val="BC08EEB2"/>
    <w:lvl w:ilvl="0" w:tplc="5E9E45E4">
      <w:start w:val="1"/>
      <w:numFmt w:val="decimal"/>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34">
    <w:nsid w:val="4D9F0808"/>
    <w:multiLevelType w:val="hybridMultilevel"/>
    <w:tmpl w:val="CE3E9E8A"/>
    <w:lvl w:ilvl="0" w:tplc="D63C40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F537238"/>
    <w:multiLevelType w:val="hybridMultilevel"/>
    <w:tmpl w:val="71B0DE26"/>
    <w:lvl w:ilvl="0" w:tplc="54D87B58">
      <w:start w:val="1"/>
      <w:numFmt w:val="decimal"/>
      <w:lvlText w:val="(%1)"/>
      <w:lvlJc w:val="left"/>
      <w:pPr>
        <w:ind w:left="435" w:hanging="360"/>
      </w:pPr>
      <w:rPr>
        <w:rFonts w:hint="default"/>
      </w:rPr>
    </w:lvl>
    <w:lvl w:ilvl="1" w:tplc="04210019" w:tentative="1">
      <w:start w:val="1"/>
      <w:numFmt w:val="lowerLetter"/>
      <w:lvlText w:val="%2."/>
      <w:lvlJc w:val="left"/>
      <w:pPr>
        <w:ind w:left="1155" w:hanging="360"/>
      </w:pPr>
    </w:lvl>
    <w:lvl w:ilvl="2" w:tplc="0421001B" w:tentative="1">
      <w:start w:val="1"/>
      <w:numFmt w:val="lowerRoman"/>
      <w:lvlText w:val="%3."/>
      <w:lvlJc w:val="right"/>
      <w:pPr>
        <w:ind w:left="1875" w:hanging="180"/>
      </w:pPr>
    </w:lvl>
    <w:lvl w:ilvl="3" w:tplc="0421000F" w:tentative="1">
      <w:start w:val="1"/>
      <w:numFmt w:val="decimal"/>
      <w:lvlText w:val="%4."/>
      <w:lvlJc w:val="left"/>
      <w:pPr>
        <w:ind w:left="2595" w:hanging="360"/>
      </w:pPr>
    </w:lvl>
    <w:lvl w:ilvl="4" w:tplc="04210019" w:tentative="1">
      <w:start w:val="1"/>
      <w:numFmt w:val="lowerLetter"/>
      <w:lvlText w:val="%5."/>
      <w:lvlJc w:val="left"/>
      <w:pPr>
        <w:ind w:left="3315" w:hanging="360"/>
      </w:pPr>
    </w:lvl>
    <w:lvl w:ilvl="5" w:tplc="0421001B" w:tentative="1">
      <w:start w:val="1"/>
      <w:numFmt w:val="lowerRoman"/>
      <w:lvlText w:val="%6."/>
      <w:lvlJc w:val="right"/>
      <w:pPr>
        <w:ind w:left="4035" w:hanging="180"/>
      </w:pPr>
    </w:lvl>
    <w:lvl w:ilvl="6" w:tplc="0421000F" w:tentative="1">
      <w:start w:val="1"/>
      <w:numFmt w:val="decimal"/>
      <w:lvlText w:val="%7."/>
      <w:lvlJc w:val="left"/>
      <w:pPr>
        <w:ind w:left="4755" w:hanging="360"/>
      </w:pPr>
    </w:lvl>
    <w:lvl w:ilvl="7" w:tplc="04210019" w:tentative="1">
      <w:start w:val="1"/>
      <w:numFmt w:val="lowerLetter"/>
      <w:lvlText w:val="%8."/>
      <w:lvlJc w:val="left"/>
      <w:pPr>
        <w:ind w:left="5475" w:hanging="360"/>
      </w:pPr>
    </w:lvl>
    <w:lvl w:ilvl="8" w:tplc="0421001B" w:tentative="1">
      <w:start w:val="1"/>
      <w:numFmt w:val="lowerRoman"/>
      <w:lvlText w:val="%9."/>
      <w:lvlJc w:val="right"/>
      <w:pPr>
        <w:ind w:left="6195" w:hanging="180"/>
      </w:pPr>
    </w:lvl>
  </w:abstractNum>
  <w:abstractNum w:abstractNumId="36">
    <w:nsid w:val="52D87899"/>
    <w:multiLevelType w:val="hybridMultilevel"/>
    <w:tmpl w:val="49966908"/>
    <w:lvl w:ilvl="0" w:tplc="ACACBDC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552E0EDC"/>
    <w:multiLevelType w:val="hybridMultilevel"/>
    <w:tmpl w:val="EF8A23DC"/>
    <w:lvl w:ilvl="0" w:tplc="07C0CD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6776253"/>
    <w:multiLevelType w:val="hybridMultilevel"/>
    <w:tmpl w:val="AC141D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7687325"/>
    <w:multiLevelType w:val="hybridMultilevel"/>
    <w:tmpl w:val="48822B32"/>
    <w:lvl w:ilvl="0" w:tplc="41E082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849430B"/>
    <w:multiLevelType w:val="hybridMultilevel"/>
    <w:tmpl w:val="86249FA2"/>
    <w:lvl w:ilvl="0" w:tplc="ED9278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9B06B38"/>
    <w:multiLevelType w:val="hybridMultilevel"/>
    <w:tmpl w:val="3ECEB002"/>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12A570B"/>
    <w:multiLevelType w:val="hybridMultilevel"/>
    <w:tmpl w:val="EFEE18FA"/>
    <w:lvl w:ilvl="0" w:tplc="076028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14A1D79"/>
    <w:multiLevelType w:val="hybridMultilevel"/>
    <w:tmpl w:val="7D965CF2"/>
    <w:lvl w:ilvl="0" w:tplc="F89E4C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3515AD4"/>
    <w:multiLevelType w:val="hybridMultilevel"/>
    <w:tmpl w:val="289094E8"/>
    <w:lvl w:ilvl="0" w:tplc="5C742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783468"/>
    <w:multiLevelType w:val="hybridMultilevel"/>
    <w:tmpl w:val="2968DB5A"/>
    <w:lvl w:ilvl="0" w:tplc="D69A4D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4DE5473"/>
    <w:multiLevelType w:val="hybridMultilevel"/>
    <w:tmpl w:val="15F49312"/>
    <w:lvl w:ilvl="0" w:tplc="3CDAC5A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68C0515B"/>
    <w:multiLevelType w:val="hybridMultilevel"/>
    <w:tmpl w:val="4C98F836"/>
    <w:lvl w:ilvl="0" w:tplc="D18229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C02677B"/>
    <w:multiLevelType w:val="hybridMultilevel"/>
    <w:tmpl w:val="B8F08908"/>
    <w:lvl w:ilvl="0" w:tplc="552A9E5C">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9">
    <w:nsid w:val="6C891F74"/>
    <w:multiLevelType w:val="hybridMultilevel"/>
    <w:tmpl w:val="C4D0F19A"/>
    <w:lvl w:ilvl="0" w:tplc="C4580B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02B79F0"/>
    <w:multiLevelType w:val="hybridMultilevel"/>
    <w:tmpl w:val="BC383AEE"/>
    <w:lvl w:ilvl="0" w:tplc="BB346AE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nsid w:val="716A37F1"/>
    <w:multiLevelType w:val="hybridMultilevel"/>
    <w:tmpl w:val="350EAF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3BF47D8"/>
    <w:multiLevelType w:val="hybridMultilevel"/>
    <w:tmpl w:val="EF02D05E"/>
    <w:lvl w:ilvl="0" w:tplc="55ECA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697A1E"/>
    <w:multiLevelType w:val="hybridMultilevel"/>
    <w:tmpl w:val="EF0413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9DA6A05"/>
    <w:multiLevelType w:val="hybridMultilevel"/>
    <w:tmpl w:val="A8288FD6"/>
    <w:lvl w:ilvl="0" w:tplc="F6DAB8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FF5385C"/>
    <w:multiLevelType w:val="hybridMultilevel"/>
    <w:tmpl w:val="3FCE42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55"/>
  </w:num>
  <w:num w:numId="3">
    <w:abstractNumId w:val="17"/>
  </w:num>
  <w:num w:numId="4">
    <w:abstractNumId w:val="22"/>
  </w:num>
  <w:num w:numId="5">
    <w:abstractNumId w:val="14"/>
  </w:num>
  <w:num w:numId="6">
    <w:abstractNumId w:val="37"/>
  </w:num>
  <w:num w:numId="7">
    <w:abstractNumId w:val="28"/>
  </w:num>
  <w:num w:numId="8">
    <w:abstractNumId w:val="53"/>
  </w:num>
  <w:num w:numId="9">
    <w:abstractNumId w:val="42"/>
  </w:num>
  <w:num w:numId="10">
    <w:abstractNumId w:val="31"/>
  </w:num>
  <w:num w:numId="11">
    <w:abstractNumId w:val="0"/>
  </w:num>
  <w:num w:numId="12">
    <w:abstractNumId w:val="30"/>
  </w:num>
  <w:num w:numId="13">
    <w:abstractNumId w:val="24"/>
  </w:num>
  <w:num w:numId="14">
    <w:abstractNumId w:val="40"/>
  </w:num>
  <w:num w:numId="15">
    <w:abstractNumId w:val="18"/>
  </w:num>
  <w:num w:numId="16">
    <w:abstractNumId w:val="45"/>
  </w:num>
  <w:num w:numId="17">
    <w:abstractNumId w:val="49"/>
  </w:num>
  <w:num w:numId="18">
    <w:abstractNumId w:val="43"/>
  </w:num>
  <w:num w:numId="19">
    <w:abstractNumId w:val="12"/>
  </w:num>
  <w:num w:numId="20">
    <w:abstractNumId w:val="6"/>
  </w:num>
  <w:num w:numId="21">
    <w:abstractNumId w:val="1"/>
  </w:num>
  <w:num w:numId="22">
    <w:abstractNumId w:val="51"/>
  </w:num>
  <w:num w:numId="23">
    <w:abstractNumId w:val="26"/>
  </w:num>
  <w:num w:numId="24">
    <w:abstractNumId w:val="15"/>
  </w:num>
  <w:num w:numId="25">
    <w:abstractNumId w:val="9"/>
  </w:num>
  <w:num w:numId="26">
    <w:abstractNumId w:val="19"/>
  </w:num>
  <w:num w:numId="27">
    <w:abstractNumId w:val="10"/>
  </w:num>
  <w:num w:numId="28">
    <w:abstractNumId w:val="29"/>
  </w:num>
  <w:num w:numId="29">
    <w:abstractNumId w:val="27"/>
  </w:num>
  <w:num w:numId="30">
    <w:abstractNumId w:val="21"/>
  </w:num>
  <w:num w:numId="31">
    <w:abstractNumId w:val="35"/>
  </w:num>
  <w:num w:numId="32">
    <w:abstractNumId w:val="2"/>
  </w:num>
  <w:num w:numId="33">
    <w:abstractNumId w:val="39"/>
  </w:num>
  <w:num w:numId="34">
    <w:abstractNumId w:val="7"/>
  </w:num>
  <w:num w:numId="35">
    <w:abstractNumId w:val="54"/>
  </w:num>
  <w:num w:numId="36">
    <w:abstractNumId w:val="25"/>
  </w:num>
  <w:num w:numId="37">
    <w:abstractNumId w:val="34"/>
  </w:num>
  <w:num w:numId="38">
    <w:abstractNumId w:val="47"/>
  </w:num>
  <w:num w:numId="39">
    <w:abstractNumId w:val="16"/>
  </w:num>
  <w:num w:numId="40">
    <w:abstractNumId w:val="46"/>
  </w:num>
  <w:num w:numId="41">
    <w:abstractNumId w:val="41"/>
  </w:num>
  <w:num w:numId="42">
    <w:abstractNumId w:val="48"/>
  </w:num>
  <w:num w:numId="43">
    <w:abstractNumId w:val="13"/>
  </w:num>
  <w:num w:numId="44">
    <w:abstractNumId w:val="8"/>
  </w:num>
  <w:num w:numId="45">
    <w:abstractNumId w:val="23"/>
  </w:num>
  <w:num w:numId="46">
    <w:abstractNumId w:val="36"/>
  </w:num>
  <w:num w:numId="47">
    <w:abstractNumId w:val="11"/>
  </w:num>
  <w:num w:numId="48">
    <w:abstractNumId w:val="3"/>
  </w:num>
  <w:num w:numId="49">
    <w:abstractNumId w:val="20"/>
  </w:num>
  <w:num w:numId="50">
    <w:abstractNumId w:val="5"/>
  </w:num>
  <w:num w:numId="51">
    <w:abstractNumId w:val="4"/>
  </w:num>
  <w:num w:numId="52">
    <w:abstractNumId w:val="32"/>
  </w:num>
  <w:num w:numId="53">
    <w:abstractNumId w:val="33"/>
  </w:num>
  <w:num w:numId="54">
    <w:abstractNumId w:val="50"/>
  </w:num>
  <w:num w:numId="55">
    <w:abstractNumId w:val="52"/>
  </w:num>
  <w:num w:numId="56">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noPunctuationKerning/>
  <w:characterSpacingControl w:val="doNotCompress"/>
  <w:hdrShapeDefaults>
    <o:shapedefaults v:ext="edit" spidmax="109570"/>
  </w:hdrShapeDefaults>
  <w:footnotePr>
    <w:footnote w:id="0"/>
    <w:footnote w:id="1"/>
  </w:footnotePr>
  <w:endnotePr>
    <w:endnote w:id="0"/>
    <w:endnote w:id="1"/>
  </w:endnotePr>
  <w:compat/>
  <w:rsids>
    <w:rsidRoot w:val="0082579B"/>
    <w:rsid w:val="00001F39"/>
    <w:rsid w:val="00007756"/>
    <w:rsid w:val="000130A9"/>
    <w:rsid w:val="000154B7"/>
    <w:rsid w:val="00015600"/>
    <w:rsid w:val="00023766"/>
    <w:rsid w:val="00026661"/>
    <w:rsid w:val="00026F7D"/>
    <w:rsid w:val="0003312B"/>
    <w:rsid w:val="00037671"/>
    <w:rsid w:val="00040B29"/>
    <w:rsid w:val="00041335"/>
    <w:rsid w:val="00047C03"/>
    <w:rsid w:val="00047E5B"/>
    <w:rsid w:val="0005043C"/>
    <w:rsid w:val="00051359"/>
    <w:rsid w:val="00052C7C"/>
    <w:rsid w:val="000547BE"/>
    <w:rsid w:val="00056374"/>
    <w:rsid w:val="00057D80"/>
    <w:rsid w:val="00057E74"/>
    <w:rsid w:val="00061495"/>
    <w:rsid w:val="000653C0"/>
    <w:rsid w:val="00065DFF"/>
    <w:rsid w:val="00071644"/>
    <w:rsid w:val="000718D6"/>
    <w:rsid w:val="00075F24"/>
    <w:rsid w:val="00081830"/>
    <w:rsid w:val="00084FDD"/>
    <w:rsid w:val="00086587"/>
    <w:rsid w:val="00090173"/>
    <w:rsid w:val="00093490"/>
    <w:rsid w:val="00095170"/>
    <w:rsid w:val="0009535D"/>
    <w:rsid w:val="000973E3"/>
    <w:rsid w:val="000A0D1B"/>
    <w:rsid w:val="000A2836"/>
    <w:rsid w:val="000A4941"/>
    <w:rsid w:val="000A55C6"/>
    <w:rsid w:val="000B108E"/>
    <w:rsid w:val="000B15CB"/>
    <w:rsid w:val="000C4A35"/>
    <w:rsid w:val="000C62E3"/>
    <w:rsid w:val="000C6408"/>
    <w:rsid w:val="000D33CE"/>
    <w:rsid w:val="000D5147"/>
    <w:rsid w:val="000E79D1"/>
    <w:rsid w:val="000E7A9C"/>
    <w:rsid w:val="000E7EC8"/>
    <w:rsid w:val="000E7FA3"/>
    <w:rsid w:val="000F000F"/>
    <w:rsid w:val="000F0C48"/>
    <w:rsid w:val="000F4614"/>
    <w:rsid w:val="001034F4"/>
    <w:rsid w:val="00107ACC"/>
    <w:rsid w:val="001149D0"/>
    <w:rsid w:val="001152C3"/>
    <w:rsid w:val="00115F22"/>
    <w:rsid w:val="001163F9"/>
    <w:rsid w:val="00116761"/>
    <w:rsid w:val="00120510"/>
    <w:rsid w:val="0012201D"/>
    <w:rsid w:val="00125140"/>
    <w:rsid w:val="00132499"/>
    <w:rsid w:val="00133158"/>
    <w:rsid w:val="00140D2D"/>
    <w:rsid w:val="001422E3"/>
    <w:rsid w:val="001445E0"/>
    <w:rsid w:val="001472C5"/>
    <w:rsid w:val="00155438"/>
    <w:rsid w:val="001566E5"/>
    <w:rsid w:val="00156AF9"/>
    <w:rsid w:val="00157007"/>
    <w:rsid w:val="00163F91"/>
    <w:rsid w:val="001655B6"/>
    <w:rsid w:val="00174C2E"/>
    <w:rsid w:val="001764E5"/>
    <w:rsid w:val="00181C8D"/>
    <w:rsid w:val="001836AB"/>
    <w:rsid w:val="001841C0"/>
    <w:rsid w:val="00184FD9"/>
    <w:rsid w:val="00190399"/>
    <w:rsid w:val="00190512"/>
    <w:rsid w:val="0019190B"/>
    <w:rsid w:val="00193908"/>
    <w:rsid w:val="00196B80"/>
    <w:rsid w:val="00197405"/>
    <w:rsid w:val="0019756D"/>
    <w:rsid w:val="001A028E"/>
    <w:rsid w:val="001A2180"/>
    <w:rsid w:val="001A3BCE"/>
    <w:rsid w:val="001A4B03"/>
    <w:rsid w:val="001A50B7"/>
    <w:rsid w:val="001B16A7"/>
    <w:rsid w:val="001B444D"/>
    <w:rsid w:val="001B7308"/>
    <w:rsid w:val="001C074D"/>
    <w:rsid w:val="001C3506"/>
    <w:rsid w:val="001C6125"/>
    <w:rsid w:val="001D0390"/>
    <w:rsid w:val="001D265F"/>
    <w:rsid w:val="001D3F9A"/>
    <w:rsid w:val="001D5FBC"/>
    <w:rsid w:val="001E105C"/>
    <w:rsid w:val="001E25FD"/>
    <w:rsid w:val="001E2DAE"/>
    <w:rsid w:val="001E4160"/>
    <w:rsid w:val="001E6ED7"/>
    <w:rsid w:val="001F4448"/>
    <w:rsid w:val="00202666"/>
    <w:rsid w:val="00203019"/>
    <w:rsid w:val="00205FDB"/>
    <w:rsid w:val="00210D7B"/>
    <w:rsid w:val="002131F3"/>
    <w:rsid w:val="002221BE"/>
    <w:rsid w:val="00225714"/>
    <w:rsid w:val="002259AA"/>
    <w:rsid w:val="00225E9C"/>
    <w:rsid w:val="002273DF"/>
    <w:rsid w:val="0023176F"/>
    <w:rsid w:val="00231CD6"/>
    <w:rsid w:val="00236312"/>
    <w:rsid w:val="00237583"/>
    <w:rsid w:val="0023773F"/>
    <w:rsid w:val="0024419C"/>
    <w:rsid w:val="00244753"/>
    <w:rsid w:val="002515D5"/>
    <w:rsid w:val="00251E84"/>
    <w:rsid w:val="002572A5"/>
    <w:rsid w:val="00260C82"/>
    <w:rsid w:val="00270D6F"/>
    <w:rsid w:val="002714A4"/>
    <w:rsid w:val="0027220A"/>
    <w:rsid w:val="0027451E"/>
    <w:rsid w:val="0027672E"/>
    <w:rsid w:val="002769FE"/>
    <w:rsid w:val="002841D3"/>
    <w:rsid w:val="00290D04"/>
    <w:rsid w:val="00297B9C"/>
    <w:rsid w:val="002A0E61"/>
    <w:rsid w:val="002A4B4D"/>
    <w:rsid w:val="002A4DC6"/>
    <w:rsid w:val="002B3152"/>
    <w:rsid w:val="002B5A64"/>
    <w:rsid w:val="002C3D09"/>
    <w:rsid w:val="002C42CC"/>
    <w:rsid w:val="002C4E89"/>
    <w:rsid w:val="002C71D1"/>
    <w:rsid w:val="002D4D35"/>
    <w:rsid w:val="002D6A00"/>
    <w:rsid w:val="002E0F11"/>
    <w:rsid w:val="002E1FBF"/>
    <w:rsid w:val="002E7FEA"/>
    <w:rsid w:val="002F4D1A"/>
    <w:rsid w:val="002F789D"/>
    <w:rsid w:val="003018D3"/>
    <w:rsid w:val="0031359F"/>
    <w:rsid w:val="00313792"/>
    <w:rsid w:val="00314D6B"/>
    <w:rsid w:val="0031539F"/>
    <w:rsid w:val="00316D9D"/>
    <w:rsid w:val="00322F66"/>
    <w:rsid w:val="00325A9B"/>
    <w:rsid w:val="00325B6B"/>
    <w:rsid w:val="003273B7"/>
    <w:rsid w:val="00330D40"/>
    <w:rsid w:val="003331E8"/>
    <w:rsid w:val="00333562"/>
    <w:rsid w:val="0033519C"/>
    <w:rsid w:val="00337F2A"/>
    <w:rsid w:val="0034004E"/>
    <w:rsid w:val="00340EB5"/>
    <w:rsid w:val="00341B5C"/>
    <w:rsid w:val="00353CD5"/>
    <w:rsid w:val="00354650"/>
    <w:rsid w:val="003617CE"/>
    <w:rsid w:val="00361AC8"/>
    <w:rsid w:val="00363410"/>
    <w:rsid w:val="00366F72"/>
    <w:rsid w:val="003677E5"/>
    <w:rsid w:val="003753C9"/>
    <w:rsid w:val="00380F22"/>
    <w:rsid w:val="00381BD0"/>
    <w:rsid w:val="00384A3A"/>
    <w:rsid w:val="0038503A"/>
    <w:rsid w:val="00385708"/>
    <w:rsid w:val="00385C54"/>
    <w:rsid w:val="00386EE0"/>
    <w:rsid w:val="003870E7"/>
    <w:rsid w:val="003904CA"/>
    <w:rsid w:val="0039067C"/>
    <w:rsid w:val="003925AE"/>
    <w:rsid w:val="00392A77"/>
    <w:rsid w:val="003A17B4"/>
    <w:rsid w:val="003A2298"/>
    <w:rsid w:val="003A5D54"/>
    <w:rsid w:val="003B17EA"/>
    <w:rsid w:val="003B2161"/>
    <w:rsid w:val="003B2DE3"/>
    <w:rsid w:val="003B33A1"/>
    <w:rsid w:val="003C08ED"/>
    <w:rsid w:val="003C3278"/>
    <w:rsid w:val="003C4711"/>
    <w:rsid w:val="003C4B9E"/>
    <w:rsid w:val="003C5D5E"/>
    <w:rsid w:val="003C6A24"/>
    <w:rsid w:val="003C7258"/>
    <w:rsid w:val="003D36D4"/>
    <w:rsid w:val="003E0DE2"/>
    <w:rsid w:val="003E2A32"/>
    <w:rsid w:val="003E3C84"/>
    <w:rsid w:val="003E614D"/>
    <w:rsid w:val="003F1120"/>
    <w:rsid w:val="003F166A"/>
    <w:rsid w:val="003F17A5"/>
    <w:rsid w:val="003F3194"/>
    <w:rsid w:val="003F3DD1"/>
    <w:rsid w:val="003F448B"/>
    <w:rsid w:val="004006A6"/>
    <w:rsid w:val="0040290D"/>
    <w:rsid w:val="00403706"/>
    <w:rsid w:val="00407C7B"/>
    <w:rsid w:val="00410D51"/>
    <w:rsid w:val="0041249D"/>
    <w:rsid w:val="004133B8"/>
    <w:rsid w:val="00414879"/>
    <w:rsid w:val="00416BE1"/>
    <w:rsid w:val="0043251F"/>
    <w:rsid w:val="0043290C"/>
    <w:rsid w:val="00433C0E"/>
    <w:rsid w:val="00444024"/>
    <w:rsid w:val="00450E01"/>
    <w:rsid w:val="00455166"/>
    <w:rsid w:val="004566D5"/>
    <w:rsid w:val="00457BE5"/>
    <w:rsid w:val="00460B9E"/>
    <w:rsid w:val="00465B8C"/>
    <w:rsid w:val="004746BC"/>
    <w:rsid w:val="00476F43"/>
    <w:rsid w:val="00481CF8"/>
    <w:rsid w:val="004836E7"/>
    <w:rsid w:val="004847E7"/>
    <w:rsid w:val="00484F74"/>
    <w:rsid w:val="0048575B"/>
    <w:rsid w:val="004858EF"/>
    <w:rsid w:val="00486826"/>
    <w:rsid w:val="00487365"/>
    <w:rsid w:val="004924B6"/>
    <w:rsid w:val="00492888"/>
    <w:rsid w:val="00496766"/>
    <w:rsid w:val="00496C5B"/>
    <w:rsid w:val="00497D96"/>
    <w:rsid w:val="004A0465"/>
    <w:rsid w:val="004A23E9"/>
    <w:rsid w:val="004A45D6"/>
    <w:rsid w:val="004A5BEC"/>
    <w:rsid w:val="004B0469"/>
    <w:rsid w:val="004B0D4F"/>
    <w:rsid w:val="004B6AD6"/>
    <w:rsid w:val="004C11C9"/>
    <w:rsid w:val="004C1BB9"/>
    <w:rsid w:val="004C5C8E"/>
    <w:rsid w:val="004D14C2"/>
    <w:rsid w:val="004D299E"/>
    <w:rsid w:val="004D3A61"/>
    <w:rsid w:val="004D62CB"/>
    <w:rsid w:val="004F0340"/>
    <w:rsid w:val="004F413B"/>
    <w:rsid w:val="00500CD1"/>
    <w:rsid w:val="00501452"/>
    <w:rsid w:val="005016BD"/>
    <w:rsid w:val="005031F0"/>
    <w:rsid w:val="005059D9"/>
    <w:rsid w:val="00511151"/>
    <w:rsid w:val="0051169B"/>
    <w:rsid w:val="00515A16"/>
    <w:rsid w:val="00515AA9"/>
    <w:rsid w:val="00517047"/>
    <w:rsid w:val="00524B17"/>
    <w:rsid w:val="0052574C"/>
    <w:rsid w:val="00526329"/>
    <w:rsid w:val="00526D2C"/>
    <w:rsid w:val="00527D04"/>
    <w:rsid w:val="00532679"/>
    <w:rsid w:val="00534534"/>
    <w:rsid w:val="0053761B"/>
    <w:rsid w:val="00537EC6"/>
    <w:rsid w:val="00540C0A"/>
    <w:rsid w:val="005422B7"/>
    <w:rsid w:val="0054257D"/>
    <w:rsid w:val="0055112B"/>
    <w:rsid w:val="00553071"/>
    <w:rsid w:val="005537D2"/>
    <w:rsid w:val="005540CF"/>
    <w:rsid w:val="005575D3"/>
    <w:rsid w:val="005664FE"/>
    <w:rsid w:val="005666A2"/>
    <w:rsid w:val="00566EA4"/>
    <w:rsid w:val="00571246"/>
    <w:rsid w:val="00583807"/>
    <w:rsid w:val="00586AFC"/>
    <w:rsid w:val="0059602D"/>
    <w:rsid w:val="00597554"/>
    <w:rsid w:val="00597D93"/>
    <w:rsid w:val="005A2DE4"/>
    <w:rsid w:val="005A4887"/>
    <w:rsid w:val="005A6BDB"/>
    <w:rsid w:val="005A7038"/>
    <w:rsid w:val="005B0E6D"/>
    <w:rsid w:val="005B48DF"/>
    <w:rsid w:val="005B5305"/>
    <w:rsid w:val="005B6F74"/>
    <w:rsid w:val="005C7C76"/>
    <w:rsid w:val="005D0B24"/>
    <w:rsid w:val="005D2DB1"/>
    <w:rsid w:val="005D3366"/>
    <w:rsid w:val="005D5D96"/>
    <w:rsid w:val="005D6517"/>
    <w:rsid w:val="005E10C9"/>
    <w:rsid w:val="005E26A0"/>
    <w:rsid w:val="005F1144"/>
    <w:rsid w:val="005F3005"/>
    <w:rsid w:val="005F550C"/>
    <w:rsid w:val="005F5E4D"/>
    <w:rsid w:val="006007AC"/>
    <w:rsid w:val="00600910"/>
    <w:rsid w:val="006020A7"/>
    <w:rsid w:val="00602339"/>
    <w:rsid w:val="00603D55"/>
    <w:rsid w:val="00603E21"/>
    <w:rsid w:val="00606D5E"/>
    <w:rsid w:val="00610023"/>
    <w:rsid w:val="00610CC5"/>
    <w:rsid w:val="0061163E"/>
    <w:rsid w:val="00611EFB"/>
    <w:rsid w:val="00615DFC"/>
    <w:rsid w:val="006214ED"/>
    <w:rsid w:val="00624C88"/>
    <w:rsid w:val="00633E99"/>
    <w:rsid w:val="00636EE1"/>
    <w:rsid w:val="00640A77"/>
    <w:rsid w:val="00653E03"/>
    <w:rsid w:val="00667BD9"/>
    <w:rsid w:val="006769DD"/>
    <w:rsid w:val="006771F8"/>
    <w:rsid w:val="00681136"/>
    <w:rsid w:val="006839B8"/>
    <w:rsid w:val="00690C09"/>
    <w:rsid w:val="006A21B2"/>
    <w:rsid w:val="006A492D"/>
    <w:rsid w:val="006A7DE7"/>
    <w:rsid w:val="006B0C83"/>
    <w:rsid w:val="006B2F45"/>
    <w:rsid w:val="006B354D"/>
    <w:rsid w:val="006B4455"/>
    <w:rsid w:val="006B4E88"/>
    <w:rsid w:val="006B6A30"/>
    <w:rsid w:val="006C2762"/>
    <w:rsid w:val="006C5CF7"/>
    <w:rsid w:val="006C7508"/>
    <w:rsid w:val="006D1052"/>
    <w:rsid w:val="006D35D7"/>
    <w:rsid w:val="006E2ABB"/>
    <w:rsid w:val="006F41EA"/>
    <w:rsid w:val="006F5469"/>
    <w:rsid w:val="006F7FA5"/>
    <w:rsid w:val="007011FD"/>
    <w:rsid w:val="00703189"/>
    <w:rsid w:val="0070366E"/>
    <w:rsid w:val="0070472D"/>
    <w:rsid w:val="007062D2"/>
    <w:rsid w:val="00713C45"/>
    <w:rsid w:val="00713D82"/>
    <w:rsid w:val="007147A4"/>
    <w:rsid w:val="00715254"/>
    <w:rsid w:val="0072077D"/>
    <w:rsid w:val="00721B64"/>
    <w:rsid w:val="00723D91"/>
    <w:rsid w:val="007269FC"/>
    <w:rsid w:val="00732ECF"/>
    <w:rsid w:val="007377B2"/>
    <w:rsid w:val="007450D9"/>
    <w:rsid w:val="007451F5"/>
    <w:rsid w:val="00746395"/>
    <w:rsid w:val="00746B8F"/>
    <w:rsid w:val="00750C4F"/>
    <w:rsid w:val="007635B0"/>
    <w:rsid w:val="007652B3"/>
    <w:rsid w:val="00766FF1"/>
    <w:rsid w:val="007721E0"/>
    <w:rsid w:val="0077387C"/>
    <w:rsid w:val="007755DC"/>
    <w:rsid w:val="00776448"/>
    <w:rsid w:val="00787FB4"/>
    <w:rsid w:val="007933BB"/>
    <w:rsid w:val="00794AC9"/>
    <w:rsid w:val="007957E4"/>
    <w:rsid w:val="00795C95"/>
    <w:rsid w:val="00796CB9"/>
    <w:rsid w:val="007A2C64"/>
    <w:rsid w:val="007A44CB"/>
    <w:rsid w:val="007A6373"/>
    <w:rsid w:val="007A7DF1"/>
    <w:rsid w:val="007B1D67"/>
    <w:rsid w:val="007B23BD"/>
    <w:rsid w:val="007B246E"/>
    <w:rsid w:val="007B262F"/>
    <w:rsid w:val="007B4131"/>
    <w:rsid w:val="007B6405"/>
    <w:rsid w:val="007C1D84"/>
    <w:rsid w:val="007C3C49"/>
    <w:rsid w:val="007C58BC"/>
    <w:rsid w:val="007D4C4A"/>
    <w:rsid w:val="007D7B80"/>
    <w:rsid w:val="007E245A"/>
    <w:rsid w:val="007E3F1E"/>
    <w:rsid w:val="007E7B3E"/>
    <w:rsid w:val="007F0DF7"/>
    <w:rsid w:val="007F4C5E"/>
    <w:rsid w:val="007F5A47"/>
    <w:rsid w:val="00800C13"/>
    <w:rsid w:val="008051BA"/>
    <w:rsid w:val="00812B42"/>
    <w:rsid w:val="0081381F"/>
    <w:rsid w:val="00817FAD"/>
    <w:rsid w:val="0082579B"/>
    <w:rsid w:val="00827016"/>
    <w:rsid w:val="00830AE9"/>
    <w:rsid w:val="00834A47"/>
    <w:rsid w:val="00836060"/>
    <w:rsid w:val="0084685E"/>
    <w:rsid w:val="00846FF0"/>
    <w:rsid w:val="00853B2B"/>
    <w:rsid w:val="0085478F"/>
    <w:rsid w:val="00854984"/>
    <w:rsid w:val="00857F42"/>
    <w:rsid w:val="008607BD"/>
    <w:rsid w:val="00863860"/>
    <w:rsid w:val="00872485"/>
    <w:rsid w:val="00874B64"/>
    <w:rsid w:val="008765A8"/>
    <w:rsid w:val="00876F52"/>
    <w:rsid w:val="00881AAD"/>
    <w:rsid w:val="00883790"/>
    <w:rsid w:val="00883DC3"/>
    <w:rsid w:val="00890BAD"/>
    <w:rsid w:val="008917E9"/>
    <w:rsid w:val="00891DD7"/>
    <w:rsid w:val="008933DF"/>
    <w:rsid w:val="008A13A3"/>
    <w:rsid w:val="008A28FF"/>
    <w:rsid w:val="008A5F81"/>
    <w:rsid w:val="008B094E"/>
    <w:rsid w:val="008B0EED"/>
    <w:rsid w:val="008B3ECE"/>
    <w:rsid w:val="008B4A4B"/>
    <w:rsid w:val="008B5046"/>
    <w:rsid w:val="008B56BA"/>
    <w:rsid w:val="008B67B8"/>
    <w:rsid w:val="008B68ED"/>
    <w:rsid w:val="008B6DEB"/>
    <w:rsid w:val="008C265D"/>
    <w:rsid w:val="008C3DC8"/>
    <w:rsid w:val="008C5F44"/>
    <w:rsid w:val="008D7BA0"/>
    <w:rsid w:val="008E3AFC"/>
    <w:rsid w:val="008E3EA3"/>
    <w:rsid w:val="008E766B"/>
    <w:rsid w:val="008E7D9A"/>
    <w:rsid w:val="008E7DF9"/>
    <w:rsid w:val="008F0DFD"/>
    <w:rsid w:val="008F1E80"/>
    <w:rsid w:val="008F4CE8"/>
    <w:rsid w:val="008F556F"/>
    <w:rsid w:val="008F5890"/>
    <w:rsid w:val="00900D76"/>
    <w:rsid w:val="00901E66"/>
    <w:rsid w:val="00902494"/>
    <w:rsid w:val="0090604C"/>
    <w:rsid w:val="009153F8"/>
    <w:rsid w:val="00916031"/>
    <w:rsid w:val="00921593"/>
    <w:rsid w:val="00922C61"/>
    <w:rsid w:val="00922DA4"/>
    <w:rsid w:val="00926FEB"/>
    <w:rsid w:val="0093297D"/>
    <w:rsid w:val="0093588C"/>
    <w:rsid w:val="0093596A"/>
    <w:rsid w:val="00942FC7"/>
    <w:rsid w:val="00945128"/>
    <w:rsid w:val="00946C8B"/>
    <w:rsid w:val="00947654"/>
    <w:rsid w:val="009505E3"/>
    <w:rsid w:val="00957B9E"/>
    <w:rsid w:val="00960EB4"/>
    <w:rsid w:val="00961C2E"/>
    <w:rsid w:val="00962506"/>
    <w:rsid w:val="009654E1"/>
    <w:rsid w:val="0097073E"/>
    <w:rsid w:val="009736CA"/>
    <w:rsid w:val="00974069"/>
    <w:rsid w:val="0098310E"/>
    <w:rsid w:val="00984CA6"/>
    <w:rsid w:val="00985B9D"/>
    <w:rsid w:val="00986076"/>
    <w:rsid w:val="00986C98"/>
    <w:rsid w:val="00990D67"/>
    <w:rsid w:val="009930D9"/>
    <w:rsid w:val="00993AD6"/>
    <w:rsid w:val="00993C43"/>
    <w:rsid w:val="009956B6"/>
    <w:rsid w:val="00996395"/>
    <w:rsid w:val="009964AF"/>
    <w:rsid w:val="009A2D17"/>
    <w:rsid w:val="009A65E2"/>
    <w:rsid w:val="009B035D"/>
    <w:rsid w:val="009B1470"/>
    <w:rsid w:val="009B60BC"/>
    <w:rsid w:val="009C07DA"/>
    <w:rsid w:val="009C114B"/>
    <w:rsid w:val="009C31F6"/>
    <w:rsid w:val="009C36D1"/>
    <w:rsid w:val="009C3D10"/>
    <w:rsid w:val="009C4F77"/>
    <w:rsid w:val="009C795B"/>
    <w:rsid w:val="009D0CCC"/>
    <w:rsid w:val="009D318A"/>
    <w:rsid w:val="009D7EE5"/>
    <w:rsid w:val="009D7F0A"/>
    <w:rsid w:val="009E0B26"/>
    <w:rsid w:val="009E35D3"/>
    <w:rsid w:val="009E4C49"/>
    <w:rsid w:val="009F28B0"/>
    <w:rsid w:val="009F50A9"/>
    <w:rsid w:val="00A06F67"/>
    <w:rsid w:val="00A07A32"/>
    <w:rsid w:val="00A11664"/>
    <w:rsid w:val="00A12001"/>
    <w:rsid w:val="00A155F5"/>
    <w:rsid w:val="00A165BD"/>
    <w:rsid w:val="00A17E73"/>
    <w:rsid w:val="00A234B4"/>
    <w:rsid w:val="00A234F2"/>
    <w:rsid w:val="00A2359D"/>
    <w:rsid w:val="00A25980"/>
    <w:rsid w:val="00A26D06"/>
    <w:rsid w:val="00A31430"/>
    <w:rsid w:val="00A402B4"/>
    <w:rsid w:val="00A43822"/>
    <w:rsid w:val="00A442DB"/>
    <w:rsid w:val="00A47006"/>
    <w:rsid w:val="00A52243"/>
    <w:rsid w:val="00A53E7F"/>
    <w:rsid w:val="00A542AD"/>
    <w:rsid w:val="00A5583D"/>
    <w:rsid w:val="00A56485"/>
    <w:rsid w:val="00A60DC8"/>
    <w:rsid w:val="00A63963"/>
    <w:rsid w:val="00A65324"/>
    <w:rsid w:val="00A655E4"/>
    <w:rsid w:val="00A666A8"/>
    <w:rsid w:val="00A667D0"/>
    <w:rsid w:val="00A67F9D"/>
    <w:rsid w:val="00A72264"/>
    <w:rsid w:val="00A73138"/>
    <w:rsid w:val="00A73C2A"/>
    <w:rsid w:val="00A73CB6"/>
    <w:rsid w:val="00A77646"/>
    <w:rsid w:val="00A832BA"/>
    <w:rsid w:val="00A8349F"/>
    <w:rsid w:val="00A83BAC"/>
    <w:rsid w:val="00A84017"/>
    <w:rsid w:val="00A85BB9"/>
    <w:rsid w:val="00A86948"/>
    <w:rsid w:val="00A90707"/>
    <w:rsid w:val="00A94175"/>
    <w:rsid w:val="00A96140"/>
    <w:rsid w:val="00AA0357"/>
    <w:rsid w:val="00AA0701"/>
    <w:rsid w:val="00AA1730"/>
    <w:rsid w:val="00AA3354"/>
    <w:rsid w:val="00AA7498"/>
    <w:rsid w:val="00AB31A8"/>
    <w:rsid w:val="00AB407A"/>
    <w:rsid w:val="00AB4F8D"/>
    <w:rsid w:val="00AB5F22"/>
    <w:rsid w:val="00AC3990"/>
    <w:rsid w:val="00AC72FB"/>
    <w:rsid w:val="00AD167D"/>
    <w:rsid w:val="00AD1A4B"/>
    <w:rsid w:val="00AD1CF5"/>
    <w:rsid w:val="00AD22EA"/>
    <w:rsid w:val="00AD2A25"/>
    <w:rsid w:val="00AD574F"/>
    <w:rsid w:val="00AD70DD"/>
    <w:rsid w:val="00AD7C68"/>
    <w:rsid w:val="00AE0BCE"/>
    <w:rsid w:val="00AE7351"/>
    <w:rsid w:val="00AF3B70"/>
    <w:rsid w:val="00AF40CE"/>
    <w:rsid w:val="00AF5046"/>
    <w:rsid w:val="00AF527D"/>
    <w:rsid w:val="00AF7D76"/>
    <w:rsid w:val="00B011CA"/>
    <w:rsid w:val="00B01267"/>
    <w:rsid w:val="00B0400D"/>
    <w:rsid w:val="00B11E65"/>
    <w:rsid w:val="00B12325"/>
    <w:rsid w:val="00B14096"/>
    <w:rsid w:val="00B15F30"/>
    <w:rsid w:val="00B20F9F"/>
    <w:rsid w:val="00B26A41"/>
    <w:rsid w:val="00B334DC"/>
    <w:rsid w:val="00B354D5"/>
    <w:rsid w:val="00B3731A"/>
    <w:rsid w:val="00B40B86"/>
    <w:rsid w:val="00B4229E"/>
    <w:rsid w:val="00B42AB4"/>
    <w:rsid w:val="00B4599C"/>
    <w:rsid w:val="00B50050"/>
    <w:rsid w:val="00B50129"/>
    <w:rsid w:val="00B51E75"/>
    <w:rsid w:val="00B53F11"/>
    <w:rsid w:val="00B53FE2"/>
    <w:rsid w:val="00B606A9"/>
    <w:rsid w:val="00B63A18"/>
    <w:rsid w:val="00B652E7"/>
    <w:rsid w:val="00B66B7D"/>
    <w:rsid w:val="00B727B8"/>
    <w:rsid w:val="00B74126"/>
    <w:rsid w:val="00B74A8E"/>
    <w:rsid w:val="00B75A27"/>
    <w:rsid w:val="00B76932"/>
    <w:rsid w:val="00B9560C"/>
    <w:rsid w:val="00B960BF"/>
    <w:rsid w:val="00B96140"/>
    <w:rsid w:val="00B9621A"/>
    <w:rsid w:val="00B96715"/>
    <w:rsid w:val="00BA10AB"/>
    <w:rsid w:val="00BA13B9"/>
    <w:rsid w:val="00BA1DD0"/>
    <w:rsid w:val="00BA4C67"/>
    <w:rsid w:val="00BB3A77"/>
    <w:rsid w:val="00BB3C62"/>
    <w:rsid w:val="00BB4295"/>
    <w:rsid w:val="00BB4A12"/>
    <w:rsid w:val="00BB4DEB"/>
    <w:rsid w:val="00BC1D3A"/>
    <w:rsid w:val="00BC4748"/>
    <w:rsid w:val="00BC486D"/>
    <w:rsid w:val="00BC5343"/>
    <w:rsid w:val="00BC5F86"/>
    <w:rsid w:val="00BC7BC9"/>
    <w:rsid w:val="00BD05CD"/>
    <w:rsid w:val="00BD29B5"/>
    <w:rsid w:val="00BD3599"/>
    <w:rsid w:val="00BD7F81"/>
    <w:rsid w:val="00BE07D7"/>
    <w:rsid w:val="00BE5930"/>
    <w:rsid w:val="00BE64BB"/>
    <w:rsid w:val="00BE6865"/>
    <w:rsid w:val="00BE753B"/>
    <w:rsid w:val="00BF23C4"/>
    <w:rsid w:val="00BF3B48"/>
    <w:rsid w:val="00BF6DB2"/>
    <w:rsid w:val="00BF7E73"/>
    <w:rsid w:val="00C00A95"/>
    <w:rsid w:val="00C00E3D"/>
    <w:rsid w:val="00C0404A"/>
    <w:rsid w:val="00C06E71"/>
    <w:rsid w:val="00C07197"/>
    <w:rsid w:val="00C1070B"/>
    <w:rsid w:val="00C13722"/>
    <w:rsid w:val="00C164CD"/>
    <w:rsid w:val="00C22EB7"/>
    <w:rsid w:val="00C27F1C"/>
    <w:rsid w:val="00C3319B"/>
    <w:rsid w:val="00C33E07"/>
    <w:rsid w:val="00C35AE6"/>
    <w:rsid w:val="00C35F7C"/>
    <w:rsid w:val="00C41052"/>
    <w:rsid w:val="00C44494"/>
    <w:rsid w:val="00C44A2C"/>
    <w:rsid w:val="00C45D54"/>
    <w:rsid w:val="00C468B7"/>
    <w:rsid w:val="00C47CCB"/>
    <w:rsid w:val="00C52973"/>
    <w:rsid w:val="00C54D88"/>
    <w:rsid w:val="00C55234"/>
    <w:rsid w:val="00C56E50"/>
    <w:rsid w:val="00C60ABC"/>
    <w:rsid w:val="00C646E3"/>
    <w:rsid w:val="00C70438"/>
    <w:rsid w:val="00C72EA1"/>
    <w:rsid w:val="00C732D4"/>
    <w:rsid w:val="00C73D74"/>
    <w:rsid w:val="00C74CD4"/>
    <w:rsid w:val="00C81114"/>
    <w:rsid w:val="00C82E91"/>
    <w:rsid w:val="00C84F5B"/>
    <w:rsid w:val="00C918FC"/>
    <w:rsid w:val="00C91BC0"/>
    <w:rsid w:val="00C93200"/>
    <w:rsid w:val="00C93E6B"/>
    <w:rsid w:val="00C96FEE"/>
    <w:rsid w:val="00C975D0"/>
    <w:rsid w:val="00C97D3C"/>
    <w:rsid w:val="00CA035C"/>
    <w:rsid w:val="00CA4D4B"/>
    <w:rsid w:val="00CA6F1D"/>
    <w:rsid w:val="00CB3651"/>
    <w:rsid w:val="00CC2ED2"/>
    <w:rsid w:val="00CC6327"/>
    <w:rsid w:val="00CC7793"/>
    <w:rsid w:val="00CE07FE"/>
    <w:rsid w:val="00CF0509"/>
    <w:rsid w:val="00CF6BFA"/>
    <w:rsid w:val="00CF74FB"/>
    <w:rsid w:val="00D00788"/>
    <w:rsid w:val="00D01EE6"/>
    <w:rsid w:val="00D0214B"/>
    <w:rsid w:val="00D04BF1"/>
    <w:rsid w:val="00D06F8C"/>
    <w:rsid w:val="00D07213"/>
    <w:rsid w:val="00D1003E"/>
    <w:rsid w:val="00D1117A"/>
    <w:rsid w:val="00D140C5"/>
    <w:rsid w:val="00D16E3A"/>
    <w:rsid w:val="00D17DA3"/>
    <w:rsid w:val="00D20E5B"/>
    <w:rsid w:val="00D26729"/>
    <w:rsid w:val="00D3276B"/>
    <w:rsid w:val="00D41AD5"/>
    <w:rsid w:val="00D421F4"/>
    <w:rsid w:val="00D45613"/>
    <w:rsid w:val="00D47A32"/>
    <w:rsid w:val="00D47A6C"/>
    <w:rsid w:val="00D5001B"/>
    <w:rsid w:val="00D51CEF"/>
    <w:rsid w:val="00D51DB5"/>
    <w:rsid w:val="00D524C7"/>
    <w:rsid w:val="00D56ECC"/>
    <w:rsid w:val="00D57DF5"/>
    <w:rsid w:val="00D60B83"/>
    <w:rsid w:val="00D61D89"/>
    <w:rsid w:val="00D65B14"/>
    <w:rsid w:val="00D71457"/>
    <w:rsid w:val="00D714D5"/>
    <w:rsid w:val="00D72EAB"/>
    <w:rsid w:val="00D808AA"/>
    <w:rsid w:val="00D816BE"/>
    <w:rsid w:val="00D83018"/>
    <w:rsid w:val="00D872BC"/>
    <w:rsid w:val="00D87874"/>
    <w:rsid w:val="00D92659"/>
    <w:rsid w:val="00D943CF"/>
    <w:rsid w:val="00D950FB"/>
    <w:rsid w:val="00D96B19"/>
    <w:rsid w:val="00D97908"/>
    <w:rsid w:val="00DA3389"/>
    <w:rsid w:val="00DA5A52"/>
    <w:rsid w:val="00DA6E83"/>
    <w:rsid w:val="00DA7D85"/>
    <w:rsid w:val="00DB456C"/>
    <w:rsid w:val="00DB7EC6"/>
    <w:rsid w:val="00DC0B69"/>
    <w:rsid w:val="00DC2AF2"/>
    <w:rsid w:val="00DC6D57"/>
    <w:rsid w:val="00DC7A43"/>
    <w:rsid w:val="00DD175C"/>
    <w:rsid w:val="00DD1878"/>
    <w:rsid w:val="00DD4869"/>
    <w:rsid w:val="00DE550A"/>
    <w:rsid w:val="00DF2C43"/>
    <w:rsid w:val="00DF2D3D"/>
    <w:rsid w:val="00DF5D60"/>
    <w:rsid w:val="00DF5E2C"/>
    <w:rsid w:val="00DF7944"/>
    <w:rsid w:val="00E003B1"/>
    <w:rsid w:val="00E0284B"/>
    <w:rsid w:val="00E0311A"/>
    <w:rsid w:val="00E04103"/>
    <w:rsid w:val="00E0591D"/>
    <w:rsid w:val="00E10FBA"/>
    <w:rsid w:val="00E11299"/>
    <w:rsid w:val="00E12305"/>
    <w:rsid w:val="00E1439E"/>
    <w:rsid w:val="00E1506B"/>
    <w:rsid w:val="00E1744C"/>
    <w:rsid w:val="00E212DD"/>
    <w:rsid w:val="00E21478"/>
    <w:rsid w:val="00E2636B"/>
    <w:rsid w:val="00E33070"/>
    <w:rsid w:val="00E33BF3"/>
    <w:rsid w:val="00E37606"/>
    <w:rsid w:val="00E446AB"/>
    <w:rsid w:val="00E4480F"/>
    <w:rsid w:val="00E5080A"/>
    <w:rsid w:val="00E54437"/>
    <w:rsid w:val="00E56496"/>
    <w:rsid w:val="00E56737"/>
    <w:rsid w:val="00E6302D"/>
    <w:rsid w:val="00E6441B"/>
    <w:rsid w:val="00E65A22"/>
    <w:rsid w:val="00E6611D"/>
    <w:rsid w:val="00E6651C"/>
    <w:rsid w:val="00E67650"/>
    <w:rsid w:val="00E70BBF"/>
    <w:rsid w:val="00E777C5"/>
    <w:rsid w:val="00E777FF"/>
    <w:rsid w:val="00E8249E"/>
    <w:rsid w:val="00E82A9D"/>
    <w:rsid w:val="00E83571"/>
    <w:rsid w:val="00E8657F"/>
    <w:rsid w:val="00E93764"/>
    <w:rsid w:val="00EA020A"/>
    <w:rsid w:val="00EA107E"/>
    <w:rsid w:val="00EA13FB"/>
    <w:rsid w:val="00EA4FC2"/>
    <w:rsid w:val="00EA544B"/>
    <w:rsid w:val="00EB0DDA"/>
    <w:rsid w:val="00EB18A3"/>
    <w:rsid w:val="00EB3408"/>
    <w:rsid w:val="00EB42AF"/>
    <w:rsid w:val="00EB5C51"/>
    <w:rsid w:val="00EB720B"/>
    <w:rsid w:val="00ED480D"/>
    <w:rsid w:val="00ED572B"/>
    <w:rsid w:val="00EE105A"/>
    <w:rsid w:val="00EE1F9D"/>
    <w:rsid w:val="00EE29CF"/>
    <w:rsid w:val="00EE39B9"/>
    <w:rsid w:val="00EE618C"/>
    <w:rsid w:val="00EE6F9D"/>
    <w:rsid w:val="00EE7639"/>
    <w:rsid w:val="00EF0655"/>
    <w:rsid w:val="00EF2BC9"/>
    <w:rsid w:val="00EF40EA"/>
    <w:rsid w:val="00F0307F"/>
    <w:rsid w:val="00F064AC"/>
    <w:rsid w:val="00F06A4B"/>
    <w:rsid w:val="00F0721E"/>
    <w:rsid w:val="00F07932"/>
    <w:rsid w:val="00F10656"/>
    <w:rsid w:val="00F118AD"/>
    <w:rsid w:val="00F121A5"/>
    <w:rsid w:val="00F13FBA"/>
    <w:rsid w:val="00F17DBD"/>
    <w:rsid w:val="00F326E8"/>
    <w:rsid w:val="00F331DD"/>
    <w:rsid w:val="00F40CB4"/>
    <w:rsid w:val="00F40EF0"/>
    <w:rsid w:val="00F43A37"/>
    <w:rsid w:val="00F473B1"/>
    <w:rsid w:val="00F47755"/>
    <w:rsid w:val="00F47C0C"/>
    <w:rsid w:val="00F61AC8"/>
    <w:rsid w:val="00F66CD5"/>
    <w:rsid w:val="00F6772F"/>
    <w:rsid w:val="00F7575B"/>
    <w:rsid w:val="00F76D5F"/>
    <w:rsid w:val="00F809E6"/>
    <w:rsid w:val="00F84B5F"/>
    <w:rsid w:val="00F876BB"/>
    <w:rsid w:val="00F91425"/>
    <w:rsid w:val="00F9201B"/>
    <w:rsid w:val="00F92975"/>
    <w:rsid w:val="00F92F95"/>
    <w:rsid w:val="00F956CD"/>
    <w:rsid w:val="00FA2340"/>
    <w:rsid w:val="00FA2D8D"/>
    <w:rsid w:val="00FA3363"/>
    <w:rsid w:val="00FA4F37"/>
    <w:rsid w:val="00FB0422"/>
    <w:rsid w:val="00FB544D"/>
    <w:rsid w:val="00FC537B"/>
    <w:rsid w:val="00FC79E7"/>
    <w:rsid w:val="00FD219F"/>
    <w:rsid w:val="00FD5011"/>
    <w:rsid w:val="00FD5C83"/>
    <w:rsid w:val="00FD7D41"/>
    <w:rsid w:val="00FE0EE3"/>
    <w:rsid w:val="00FF77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579B"/>
    <w:rPr>
      <w:sz w:val="24"/>
      <w:szCs w:val="24"/>
      <w:lang w:val="en-GB"/>
    </w:rPr>
  </w:style>
  <w:style w:type="paragraph" w:styleId="Heading1">
    <w:name w:val="heading 1"/>
    <w:basedOn w:val="Normal"/>
    <w:next w:val="Normal"/>
    <w:qFormat/>
    <w:rsid w:val="0082579B"/>
    <w:pPr>
      <w:keepNext/>
      <w:jc w:val="center"/>
      <w:outlineLvl w:val="0"/>
    </w:pPr>
    <w:rPr>
      <w:b/>
      <w:bCs/>
      <w:szCs w:val="20"/>
      <w:lang w:val="en-US"/>
    </w:rPr>
  </w:style>
  <w:style w:type="paragraph" w:styleId="Heading2">
    <w:name w:val="heading 2"/>
    <w:basedOn w:val="Normal"/>
    <w:next w:val="Normal"/>
    <w:qFormat/>
    <w:rsid w:val="0082579B"/>
    <w:pPr>
      <w:keepNext/>
      <w:jc w:val="center"/>
      <w:outlineLvl w:val="1"/>
    </w:pPr>
    <w:rPr>
      <w:szCs w:val="20"/>
      <w:lang w:val="en-US"/>
    </w:rPr>
  </w:style>
  <w:style w:type="paragraph" w:styleId="Heading3">
    <w:name w:val="heading 3"/>
    <w:basedOn w:val="Normal"/>
    <w:next w:val="Normal"/>
    <w:qFormat/>
    <w:rsid w:val="0082579B"/>
    <w:pPr>
      <w:keepNext/>
      <w:tabs>
        <w:tab w:val="left" w:pos="1418"/>
        <w:tab w:val="left" w:pos="2880"/>
      </w:tabs>
      <w:ind w:left="1440"/>
      <w:jc w:val="center"/>
      <w:outlineLvl w:val="2"/>
    </w:pPr>
    <w:rPr>
      <w:rFonts w:ascii="Arial" w:hAnsi="Arial" w:cs="Arial"/>
      <w:b/>
      <w:bCs/>
    </w:rPr>
  </w:style>
  <w:style w:type="paragraph" w:styleId="Heading5">
    <w:name w:val="heading 5"/>
    <w:basedOn w:val="Normal"/>
    <w:next w:val="Normal"/>
    <w:qFormat/>
    <w:rsid w:val="0082579B"/>
    <w:pPr>
      <w:keepNext/>
      <w:outlineLvl w:val="4"/>
    </w:pPr>
    <w:rPr>
      <w:rFonts w:ascii="Arial" w:hAnsi="Arial" w:cs="Arial"/>
      <w:b/>
      <w:bCs/>
    </w:rPr>
  </w:style>
  <w:style w:type="paragraph" w:styleId="Heading6">
    <w:name w:val="heading 6"/>
    <w:basedOn w:val="Normal"/>
    <w:next w:val="Normal"/>
    <w:qFormat/>
    <w:rsid w:val="0082579B"/>
    <w:pPr>
      <w:keepNext/>
      <w:tabs>
        <w:tab w:val="left" w:pos="4111"/>
        <w:tab w:val="left" w:pos="4253"/>
      </w:tabs>
      <w:ind w:left="5103" w:hanging="2268"/>
      <w:jc w:val="both"/>
      <w:outlineLvl w:val="5"/>
    </w:pPr>
    <w:rPr>
      <w:rFonts w:ascii="Tahoma" w:hAnsi="Tahoma" w:cs="Tahoma"/>
      <w:szCs w:val="20"/>
      <w:lang w:val="en-US"/>
    </w:rPr>
  </w:style>
  <w:style w:type="paragraph" w:styleId="Heading8">
    <w:name w:val="heading 8"/>
    <w:basedOn w:val="Normal"/>
    <w:next w:val="Normal"/>
    <w:qFormat/>
    <w:rsid w:val="0082579B"/>
    <w:pPr>
      <w:keepNext/>
      <w:ind w:hanging="567"/>
      <w:outlineLvl w:val="7"/>
    </w:pPr>
    <w:rPr>
      <w:rFonts w:ascii="Tahoma" w:hAnsi="Tahoma" w:cs="Tahoma"/>
      <w:szCs w:val="20"/>
      <w:lang w:val="en-US"/>
    </w:rPr>
  </w:style>
  <w:style w:type="paragraph" w:styleId="Heading9">
    <w:name w:val="heading 9"/>
    <w:basedOn w:val="Normal"/>
    <w:next w:val="Normal"/>
    <w:qFormat/>
    <w:rsid w:val="0082579B"/>
    <w:pPr>
      <w:keepNext/>
      <w:jc w:val="center"/>
      <w:outlineLvl w:val="8"/>
    </w:pPr>
    <w:rPr>
      <w:rFonts w:ascii="Arial" w:hAnsi="Arial" w:cs="Arial"/>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579B"/>
    <w:pPr>
      <w:jc w:val="center"/>
    </w:pPr>
    <w:rPr>
      <w:rFonts w:ascii="Arial" w:hAnsi="Arial" w:cs="Arial"/>
      <w:b/>
      <w:bCs/>
      <w:sz w:val="22"/>
      <w:szCs w:val="20"/>
      <w:lang w:val="en-US"/>
    </w:rPr>
  </w:style>
  <w:style w:type="paragraph" w:styleId="BodyTextIndent">
    <w:name w:val="Body Text Indent"/>
    <w:basedOn w:val="Normal"/>
    <w:rsid w:val="0082579B"/>
    <w:pPr>
      <w:tabs>
        <w:tab w:val="left" w:pos="1701"/>
        <w:tab w:val="left" w:pos="1843"/>
        <w:tab w:val="left" w:pos="2127"/>
      </w:tabs>
      <w:ind w:left="2127" w:hanging="2127"/>
      <w:jc w:val="both"/>
    </w:pPr>
    <w:rPr>
      <w:szCs w:val="20"/>
      <w:lang w:val="en-US"/>
    </w:rPr>
  </w:style>
  <w:style w:type="paragraph" w:styleId="BlockText">
    <w:name w:val="Block Text"/>
    <w:basedOn w:val="Normal"/>
    <w:rsid w:val="0082579B"/>
    <w:pPr>
      <w:tabs>
        <w:tab w:val="left" w:pos="1843"/>
        <w:tab w:val="left" w:pos="2127"/>
      </w:tabs>
      <w:ind w:left="2127" w:right="43" w:hanging="2127"/>
    </w:pPr>
    <w:rPr>
      <w:szCs w:val="20"/>
      <w:lang w:val="en-US"/>
    </w:rPr>
  </w:style>
  <w:style w:type="paragraph" w:styleId="BodyTextIndent2">
    <w:name w:val="Body Text Indent 2"/>
    <w:basedOn w:val="Normal"/>
    <w:rsid w:val="00193908"/>
    <w:pPr>
      <w:spacing w:after="120" w:line="480" w:lineRule="auto"/>
      <w:ind w:left="360"/>
    </w:pPr>
  </w:style>
  <w:style w:type="paragraph" w:styleId="BalloonText">
    <w:name w:val="Balloon Text"/>
    <w:basedOn w:val="Normal"/>
    <w:link w:val="BalloonTextChar"/>
    <w:rsid w:val="00184FD9"/>
    <w:rPr>
      <w:rFonts w:ascii="Tahoma" w:hAnsi="Tahoma" w:cs="Tahoma"/>
      <w:sz w:val="16"/>
      <w:szCs w:val="16"/>
    </w:rPr>
  </w:style>
  <w:style w:type="character" w:customStyle="1" w:styleId="BalloonTextChar">
    <w:name w:val="Balloon Text Char"/>
    <w:basedOn w:val="DefaultParagraphFont"/>
    <w:link w:val="BalloonText"/>
    <w:rsid w:val="00184FD9"/>
    <w:rPr>
      <w:rFonts w:ascii="Tahoma" w:hAnsi="Tahoma" w:cs="Tahoma"/>
      <w:sz w:val="16"/>
      <w:szCs w:val="16"/>
      <w:lang w:val="en-GB"/>
    </w:rPr>
  </w:style>
  <w:style w:type="paragraph" w:styleId="ListParagraph">
    <w:name w:val="List Paragraph"/>
    <w:basedOn w:val="Normal"/>
    <w:uiPriority w:val="34"/>
    <w:qFormat/>
    <w:rsid w:val="00476F43"/>
    <w:pPr>
      <w:ind w:left="720"/>
    </w:pPr>
  </w:style>
  <w:style w:type="character" w:styleId="Emphasis">
    <w:name w:val="Emphasis"/>
    <w:basedOn w:val="DefaultParagraphFont"/>
    <w:qFormat/>
    <w:rsid w:val="000A55C6"/>
    <w:rPr>
      <w:i/>
      <w:iCs/>
    </w:rPr>
  </w:style>
  <w:style w:type="table" w:styleId="TableGrid">
    <w:name w:val="Table Grid"/>
    <w:basedOn w:val="TableNormal"/>
    <w:rsid w:val="00CA0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44753"/>
    <w:pPr>
      <w:tabs>
        <w:tab w:val="center" w:pos="4513"/>
        <w:tab w:val="right" w:pos="9026"/>
      </w:tabs>
    </w:pPr>
  </w:style>
  <w:style w:type="character" w:customStyle="1" w:styleId="HeaderChar">
    <w:name w:val="Header Char"/>
    <w:basedOn w:val="DefaultParagraphFont"/>
    <w:link w:val="Header"/>
    <w:rsid w:val="00244753"/>
    <w:rPr>
      <w:sz w:val="24"/>
      <w:szCs w:val="24"/>
      <w:lang w:val="en-GB" w:eastAsia="en-US"/>
    </w:rPr>
  </w:style>
  <w:style w:type="paragraph" w:styleId="Footer">
    <w:name w:val="footer"/>
    <w:basedOn w:val="Normal"/>
    <w:link w:val="FooterChar"/>
    <w:uiPriority w:val="99"/>
    <w:rsid w:val="00244753"/>
    <w:pPr>
      <w:tabs>
        <w:tab w:val="center" w:pos="4513"/>
        <w:tab w:val="right" w:pos="9026"/>
      </w:tabs>
    </w:pPr>
  </w:style>
  <w:style w:type="character" w:customStyle="1" w:styleId="FooterChar">
    <w:name w:val="Footer Char"/>
    <w:basedOn w:val="DefaultParagraphFont"/>
    <w:link w:val="Footer"/>
    <w:uiPriority w:val="99"/>
    <w:rsid w:val="00244753"/>
    <w:rPr>
      <w:sz w:val="24"/>
      <w:szCs w:val="24"/>
      <w:lang w:val="en-GB" w:eastAsia="en-US"/>
    </w:rPr>
  </w:style>
  <w:style w:type="character" w:customStyle="1" w:styleId="BodyTextChar">
    <w:name w:val="Body Text Char"/>
    <w:basedOn w:val="DefaultParagraphFont"/>
    <w:link w:val="BodyText"/>
    <w:rsid w:val="00155438"/>
    <w:rPr>
      <w:rFonts w:ascii="Arial" w:hAnsi="Arial" w:cs="Arial"/>
      <w:b/>
      <w:bCs/>
      <w:sz w:val="22"/>
    </w:rPr>
  </w:style>
</w:styles>
</file>

<file path=word/webSettings.xml><?xml version="1.0" encoding="utf-8"?>
<w:webSettings xmlns:r="http://schemas.openxmlformats.org/officeDocument/2006/relationships" xmlns:w="http://schemas.openxmlformats.org/wordprocessingml/2006/main">
  <w:divs>
    <w:div w:id="1382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F94C-9186-40E3-89C8-99ED9E77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20</Pages>
  <Words>5428</Words>
  <Characters>30943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PEMERINTAH KABUPATEN MERANGIN</vt:lpstr>
    </vt:vector>
  </TitlesOfParts>
  <Company>Mitratama Solusindo</Company>
  <LinksUpToDate>false</LinksUpToDate>
  <CharactersWithSpaces>36299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PEMERINTAH KABUPATEN MERANGIN</dc:title>
  <dc:creator>Mitratama</dc:creator>
  <cp:lastModifiedBy>Lenovo G</cp:lastModifiedBy>
  <cp:revision>246</cp:revision>
  <cp:lastPrinted>2017-09-27T05:56:00Z</cp:lastPrinted>
  <dcterms:created xsi:type="dcterms:W3CDTF">2011-12-12T05:59:00Z</dcterms:created>
  <dcterms:modified xsi:type="dcterms:W3CDTF">2017-09-27T06:21:00Z</dcterms:modified>
</cp:coreProperties>
</file>